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AE8B1">
      <w:pPr>
        <w:jc w:val="center"/>
        <w:rPr>
          <w:rFonts w:hint="eastAsia" w:ascii="楷体_GB2312" w:hAnsi="楷体_GB2312" w:eastAsia="楷体_GB2312" w:cs="楷体_GB2312"/>
          <w:sz w:val="44"/>
          <w:szCs w:val="44"/>
          <w:lang w:val="en-US" w:eastAsia="zh-CN"/>
        </w:rPr>
      </w:pPr>
      <w:r>
        <w:rPr>
          <w:rFonts w:hint="eastAsia"/>
          <w:sz w:val="44"/>
          <w:szCs w:val="44"/>
          <w:lang w:val="en-US" w:eastAsia="zh-CN"/>
        </w:rPr>
        <w:t>魏县市场监督管理局权责清单</w:t>
      </w:r>
      <w:r>
        <w:rPr>
          <w:rFonts w:hint="eastAsia" w:ascii="楷体_GB2312" w:hAnsi="楷体_GB2312" w:eastAsia="楷体_GB2312" w:cs="楷体_GB2312"/>
          <w:sz w:val="44"/>
          <w:szCs w:val="44"/>
          <w:lang w:val="en-US" w:eastAsia="zh-CN"/>
        </w:rPr>
        <w:t>（2025版）</w:t>
      </w:r>
    </w:p>
    <w:p w14:paraId="61D2FEF2">
      <w:pPr>
        <w:jc w:val="center"/>
        <w:rPr>
          <w:rFonts w:hint="eastAsia" w:ascii="黑体" w:hAnsi="黑体" w:eastAsia="黑体" w:cs="黑体"/>
          <w:sz w:val="24"/>
          <w:szCs w:val="24"/>
          <w:lang w:eastAsia="zh-CN"/>
        </w:rPr>
      </w:pPr>
      <w:r>
        <w:rPr>
          <w:rFonts w:hint="eastAsia" w:ascii="楷体_GB2312" w:hAnsi="楷体_GB2312" w:eastAsia="楷体_GB2312" w:cs="楷体_GB2312"/>
          <w:sz w:val="28"/>
          <w:szCs w:val="28"/>
          <w:lang w:val="en-US" w:eastAsia="zh-CN"/>
        </w:rPr>
        <w:t>（共7类503项）</w:t>
      </w:r>
    </w:p>
    <w:tbl>
      <w:tblPr>
        <w:tblStyle w:val="5"/>
        <w:tblW w:w="159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694"/>
        <w:gridCol w:w="1301"/>
        <w:gridCol w:w="1095"/>
        <w:gridCol w:w="1980"/>
        <w:gridCol w:w="5688"/>
        <w:gridCol w:w="3702"/>
        <w:gridCol w:w="870"/>
      </w:tblGrid>
      <w:tr w14:paraId="1635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582" w:type="dxa"/>
            <w:noWrap w:val="0"/>
            <w:vAlign w:val="center"/>
          </w:tcPr>
          <w:p w14:paraId="217C24DB">
            <w:pPr>
              <w:spacing w:line="700" w:lineRule="exact"/>
              <w:jc w:val="both"/>
              <w:rPr>
                <w:rFonts w:hint="eastAsia" w:ascii="黑体" w:hAnsi="黑体" w:eastAsia="黑体" w:cs="黑体"/>
                <w:sz w:val="24"/>
                <w:szCs w:val="24"/>
                <w:lang w:eastAsia="zh-CN"/>
              </w:rPr>
            </w:pPr>
            <w:r>
              <w:rPr>
                <w:rFonts w:hint="eastAsia" w:ascii="黑体" w:hAnsi="黑体" w:eastAsia="黑体" w:cs="黑体"/>
                <w:sz w:val="24"/>
                <w:szCs w:val="24"/>
                <w:lang w:eastAsia="zh-CN"/>
              </w:rPr>
              <w:t>序号</w:t>
            </w:r>
          </w:p>
        </w:tc>
        <w:tc>
          <w:tcPr>
            <w:tcW w:w="694" w:type="dxa"/>
            <w:noWrap w:val="0"/>
            <w:vAlign w:val="center"/>
          </w:tcPr>
          <w:p w14:paraId="478236C5">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权力类型</w:t>
            </w:r>
          </w:p>
        </w:tc>
        <w:tc>
          <w:tcPr>
            <w:tcW w:w="1301" w:type="dxa"/>
            <w:noWrap w:val="0"/>
            <w:vAlign w:val="center"/>
          </w:tcPr>
          <w:p w14:paraId="18C783DF">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权力事项</w:t>
            </w:r>
          </w:p>
        </w:tc>
        <w:tc>
          <w:tcPr>
            <w:tcW w:w="1095" w:type="dxa"/>
            <w:noWrap w:val="0"/>
            <w:vAlign w:val="center"/>
          </w:tcPr>
          <w:p w14:paraId="037A28A4">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行政主体</w:t>
            </w:r>
          </w:p>
        </w:tc>
        <w:tc>
          <w:tcPr>
            <w:tcW w:w="1980" w:type="dxa"/>
            <w:noWrap w:val="0"/>
            <w:vAlign w:val="center"/>
          </w:tcPr>
          <w:p w14:paraId="07582B6C">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实施依据</w:t>
            </w:r>
          </w:p>
        </w:tc>
        <w:tc>
          <w:tcPr>
            <w:tcW w:w="5688" w:type="dxa"/>
            <w:noWrap w:val="0"/>
            <w:vAlign w:val="center"/>
          </w:tcPr>
          <w:p w14:paraId="662301E6">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责任事项</w:t>
            </w:r>
          </w:p>
        </w:tc>
        <w:tc>
          <w:tcPr>
            <w:tcW w:w="3702" w:type="dxa"/>
            <w:noWrap w:val="0"/>
            <w:vAlign w:val="center"/>
          </w:tcPr>
          <w:p w14:paraId="0B523089">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追责情形</w:t>
            </w:r>
          </w:p>
        </w:tc>
        <w:tc>
          <w:tcPr>
            <w:tcW w:w="870" w:type="dxa"/>
            <w:noWrap w:val="0"/>
            <w:vAlign w:val="center"/>
          </w:tcPr>
          <w:p w14:paraId="5E61BE43">
            <w:pPr>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备注</w:t>
            </w:r>
          </w:p>
        </w:tc>
      </w:tr>
      <w:tr w14:paraId="2A34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82" w:type="dxa"/>
            <w:noWrap w:val="0"/>
            <w:vAlign w:val="center"/>
          </w:tcPr>
          <w:p w14:paraId="0AF56E10">
            <w:pPr>
              <w:numPr>
                <w:ilvl w:val="0"/>
                <w:numId w:val="1"/>
              </w:numPr>
              <w:tabs>
                <w:tab w:val="left" w:pos="7937"/>
              </w:tabs>
              <w:spacing w:line="240" w:lineRule="exact"/>
              <w:jc w:val="center"/>
              <w:rPr>
                <w:rFonts w:hint="eastAsia" w:ascii="仿宋_GB2312" w:hAnsi="仿宋_GB2312" w:eastAsia="仿宋_GB2312" w:cs="仿宋_GB2312"/>
                <w:sz w:val="24"/>
                <w:szCs w:val="24"/>
              </w:rPr>
            </w:pPr>
          </w:p>
        </w:tc>
        <w:tc>
          <w:tcPr>
            <w:tcW w:w="694" w:type="dxa"/>
            <w:noWrap w:val="0"/>
            <w:vAlign w:val="center"/>
          </w:tcPr>
          <w:p w14:paraId="35F2E6C9">
            <w:pPr>
              <w:tabs>
                <w:tab w:val="left" w:pos="7937"/>
              </w:tabs>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301" w:type="dxa"/>
            <w:noWrap w:val="0"/>
            <w:vAlign w:val="center"/>
          </w:tcPr>
          <w:p w14:paraId="52934A87">
            <w:pPr>
              <w:tabs>
                <w:tab w:val="left" w:pos="7937"/>
              </w:tabs>
              <w:spacing w:line="2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对个人独资企业提交虚假文件或采取其他欺骗手段，取得企业登记的处罚</w:t>
            </w:r>
          </w:p>
        </w:tc>
        <w:tc>
          <w:tcPr>
            <w:tcW w:w="1095" w:type="dxa"/>
            <w:noWrap w:val="0"/>
            <w:vAlign w:val="center"/>
          </w:tcPr>
          <w:p w14:paraId="2BEFF9F2">
            <w:pPr>
              <w:tabs>
                <w:tab w:val="left" w:pos="7937"/>
              </w:tabs>
              <w:spacing w:line="240" w:lineRule="exact"/>
              <w:jc w:val="center"/>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魏县</w:t>
            </w:r>
            <w:r>
              <w:rPr>
                <w:rFonts w:hint="eastAsia" w:ascii="仿宋_GB2312" w:hAnsi="仿宋_GB2312" w:eastAsia="仿宋_GB2312" w:cs="仿宋_GB2312"/>
                <w:sz w:val="24"/>
                <w:szCs w:val="24"/>
                <w:lang w:eastAsia="zh-CN"/>
              </w:rPr>
              <w:t>魏县</w:t>
            </w:r>
            <w:r>
              <w:rPr>
                <w:rFonts w:hint="eastAsia" w:ascii="仿宋_GB2312" w:hAnsi="仿宋_GB2312" w:eastAsia="仿宋_GB2312" w:cs="仿宋_GB2312"/>
                <w:sz w:val="24"/>
                <w:szCs w:val="24"/>
              </w:rPr>
              <w:t>市场监督管理局</w:t>
            </w:r>
          </w:p>
        </w:tc>
        <w:tc>
          <w:tcPr>
            <w:tcW w:w="1980" w:type="dxa"/>
            <w:noWrap w:val="0"/>
            <w:vAlign w:val="center"/>
          </w:tcPr>
          <w:p w14:paraId="6120F422">
            <w:pPr>
              <w:tabs>
                <w:tab w:val="left" w:pos="7937"/>
              </w:tabs>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《中华人民共和国个人独资企业法》（中华人民共和国主席令第20号，2000.1.1施行）第三十三条 “违反本法规定，提交虚假文件或采取其他欺骗手段，取得企业登记的，责令改正，处以五千元以下的罚款；情节严重的，并处吊销营业执照。”</w:t>
            </w:r>
          </w:p>
        </w:tc>
        <w:tc>
          <w:tcPr>
            <w:tcW w:w="5688" w:type="dxa"/>
            <w:noWrap w:val="0"/>
            <w:vAlign w:val="center"/>
          </w:tcPr>
          <w:p w14:paraId="6429B778">
            <w:pPr>
              <w:tabs>
                <w:tab w:val="left" w:pos="7937"/>
              </w:tabs>
              <w:spacing w:line="2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1、立案责任：发现对个人独资企业提交虚假文件或采取其他欺骗手段，取得企业登记的违法行 为，予以审查，决定是否立案。2、调查责任：对立案的案件，指定专人负责，及时组织调查取证，与当事人有直接利害关系的应 当回避。执法人员不得少于两人，调查时应出示执法证件，允许当事人辩解陈述。执法人员应保守有  关秘密。3、审查责任：审理案件调查报告，对案件违法事实、证据、调查取证程序、法律适用、处罚种类 和幅度、当事人陈述和申辩理由等方面进行审查，提出处理意见（主要证据不足时，以适当的方式补  充调查）。4、告知责任：作出行政处罚决定前，应制作《行政处罚告知书》送达当事人，告知违法事实及其 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责令改正，处以五千元以下的罚款；情节严重的，并处 吊销营业执照。8、其他法律法规规章文件规定应履行的责任。</w:t>
            </w:r>
          </w:p>
        </w:tc>
        <w:tc>
          <w:tcPr>
            <w:tcW w:w="3702" w:type="dxa"/>
            <w:noWrap w:val="0"/>
            <w:vAlign w:val="center"/>
          </w:tcPr>
          <w:p w14:paraId="10267BCF">
            <w:pPr>
              <w:tabs>
                <w:tab w:val="left" w:pos="7937"/>
              </w:tabs>
              <w:spacing w:line="2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个人独资企业或投资人的合法权益 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登记机关对不符合本法规定条件的个人独资企业予以登记，对直接责任人员依法给予行政处分；构成犯罪的， 依法追究刑事责任。11、其他违反法律法规规章文件规定的行为。</w:t>
            </w:r>
          </w:p>
        </w:tc>
        <w:tc>
          <w:tcPr>
            <w:tcW w:w="870" w:type="dxa"/>
            <w:noWrap w:val="0"/>
            <w:vAlign w:val="center"/>
          </w:tcPr>
          <w:p w14:paraId="6431A4ED">
            <w:pPr>
              <w:spacing w:line="400" w:lineRule="exact"/>
              <w:jc w:val="center"/>
              <w:rPr>
                <w:rFonts w:hint="eastAsia" w:ascii="宋体" w:hAnsi="宋体" w:eastAsia="宋体"/>
                <w:sz w:val="18"/>
                <w:szCs w:val="18"/>
              </w:rPr>
            </w:pPr>
          </w:p>
        </w:tc>
      </w:tr>
      <w:tr w14:paraId="712E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82" w:type="dxa"/>
            <w:noWrap w:val="0"/>
            <w:vAlign w:val="center"/>
          </w:tcPr>
          <w:p w14:paraId="24B54DB0">
            <w:pPr>
              <w:keepNext w:val="0"/>
              <w:keepLines w:val="0"/>
              <w:widowControl/>
              <w:suppressLineNumbers w:val="0"/>
              <w:jc w:val="center"/>
              <w:textAlignment w:val="center"/>
              <w:rPr>
                <w:rFonts w:hint="eastAsia" w:ascii="宋体" w:hAnsi="宋体" w:eastAsia="宋体"/>
                <w:sz w:val="18"/>
                <w:szCs w:val="18"/>
              </w:rPr>
            </w:pPr>
            <w:r>
              <w:rPr>
                <w:rFonts w:hint="eastAsia" w:ascii="仿宋_GB2312" w:hAnsi="等线" w:eastAsia="仿宋_GB2312" w:cs="仿宋_GB2312"/>
                <w:i w:val="0"/>
                <w:iCs w:val="0"/>
                <w:color w:val="000000"/>
                <w:kern w:val="0"/>
                <w:sz w:val="24"/>
                <w:szCs w:val="24"/>
                <w:u w:val="none"/>
                <w:lang w:val="en-US" w:eastAsia="zh-CN" w:bidi="ar"/>
              </w:rPr>
              <w:t>2</w:t>
            </w:r>
          </w:p>
        </w:tc>
        <w:tc>
          <w:tcPr>
            <w:tcW w:w="694" w:type="dxa"/>
            <w:noWrap w:val="0"/>
            <w:vAlign w:val="center"/>
          </w:tcPr>
          <w:p w14:paraId="7FF76D6C">
            <w:pPr>
              <w:keepNext w:val="0"/>
              <w:keepLines w:val="0"/>
              <w:widowControl/>
              <w:suppressLineNumbers w:val="0"/>
              <w:jc w:val="center"/>
              <w:textAlignment w:val="center"/>
              <w:rPr>
                <w:rFonts w:hint="eastAsia" w:ascii="宋体" w:hAnsi="宋体" w:eastAsia="宋体"/>
                <w:sz w:val="18"/>
                <w:szCs w:val="18"/>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noWrap w:val="0"/>
            <w:vAlign w:val="center"/>
          </w:tcPr>
          <w:p w14:paraId="38C986AD">
            <w:pPr>
              <w:keepNext w:val="0"/>
              <w:keepLines w:val="0"/>
              <w:widowControl/>
              <w:suppressLineNumbers w:val="0"/>
              <w:jc w:val="center"/>
              <w:textAlignment w:val="center"/>
              <w:rPr>
                <w:rFonts w:hint="eastAsia" w:ascii="宋体" w:hAnsi="宋体" w:eastAsia="宋体"/>
                <w:sz w:val="18"/>
                <w:szCs w:val="18"/>
              </w:rPr>
            </w:pPr>
            <w:r>
              <w:rPr>
                <w:rFonts w:hint="eastAsia" w:ascii="仿宋_GB2312" w:hAnsi="等线" w:eastAsia="仿宋_GB2312" w:cs="仿宋_GB2312"/>
                <w:i w:val="0"/>
                <w:iCs w:val="0"/>
                <w:color w:val="000000"/>
                <w:kern w:val="0"/>
                <w:sz w:val="24"/>
                <w:szCs w:val="24"/>
                <w:u w:val="none"/>
                <w:lang w:val="en-US" w:eastAsia="zh-CN" w:bidi="ar"/>
              </w:rPr>
              <w:t>对个人独资企业使用的名称与其在登记机关登记的名称不相符合的处罚</w:t>
            </w:r>
          </w:p>
        </w:tc>
        <w:tc>
          <w:tcPr>
            <w:tcW w:w="1095" w:type="dxa"/>
            <w:noWrap w:val="0"/>
            <w:vAlign w:val="center"/>
          </w:tcPr>
          <w:p w14:paraId="53AA5F1F">
            <w:pPr>
              <w:keepNext w:val="0"/>
              <w:keepLines w:val="0"/>
              <w:widowControl/>
              <w:suppressLineNumbers w:val="0"/>
              <w:jc w:val="center"/>
              <w:textAlignment w:val="center"/>
              <w:rPr>
                <w:rFonts w:hint="eastAsia" w:ascii="宋体" w:hAnsi="宋体" w:eastAsia="宋体"/>
                <w:sz w:val="18"/>
                <w:szCs w:val="18"/>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noWrap w:val="0"/>
            <w:vAlign w:val="center"/>
          </w:tcPr>
          <w:p w14:paraId="127DD830">
            <w:pPr>
              <w:keepNext w:val="0"/>
              <w:keepLines w:val="0"/>
              <w:widowControl/>
              <w:suppressLineNumbers w:val="0"/>
              <w:jc w:val="left"/>
              <w:textAlignment w:val="center"/>
              <w:rPr>
                <w:rFonts w:hint="eastAsia" w:ascii="宋体" w:hAnsi="宋体" w:eastAsia="宋体"/>
                <w:sz w:val="18"/>
                <w:szCs w:val="18"/>
              </w:rPr>
            </w:pPr>
            <w:r>
              <w:rPr>
                <w:rFonts w:hint="eastAsia" w:ascii="仿宋_GB2312" w:hAnsi="等线" w:eastAsia="仿宋_GB2312" w:cs="仿宋_GB2312"/>
                <w:i w:val="0"/>
                <w:iCs w:val="0"/>
                <w:color w:val="000000"/>
                <w:kern w:val="0"/>
                <w:sz w:val="24"/>
                <w:szCs w:val="24"/>
                <w:u w:val="none"/>
                <w:lang w:val="en-US" w:eastAsia="zh-CN" w:bidi="ar"/>
              </w:rPr>
              <w:t>《中华人民共和国个人独资企业法》（中华人民共和国主席令第20  号，2000.1.1施行）第三十四条  “违反本法规定，个人独资企业使用的名称与其在登记机关登记的名称不相符合的，责令限期改正，处以二千元以下的罚款。”</w:t>
            </w:r>
          </w:p>
        </w:tc>
        <w:tc>
          <w:tcPr>
            <w:tcW w:w="5688" w:type="dxa"/>
            <w:noWrap w:val="0"/>
            <w:vAlign w:val="center"/>
          </w:tcPr>
          <w:p w14:paraId="1902E64C">
            <w:pPr>
              <w:keepNext w:val="0"/>
              <w:keepLines w:val="0"/>
              <w:widowControl/>
              <w:suppressLineNumbers w:val="0"/>
              <w:jc w:val="left"/>
              <w:textAlignment w:val="center"/>
              <w:rPr>
                <w:rFonts w:hint="eastAsia" w:ascii="宋体" w:hAnsi="宋体" w:eastAsia="宋体"/>
                <w:sz w:val="18"/>
                <w:szCs w:val="18"/>
              </w:rPr>
            </w:pPr>
            <w:r>
              <w:rPr>
                <w:rStyle w:val="7"/>
                <w:rFonts w:hAnsi="等线"/>
                <w:lang w:val="en-US" w:eastAsia="zh-CN" w:bidi="ar"/>
              </w:rPr>
              <w:t>1、立案责任：发现对个人独资企业使用的名称与其在登记机关登记的名称不相符合的违法行为，</w:t>
            </w:r>
            <w:r>
              <w:rPr>
                <w:rStyle w:val="8"/>
                <w:rFonts w:eastAsia="仿宋_GB2312"/>
                <w:lang w:val="en-US" w:eastAsia="zh-CN" w:bidi="ar"/>
              </w:rPr>
              <w:t xml:space="preserve"> </w:t>
            </w:r>
            <w:r>
              <w:rPr>
                <w:rStyle w:val="7"/>
                <w:rFonts w:hAnsi="等线"/>
                <w:lang w:val="en-US" w:eastAsia="zh-CN" w:bidi="ar"/>
              </w:rPr>
              <w:t>予以审查，决定是否立案。</w:t>
            </w:r>
            <w:r>
              <w:rPr>
                <w:rStyle w:val="7"/>
                <w:rFonts w:hAnsi="等线"/>
                <w:lang w:val="en-US" w:eastAsia="zh-CN" w:bidi="ar"/>
              </w:rPr>
              <w:br w:type="textWrapping"/>
            </w:r>
            <w:r>
              <w:rPr>
                <w:rStyle w:val="7"/>
                <w:rFonts w:hAnsi="等线"/>
                <w:lang w:val="en-US" w:eastAsia="zh-CN" w:bidi="ar"/>
              </w:rPr>
              <w:t>2、调查责任：对立案的案件，指定专人负责，及时组织调查取证，与当事人有直接利害关系的应</w:t>
            </w:r>
            <w:r>
              <w:rPr>
                <w:rStyle w:val="8"/>
                <w:rFonts w:eastAsia="仿宋_GB2312"/>
                <w:lang w:val="en-US" w:eastAsia="zh-CN" w:bidi="ar"/>
              </w:rPr>
              <w:t xml:space="preserve"> </w:t>
            </w:r>
            <w:r>
              <w:rPr>
                <w:rStyle w:val="7"/>
                <w:rFonts w:hAnsi="等线"/>
                <w:lang w:val="en-US" w:eastAsia="zh-CN" w:bidi="ar"/>
              </w:rPr>
              <w:t>当回避。执法人员不得少于两人，调查时应出示执法证件，允许当事人辩解陈述。执法人员应保守有  关秘密。</w:t>
            </w:r>
            <w:r>
              <w:rPr>
                <w:rStyle w:val="7"/>
                <w:rFonts w:hAnsi="等线"/>
                <w:lang w:val="en-US" w:eastAsia="zh-CN" w:bidi="ar"/>
              </w:rPr>
              <w:br w:type="textWrapping"/>
            </w:r>
            <w:r>
              <w:rPr>
                <w:rStyle w:val="7"/>
                <w:rFonts w:hAnsi="等线"/>
                <w:lang w:val="en-US" w:eastAsia="zh-CN" w:bidi="ar"/>
              </w:rPr>
              <w:t>3、审查责任：审理案件调查报告，对案件违法事实、证据、调查取证程序、法律适用、处罚种类</w:t>
            </w:r>
            <w:r>
              <w:rPr>
                <w:rStyle w:val="8"/>
                <w:rFonts w:eastAsia="仿宋_GB2312"/>
                <w:lang w:val="en-US" w:eastAsia="zh-CN" w:bidi="ar"/>
              </w:rPr>
              <w:t xml:space="preserve"> </w:t>
            </w:r>
            <w:r>
              <w:rPr>
                <w:rStyle w:val="7"/>
                <w:rFonts w:hAnsi="等线"/>
                <w:lang w:val="en-US" w:eastAsia="zh-CN" w:bidi="ar"/>
              </w:rPr>
              <w:t>和幅度、当事人陈述和申辩理由等方面进行审查，提出处理意见（主要证据不足时，以适当的方式补  充调查）。</w:t>
            </w:r>
            <w:r>
              <w:rPr>
                <w:rStyle w:val="7"/>
                <w:rFonts w:hAnsi="等线"/>
                <w:lang w:val="en-US" w:eastAsia="zh-CN" w:bidi="ar"/>
              </w:rPr>
              <w:br w:type="textWrapping"/>
            </w:r>
            <w:r>
              <w:rPr>
                <w:rStyle w:val="7"/>
                <w:rFonts w:hAnsi="等线"/>
                <w:lang w:val="en-US" w:eastAsia="zh-CN" w:bidi="ar"/>
              </w:rPr>
              <w:t>4、告知责任：作出行政处罚决定前，应制作《行政处罚告知书》送达当事人，告知违法事实及其</w:t>
            </w:r>
            <w:r>
              <w:rPr>
                <w:rStyle w:val="8"/>
                <w:rFonts w:eastAsia="仿宋_GB2312"/>
                <w:lang w:val="en-US" w:eastAsia="zh-CN" w:bidi="ar"/>
              </w:rPr>
              <w:t xml:space="preserve"> </w:t>
            </w:r>
            <w:r>
              <w:rPr>
                <w:rStyle w:val="7"/>
                <w:rFonts w:hAnsi="等线"/>
                <w:lang w:val="en-US" w:eastAsia="zh-CN" w:bidi="ar"/>
              </w:rPr>
              <w:t>享有的陈述、申辩等权利。符合听证规定的，制作并送达《行政处罚听证告知书》。</w:t>
            </w:r>
            <w:r>
              <w:rPr>
                <w:rStyle w:val="7"/>
                <w:rFonts w:hAnsi="等线"/>
                <w:lang w:val="en-US" w:eastAsia="zh-CN" w:bidi="ar"/>
              </w:rPr>
              <w:br w:type="textWrapping"/>
            </w:r>
            <w:r>
              <w:rPr>
                <w:rStyle w:val="7"/>
                <w:rFonts w:hAnsi="等线"/>
                <w:lang w:val="en-US" w:eastAsia="zh-CN" w:bidi="ar"/>
              </w:rPr>
              <w:t>5、决定责任：制作行政处罚决定书，载明行政处罚告知、当事人陈述申辩或者听证情况等内容。</w:t>
            </w:r>
            <w:r>
              <w:rPr>
                <w:rStyle w:val="7"/>
                <w:rFonts w:hAnsi="等线"/>
                <w:lang w:val="en-US" w:eastAsia="zh-CN" w:bidi="ar"/>
              </w:rPr>
              <w:br w:type="textWrapping"/>
            </w:r>
            <w:r>
              <w:rPr>
                <w:rStyle w:val="7"/>
                <w:rFonts w:hAnsi="等线"/>
                <w:lang w:val="en-US" w:eastAsia="zh-CN" w:bidi="ar"/>
              </w:rPr>
              <w:t>6、送达责任：行政处罚决定书按法律规定的方式送达当事人。</w:t>
            </w:r>
            <w:r>
              <w:rPr>
                <w:rStyle w:val="7"/>
                <w:rFonts w:hAnsi="等线"/>
                <w:lang w:val="en-US" w:eastAsia="zh-CN" w:bidi="ar"/>
              </w:rPr>
              <w:br w:type="textWrapping"/>
            </w:r>
            <w:r>
              <w:rPr>
                <w:rStyle w:val="7"/>
                <w:rFonts w:hAnsi="等线"/>
                <w:lang w:val="en-US" w:eastAsia="zh-CN" w:bidi="ar"/>
              </w:rPr>
              <w:t>7、执行责任：依照生效的行政处罚决定，责令限期改正，处以二千元以下的罚款。</w:t>
            </w:r>
            <w:r>
              <w:rPr>
                <w:rStyle w:val="7"/>
                <w:rFonts w:hAnsi="等线"/>
                <w:lang w:val="en-US" w:eastAsia="zh-CN" w:bidi="ar"/>
              </w:rPr>
              <w:br w:type="textWrapping"/>
            </w:r>
            <w:r>
              <w:rPr>
                <w:rStyle w:val="7"/>
                <w:rFonts w:hAnsi="等线"/>
                <w:lang w:val="en-US" w:eastAsia="zh-CN" w:bidi="ar"/>
              </w:rPr>
              <w:t>8、其他法律法规规章文件规定应履行的责任。</w:t>
            </w:r>
          </w:p>
        </w:tc>
        <w:tc>
          <w:tcPr>
            <w:tcW w:w="3702" w:type="dxa"/>
            <w:noWrap w:val="0"/>
            <w:vAlign w:val="center"/>
          </w:tcPr>
          <w:p w14:paraId="51285A69">
            <w:pPr>
              <w:keepNext w:val="0"/>
              <w:keepLines w:val="0"/>
              <w:widowControl/>
              <w:suppressLineNumbers w:val="0"/>
              <w:jc w:val="left"/>
              <w:textAlignment w:val="center"/>
              <w:rPr>
                <w:rFonts w:hint="eastAsia" w:ascii="宋体" w:hAnsi="宋体" w:eastAsia="宋体"/>
                <w:sz w:val="18"/>
                <w:szCs w:val="18"/>
              </w:rPr>
            </w:pPr>
            <w:r>
              <w:rPr>
                <w:rStyle w:val="7"/>
                <w:rFonts w:hAnsi="等线"/>
                <w:lang w:val="en-US" w:eastAsia="zh-CN" w:bidi="ar"/>
              </w:rPr>
              <w:t>因不履行或不正确履行行政职责，有下列情形的，行政机关及相关工作人员应承担相应责任：</w:t>
            </w:r>
            <w:r>
              <w:rPr>
                <w:rStyle w:val="7"/>
                <w:rFonts w:hAnsi="等线"/>
                <w:lang w:val="en-US" w:eastAsia="zh-CN" w:bidi="ar"/>
              </w:rPr>
              <w:br w:type="textWrapping"/>
            </w:r>
            <w:r>
              <w:rPr>
                <w:rStyle w:val="7"/>
                <w:rFonts w:hAnsi="等线"/>
                <w:lang w:val="en-US" w:eastAsia="zh-CN" w:bidi="ar"/>
              </w:rPr>
              <w:t>1、没有法律和事实依据实施行政处罚的；</w:t>
            </w:r>
            <w:r>
              <w:rPr>
                <w:rStyle w:val="7"/>
                <w:rFonts w:hAnsi="等线"/>
                <w:lang w:val="en-US" w:eastAsia="zh-CN" w:bidi="ar"/>
              </w:rPr>
              <w:br w:type="textWrapping"/>
            </w:r>
            <w:r>
              <w:rPr>
                <w:rStyle w:val="7"/>
                <w:rFonts w:hAnsi="等线"/>
                <w:lang w:val="en-US" w:eastAsia="zh-CN" w:bidi="ar"/>
              </w:rPr>
              <w:t>2、行政处罚显失公正的；</w:t>
            </w:r>
            <w:r>
              <w:rPr>
                <w:rStyle w:val="7"/>
                <w:rFonts w:hAnsi="等线"/>
                <w:lang w:val="en-US" w:eastAsia="zh-CN" w:bidi="ar"/>
              </w:rPr>
              <w:br w:type="textWrapping"/>
            </w:r>
            <w:r>
              <w:rPr>
                <w:rStyle w:val="7"/>
                <w:rFonts w:hAnsi="等线"/>
                <w:lang w:val="en-US" w:eastAsia="zh-CN" w:bidi="ar"/>
              </w:rPr>
              <w:t>3、执法人员玩忽职守，对应当予以制止和处罚的违法行为不予制止、处罚，致使个人独资企业或投资人的合法权益</w:t>
            </w:r>
            <w:r>
              <w:rPr>
                <w:rStyle w:val="8"/>
                <w:rFonts w:eastAsia="仿宋_GB2312"/>
                <w:lang w:val="en-US" w:eastAsia="zh-CN" w:bidi="ar"/>
              </w:rPr>
              <w:t xml:space="preserve"> </w:t>
            </w:r>
            <w:r>
              <w:rPr>
                <w:rStyle w:val="7"/>
                <w:rFonts w:hAnsi="等线"/>
                <w:lang w:val="en-US" w:eastAsia="zh-CN" w:bidi="ar"/>
              </w:rPr>
              <w:t>遭受损害的；</w:t>
            </w:r>
            <w:r>
              <w:rPr>
                <w:rStyle w:val="7"/>
                <w:rFonts w:hAnsi="等线"/>
                <w:lang w:val="en-US" w:eastAsia="zh-CN" w:bidi="ar"/>
              </w:rPr>
              <w:br w:type="textWrapping"/>
            </w:r>
            <w:r>
              <w:rPr>
                <w:rStyle w:val="7"/>
                <w:rFonts w:hAnsi="等线"/>
                <w:lang w:val="en-US" w:eastAsia="zh-CN" w:bidi="ar"/>
              </w:rPr>
              <w:t>4、不具备行政执法资格实施行政处罚的；</w:t>
            </w:r>
            <w:r>
              <w:rPr>
                <w:rStyle w:val="7"/>
                <w:rFonts w:hAnsi="等线"/>
                <w:lang w:val="en-US" w:eastAsia="zh-CN" w:bidi="ar"/>
              </w:rPr>
              <w:br w:type="textWrapping"/>
            </w:r>
            <w:r>
              <w:rPr>
                <w:rStyle w:val="7"/>
                <w:rFonts w:hAnsi="等线"/>
                <w:lang w:val="en-US" w:eastAsia="zh-CN" w:bidi="ar"/>
              </w:rPr>
              <w:t>5、应当依法移送追究刑事责任，而未依法移送有权机关的；</w:t>
            </w:r>
            <w:r>
              <w:rPr>
                <w:rStyle w:val="7"/>
                <w:rFonts w:hAnsi="等线"/>
                <w:lang w:val="en-US" w:eastAsia="zh-CN" w:bidi="ar"/>
              </w:rPr>
              <w:br w:type="textWrapping"/>
            </w:r>
            <w:r>
              <w:rPr>
                <w:rStyle w:val="7"/>
                <w:rFonts w:hAnsi="等线"/>
                <w:lang w:val="en-US" w:eastAsia="zh-CN" w:bidi="ar"/>
              </w:rPr>
              <w:t>6、擅自改变行政处罚种类、幅度的；</w:t>
            </w:r>
            <w:r>
              <w:rPr>
                <w:rStyle w:val="7"/>
                <w:rFonts w:hAnsi="等线"/>
                <w:lang w:val="en-US" w:eastAsia="zh-CN" w:bidi="ar"/>
              </w:rPr>
              <w:br w:type="textWrapping"/>
            </w:r>
            <w:r>
              <w:rPr>
                <w:rStyle w:val="7"/>
                <w:rFonts w:hAnsi="等线"/>
                <w:lang w:val="en-US" w:eastAsia="zh-CN" w:bidi="ar"/>
              </w:rPr>
              <w:t>7、违反法定的行政处罚程序的；</w:t>
            </w:r>
            <w:r>
              <w:rPr>
                <w:rStyle w:val="7"/>
                <w:rFonts w:hAnsi="等线"/>
                <w:lang w:val="en-US" w:eastAsia="zh-CN" w:bidi="ar"/>
              </w:rPr>
              <w:br w:type="textWrapping"/>
            </w:r>
            <w:r>
              <w:rPr>
                <w:rStyle w:val="7"/>
                <w:rFonts w:hAnsi="等线"/>
                <w:lang w:val="en-US" w:eastAsia="zh-CN" w:bidi="ar"/>
              </w:rPr>
              <w:t>8、符合听证条件、行政管理相对人要求听证，应予组织听证而不组织听证的；</w:t>
            </w:r>
            <w:r>
              <w:rPr>
                <w:rStyle w:val="7"/>
                <w:rFonts w:hAnsi="等线"/>
                <w:lang w:val="en-US" w:eastAsia="zh-CN" w:bidi="ar"/>
              </w:rPr>
              <w:br w:type="textWrapping"/>
            </w:r>
            <w:r>
              <w:rPr>
                <w:rStyle w:val="7"/>
                <w:rFonts w:hAnsi="等线"/>
                <w:lang w:val="en-US" w:eastAsia="zh-CN" w:bidi="ar"/>
              </w:rPr>
              <w:t>9、在行政处罚过程中发生腐败行为的；</w:t>
            </w:r>
            <w:r>
              <w:rPr>
                <w:rStyle w:val="7"/>
                <w:rFonts w:hAnsi="等线"/>
                <w:lang w:val="en-US" w:eastAsia="zh-CN" w:bidi="ar"/>
              </w:rPr>
              <w:br w:type="textWrapping"/>
            </w:r>
            <w:r>
              <w:rPr>
                <w:rStyle w:val="7"/>
                <w:rFonts w:hAnsi="等线"/>
                <w:lang w:val="en-US" w:eastAsia="zh-CN" w:bidi="ar"/>
              </w:rPr>
              <w:t>10、登记机关对不符合本法规定条件的个人独资企业予以登记，对直接责任人员依法给予行政处分；构成犯罪的，</w:t>
            </w:r>
            <w:r>
              <w:rPr>
                <w:rStyle w:val="8"/>
                <w:rFonts w:eastAsia="仿宋_GB2312"/>
                <w:lang w:val="en-US" w:eastAsia="zh-CN" w:bidi="ar"/>
              </w:rPr>
              <w:t xml:space="preserve"> </w:t>
            </w:r>
            <w:r>
              <w:rPr>
                <w:rStyle w:val="7"/>
                <w:rFonts w:hAnsi="等线"/>
                <w:lang w:val="en-US" w:eastAsia="zh-CN" w:bidi="ar"/>
              </w:rPr>
              <w:t>依法追究刑事责任。</w:t>
            </w:r>
            <w:r>
              <w:rPr>
                <w:rStyle w:val="7"/>
                <w:rFonts w:hAnsi="等线"/>
                <w:lang w:val="en-US" w:eastAsia="zh-CN" w:bidi="ar"/>
              </w:rPr>
              <w:br w:type="textWrapping"/>
            </w:r>
            <w:r>
              <w:rPr>
                <w:rStyle w:val="7"/>
                <w:rFonts w:hAnsi="等线"/>
                <w:lang w:val="en-US" w:eastAsia="zh-CN" w:bidi="ar"/>
              </w:rPr>
              <w:t>11、其他违反法律法规规章文件规定的行为。</w:t>
            </w:r>
          </w:p>
        </w:tc>
        <w:tc>
          <w:tcPr>
            <w:tcW w:w="870" w:type="dxa"/>
            <w:noWrap w:val="0"/>
            <w:vAlign w:val="center"/>
          </w:tcPr>
          <w:p w14:paraId="748B96CF">
            <w:pPr>
              <w:jc w:val="center"/>
              <w:rPr>
                <w:rFonts w:hint="eastAsia" w:ascii="宋体" w:hAnsi="宋体" w:eastAsia="宋体"/>
                <w:sz w:val="18"/>
                <w:szCs w:val="18"/>
              </w:rPr>
            </w:pPr>
          </w:p>
        </w:tc>
      </w:tr>
      <w:tr w14:paraId="7B65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2" w:type="dxa"/>
            <w:noWrap w:val="0"/>
            <w:vAlign w:val="center"/>
          </w:tcPr>
          <w:p w14:paraId="6B1C386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3</w:t>
            </w:r>
          </w:p>
        </w:tc>
        <w:tc>
          <w:tcPr>
            <w:tcW w:w="694" w:type="dxa"/>
            <w:noWrap w:val="0"/>
            <w:vAlign w:val="center"/>
          </w:tcPr>
          <w:p w14:paraId="001FD25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noWrap w:val="0"/>
            <w:vAlign w:val="center"/>
          </w:tcPr>
          <w:p w14:paraId="010A481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对个人独资企业涂改、出租、转让营业执照；</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伪造营业执照的处罚</w:t>
            </w:r>
          </w:p>
        </w:tc>
        <w:tc>
          <w:tcPr>
            <w:tcW w:w="1095" w:type="dxa"/>
            <w:noWrap w:val="0"/>
            <w:vAlign w:val="center"/>
          </w:tcPr>
          <w:p w14:paraId="13B50FAC">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noWrap w:val="0"/>
            <w:vAlign w:val="center"/>
          </w:tcPr>
          <w:p w14:paraId="2F02CF9F">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《中华人民共和国个人独资企业法》（中华人民共和国主席令第20  号，2000.1.1施行）第三十五条</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“涂改、出租、转让营业执照的，</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责令改正，没收违法所得，处以三千元以下的罚款；情节严重的，吊销营业执照。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伪造营业执照的，责令停业，没收违法所得，处以五千元以下的罚款。构成犯罪的，依法追究刑事责任。”</w:t>
            </w:r>
          </w:p>
        </w:tc>
        <w:tc>
          <w:tcPr>
            <w:tcW w:w="5688" w:type="dxa"/>
            <w:noWrap w:val="0"/>
            <w:vAlign w:val="center"/>
          </w:tcPr>
          <w:p w14:paraId="47C244C6">
            <w:pPr>
              <w:keepNext w:val="0"/>
              <w:keepLines w:val="0"/>
              <w:widowControl/>
              <w:suppressLineNumbers w:val="0"/>
              <w:jc w:val="left"/>
              <w:textAlignment w:val="center"/>
              <w:rPr>
                <w:rStyle w:val="7"/>
                <w:rFonts w:hAnsi="等线"/>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1、立案责任：发现对个人独资企业涂改、出租、转让、伪造营业执照的违法行为，予以审查，决</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7、执行责任：依照生效的行政处罚决定，涂改、出租、转让营业执照的，责令限期改正，处以三</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千元以下的罚款，情节严重的，吊销营业执照；伪造营业执照的，责令停业，没收违法所得，处以五  千元以下的罚款，构成犯罪的，依法追究刑事责任。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noWrap w:val="0"/>
            <w:vAlign w:val="center"/>
          </w:tcPr>
          <w:p w14:paraId="69CB736E">
            <w:pPr>
              <w:keepNext w:val="0"/>
              <w:keepLines w:val="0"/>
              <w:widowControl/>
              <w:suppressLineNumbers w:val="0"/>
              <w:jc w:val="left"/>
              <w:textAlignment w:val="center"/>
              <w:rPr>
                <w:rStyle w:val="7"/>
                <w:rFonts w:hAnsi="等线"/>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noWrap w:val="0"/>
            <w:vAlign w:val="center"/>
          </w:tcPr>
          <w:p w14:paraId="18E08D28">
            <w:pPr>
              <w:jc w:val="center"/>
              <w:rPr>
                <w:rFonts w:hint="eastAsia" w:ascii="宋体" w:hAnsi="宋体" w:eastAsia="宋体"/>
                <w:sz w:val="18"/>
                <w:szCs w:val="18"/>
              </w:rPr>
            </w:pPr>
          </w:p>
        </w:tc>
      </w:tr>
      <w:tr w14:paraId="03A6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2" w:type="dxa"/>
            <w:noWrap w:val="0"/>
            <w:vAlign w:val="center"/>
          </w:tcPr>
          <w:p w14:paraId="11B1CE06">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4</w:t>
            </w:r>
          </w:p>
        </w:tc>
        <w:tc>
          <w:tcPr>
            <w:tcW w:w="694" w:type="dxa"/>
            <w:noWrap w:val="0"/>
            <w:vAlign w:val="center"/>
          </w:tcPr>
          <w:p w14:paraId="152A4DF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noWrap w:val="0"/>
            <w:vAlign w:val="center"/>
          </w:tcPr>
          <w:p w14:paraId="5514ABCB">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对未领取营业执照，以个人独资企业名义从事经营活动的，个人独资企业登记事项发生变更未按本法规定办理有关变更登记的处罚</w:t>
            </w:r>
          </w:p>
        </w:tc>
        <w:tc>
          <w:tcPr>
            <w:tcW w:w="1095" w:type="dxa"/>
            <w:noWrap w:val="0"/>
            <w:vAlign w:val="center"/>
          </w:tcPr>
          <w:p w14:paraId="4BDA46A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noWrap w:val="0"/>
            <w:vAlign w:val="center"/>
          </w:tcPr>
          <w:p w14:paraId="02703872">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《中华人民共和国个人独资企业法》（中华人民共和国主席令第20  号，2000.1.1施行）第三十七条   “违反本法规定，未领取营业执照，以个人独资企业名义从事经营活动的，责令停止经营活动，处以三千元以下的罚款。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个人独资企业登记事项发生变更时，未按本法规定办理有关变更登记的，责令限期办理变更登记；逾期不办理的，处以二千元以下的罚款。”</w:t>
            </w:r>
          </w:p>
        </w:tc>
        <w:tc>
          <w:tcPr>
            <w:tcW w:w="5688" w:type="dxa"/>
            <w:noWrap w:val="0"/>
            <w:vAlign w:val="center"/>
          </w:tcPr>
          <w:p w14:paraId="2FB250F5">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1、立案责任：发现对个人独资企业未领取营业执照，以个人独资企业名义从事经营活动的违法行</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为，个人独资企业登记事项发生变更未按本法规定办理有关变更登记的违法行为，予以审查，决定是  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7、执行责任：依照生效的行政处罚决定，未领取营业执照的，责令停止经营活动，处以三千元以</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下的罚款；未按本法规定办理有关变更登记的，责令限期办理变更登记，逾期不办理的，处以二千元  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noWrap w:val="0"/>
            <w:vAlign w:val="center"/>
          </w:tcPr>
          <w:p w14:paraId="0E99DD7B">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noWrap w:val="0"/>
            <w:vAlign w:val="center"/>
          </w:tcPr>
          <w:p w14:paraId="47CB318D">
            <w:pPr>
              <w:jc w:val="center"/>
              <w:rPr>
                <w:rFonts w:hint="eastAsia" w:ascii="宋体" w:hAnsi="宋体" w:eastAsia="宋体"/>
                <w:sz w:val="18"/>
                <w:szCs w:val="18"/>
              </w:rPr>
            </w:pPr>
          </w:p>
        </w:tc>
      </w:tr>
      <w:tr w14:paraId="705C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2" w:type="dxa"/>
            <w:noWrap w:val="0"/>
            <w:vAlign w:val="center"/>
          </w:tcPr>
          <w:p w14:paraId="3AAF3A7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5</w:t>
            </w:r>
          </w:p>
        </w:tc>
        <w:tc>
          <w:tcPr>
            <w:tcW w:w="694" w:type="dxa"/>
            <w:noWrap w:val="0"/>
            <w:vAlign w:val="center"/>
          </w:tcPr>
          <w:p w14:paraId="4AE0466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noWrap w:val="0"/>
            <w:vAlign w:val="center"/>
          </w:tcPr>
          <w:p w14:paraId="1868252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对提交虚假文件或者采取其他欺骗手段，取得合伙企业登记的处罚</w:t>
            </w:r>
          </w:p>
        </w:tc>
        <w:tc>
          <w:tcPr>
            <w:tcW w:w="1095" w:type="dxa"/>
            <w:noWrap w:val="0"/>
            <w:vAlign w:val="center"/>
          </w:tcPr>
          <w:p w14:paraId="3C9CCE4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noWrap w:val="0"/>
            <w:vAlign w:val="center"/>
          </w:tcPr>
          <w:p w14:paraId="7F43CF8F">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《中华人民共和国合伙企业法》（中华人民共和国主席令第82号， 1997.8.1施行，2006.8.27第一次修订）第九十三条  “违反本法规定，提交虚假文件或者采取其他欺骗手段，取得合伙企业登记的，由企业登记机关责令改正，处以五千元以上五万元以下的罚款；情节严重的，撤销企业登记，并处以五万元以上二十万元以下的罚款。”</w:t>
            </w:r>
          </w:p>
        </w:tc>
        <w:tc>
          <w:tcPr>
            <w:tcW w:w="5688" w:type="dxa"/>
            <w:noWrap w:val="0"/>
            <w:vAlign w:val="center"/>
          </w:tcPr>
          <w:p w14:paraId="3EF0A46C">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1、立案责任：发现对合伙企业提交虚假文件或者采取其他欺骗手段，取得合伙企业登记的违法行</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7、执行责任：依照生效的行政处罚决定，由企业登记机关责令改正，处以五千元以上五万元以下</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的罚款；情节严重的，撤销企业登记，并处以五万元以上二十万元以下的罚款。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noWrap w:val="0"/>
            <w:vAlign w:val="center"/>
          </w:tcPr>
          <w:p w14:paraId="34788CE8">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10、登记机关对不符合本法规定条件的合伙企业予以登  记，对直接责任人员依法给予行政处分；构成犯罪的，依法追究刑事责任。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noWrap w:val="0"/>
            <w:vAlign w:val="center"/>
          </w:tcPr>
          <w:p w14:paraId="38B88B0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p>
        </w:tc>
      </w:tr>
      <w:tr w14:paraId="2BCC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851B">
            <w:pPr>
              <w:keepNext w:val="0"/>
              <w:keepLines w:val="0"/>
              <w:widowControl/>
              <w:suppressLineNumbers w:val="0"/>
              <w:jc w:val="center"/>
              <w:textAlignment w:val="center"/>
              <w:rPr>
                <w:rFonts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86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3D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对合伙企业未在其名称中标明“普通合伙”、“特殊普通合伙”或者“有限合伙”字样的处罚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AF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6F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《中华人民共和国合伙企业法》（中华人民共和国主席令第82号， 1997.8.1施行，2006.8.27第一次修订）第九十四条  “违反本法规定，合伙企业未在其名称中标明“普通合伙”、“特殊普通合伙”或者“有限合伙”字样的，由企业登记机关责令限期改正，处以二千元以上一万元以下的罚款。”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2C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1、立案责任：发现对合伙企业未在其名称中标明“普通合伙”、“特殊普通合伙”或者“有限合</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伙”字样的违法行为，予以审查，决定是否立案。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7、执行责任：依照生效的行政处罚决定，由企业登记机关责令限期改正，处以二千元以上一万元</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1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10、登记机关对不符合本法规定条件的合伙企业予以登  记，对直接责任人员依法给予行政处分；构成犯罪的，依法追究刑事责任。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4262">
            <w:pPr>
              <w:jc w:val="center"/>
              <w:rPr>
                <w:rFonts w:hint="eastAsia" w:ascii="仿宋_GB2312" w:hAnsi="等线" w:eastAsia="仿宋_GB2312" w:cs="仿宋_GB2312"/>
                <w:i w:val="0"/>
                <w:iCs w:val="0"/>
                <w:color w:val="000000"/>
                <w:sz w:val="24"/>
                <w:szCs w:val="24"/>
                <w:u w:val="none"/>
              </w:rPr>
            </w:pPr>
          </w:p>
        </w:tc>
      </w:tr>
      <w:tr w14:paraId="2A85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B0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AA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87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对未领取营业执照，以合伙企业或者合伙企业分支机构名义从事合伙业务的，合伙企业登记事项发生变更时逾期未办理变更登记的处罚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8F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D6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《中华人民共和国合伙企业法》（中华人民共和国主席令第82号， 1997.8.1施行，2006.8.27第一次修订）第九十五条  “违反本法规定，未领取营业执照，而以合伙企业或者合伙企业分支机构名义从事合伙业务的，由企业登记机关责令停止，处以五千元以上五万元以下的罚款。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合伙企业登记事项发生变更时，未依照本法规定办理变更登记  的，由企业登记机关责令限期登记；逾期不登记的，处以二千元以上二万元以下的罚款。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合伙企业登记事项发生变更，执行合伙事务的合伙人未按期申请办理变更登记的，应当赔偿由此给合伙企业、其他合伙人或者善意第三人造成的损失。”</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F7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1、立案责任：发现对合伙企业未领取营业执照，而以合伙企业或者合伙企业分支机构名义从事合</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伙业务和合伙企业登记事项发生变更时逾期未办理变更登记的违法行为，予以审查，决定是否立案。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7、执行责任：依照生效的行政处罚决定，对未领取营业执照的，由企业登记机关责令停止，处以</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五千元以上五万元以下的罚款。未办理变更登记的，由企业登记机关责令限期登记，逾期不登记的，  处以二千元以上二万元以下的罚款。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04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10、登记机关对不符合本法规定条件的合伙企业予以登  记，对直接责任人员依法给予行政处分；构成犯罪的，依法追究刑事责任。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2537">
            <w:pPr>
              <w:jc w:val="center"/>
              <w:rPr>
                <w:rFonts w:hint="eastAsia" w:ascii="仿宋_GB2312" w:hAnsi="等线" w:eastAsia="仿宋_GB2312" w:cs="仿宋_GB2312"/>
                <w:i w:val="0"/>
                <w:iCs w:val="0"/>
                <w:color w:val="000000"/>
                <w:sz w:val="24"/>
                <w:szCs w:val="24"/>
                <w:u w:val="none"/>
              </w:rPr>
            </w:pPr>
          </w:p>
        </w:tc>
      </w:tr>
      <w:tr w14:paraId="7304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4C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A7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03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对未经许可经营旅行社业务的处罚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5C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55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《中华人民共和国旅游法》（中华人民共和国主席令第3号， 2013.10.1施行，2018.10.26第二次修正）第九十五条  “违反本法规定，未经许可经营旅行社业务的，由旅游主管部门或者市场监督管理部门责令改正，没收违法所得，并处一万元以上十万元以下罚款；</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违法所得十万元以上的，并处违法所得一倍以上五倍以下罚款；对有关责任人员，处二千元以上二万元以下罚款。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1F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1、立案责任：发现对未经许可经营旅行社业务的违法行为，予以审查，决定是否立案。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7、执行责任：依照生效的行政处罚决定，由旅游主管部门或者市场监督管理部门责令改正，没收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违法所得，并处一万元以上十万元以下罚款；违法所得十万元以上的，并处违法所得一倍以上五倍以  下罚款；对有关责任人员，处二千元以上二万元以下罚款。</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旅行社违反本法规定，未经许可经营本法第二十九条第一款第二项、第三项业务，或者出租、出借旅行社业务经营许可证，或者以其他方式非  法转让旅行社业务经营许可的，除依照前款规定处罚外，并责令停业整顿；情节严重的，吊销旅行社  业务经营许可证；对直接负责的主管人员，处二千元以上二万元以下罚款。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60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10、旅游主管部门和有关部门的工作人员在履行监督管理职责中，滥用职权、玩忽职守、徇私舞弊。</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08AE">
            <w:pPr>
              <w:jc w:val="center"/>
              <w:rPr>
                <w:rFonts w:hint="eastAsia" w:ascii="仿宋_GB2312" w:hAnsi="等线" w:eastAsia="仿宋_GB2312" w:cs="仿宋_GB2312"/>
                <w:i w:val="0"/>
                <w:iCs w:val="0"/>
                <w:color w:val="000000"/>
                <w:sz w:val="24"/>
                <w:szCs w:val="24"/>
                <w:u w:val="none"/>
              </w:rPr>
            </w:pPr>
          </w:p>
        </w:tc>
      </w:tr>
      <w:tr w14:paraId="78C9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5B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2B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E4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对虚报注册资本、提交虚假材料或者采取其他欺诈手段隐瞒重要事实取得公司登记的处罚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59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79E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D0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1、立案责任：发现对公司虚报注册资本、提交虚假材料或采取其他欺诈手段隐瞒重要事实取得公</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司登记的违法行为，予以审查，决定是否立案。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40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10、登记机关对不符合本法规定条件的公司予以登记，对直接责任人员依法给予行政处分；构成犯罪的，依法追究刑事责任。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B4F">
            <w:pPr>
              <w:jc w:val="center"/>
              <w:rPr>
                <w:rFonts w:hint="eastAsia" w:ascii="仿宋_GB2312" w:hAnsi="等线" w:eastAsia="仿宋_GB2312" w:cs="仿宋_GB2312"/>
                <w:i w:val="0"/>
                <w:iCs w:val="0"/>
                <w:color w:val="000000"/>
                <w:sz w:val="24"/>
                <w:szCs w:val="24"/>
                <w:u w:val="none"/>
              </w:rPr>
            </w:pPr>
          </w:p>
        </w:tc>
      </w:tr>
      <w:tr w14:paraId="283A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61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4F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8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对公司未依照公司法第四十条规定公示有关信息或者不如实公示有关信息的处罚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2A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BB3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）第二百五十一条  “公司未依照公司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49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1、立案责任：公司未依照公司法第四十条规定公示有关信息或者不如实公示有关信息的违法行为，予以审查，决定是否立案。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可以处以一万元以上五万元以下的罚款。情节严重的，处以五万元以上二十万元以下的罚款；对直接负责的主管人员和其他直接责任人员处以一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43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A5BF">
            <w:pPr>
              <w:jc w:val="center"/>
              <w:rPr>
                <w:rFonts w:hint="eastAsia" w:ascii="仿宋_GB2312" w:hAnsi="等线" w:eastAsia="仿宋_GB2312" w:cs="仿宋_GB2312"/>
                <w:i w:val="0"/>
                <w:iCs w:val="0"/>
                <w:color w:val="000000"/>
                <w:sz w:val="24"/>
                <w:szCs w:val="24"/>
                <w:u w:val="none"/>
              </w:rPr>
            </w:pPr>
          </w:p>
        </w:tc>
      </w:tr>
      <w:tr w14:paraId="0E88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1172">
            <w:pPr>
              <w:keepNext w:val="0"/>
              <w:keepLines w:val="0"/>
              <w:widowControl/>
              <w:suppressLineNumbers w:val="0"/>
              <w:jc w:val="center"/>
              <w:textAlignment w:val="center"/>
              <w:rPr>
                <w:rFonts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09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19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对公司的发起人、股东虚假出资，未交付或者未按期交付作为出资的货币或者非货币财产的处罚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D9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89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）第二百五十二条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0A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1、立案责任：发现对公司的发起人、股东虚假出资，未交付或者未按期交付作为出资的货币或者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货币财产的违法行为，予以审查，决定是否立案。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AF5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B7E6">
            <w:pPr>
              <w:jc w:val="center"/>
              <w:rPr>
                <w:rFonts w:hint="eastAsia" w:ascii="仿宋_GB2312" w:hAnsi="等线" w:eastAsia="仿宋_GB2312" w:cs="仿宋_GB2312"/>
                <w:i w:val="0"/>
                <w:iCs w:val="0"/>
                <w:color w:val="000000"/>
                <w:sz w:val="24"/>
                <w:szCs w:val="24"/>
                <w:u w:val="none"/>
              </w:rPr>
            </w:pPr>
          </w:p>
        </w:tc>
      </w:tr>
      <w:tr w14:paraId="5B15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BF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94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C4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对公司的发起人、股东在公司成立后，抽逃其出资的处罚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75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E1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）第二百五十三条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13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1、立案责任：发现对公司的发起人、股东在公司成立后，抽逃其出资的违法行为，予以审查，决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7、执行责任：依照生效的行政处罚决定，由公司登记机关责令改正，处以所抽逃出资金额百分之五以上百分之十五以下的罚款；对直接负责的主管人员和其他直接责任人员处以三万元以上三十万元以下的罚款。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3E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0BA8">
            <w:pPr>
              <w:jc w:val="center"/>
              <w:rPr>
                <w:rFonts w:hint="eastAsia" w:ascii="仿宋_GB2312" w:hAnsi="等线" w:eastAsia="仿宋_GB2312" w:cs="仿宋_GB2312"/>
                <w:i w:val="0"/>
                <w:iCs w:val="0"/>
                <w:color w:val="000000"/>
                <w:sz w:val="24"/>
                <w:szCs w:val="24"/>
                <w:u w:val="none"/>
              </w:rPr>
            </w:pPr>
          </w:p>
        </w:tc>
      </w:tr>
      <w:tr w14:paraId="1976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01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DC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82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对公司在合并、分立、减少注册资本或者进行清算时，不依法通知或者公告债权人的处罚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C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6A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）第二百五十五条 “公司在合并、分立、减少注册资本或者进行清算时，不依照本法规定通知或者公告债权人的，由公司登记机关责令改正，对公司处以一万元以上十万元以下的罚款。”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AE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1、立案责任：发现对公司在合并、分立、减少注册资本或者进行清算时，不依照本法规定通知或者公告债权人的违法行为，予以审查，决定是否立案。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7、执行责任：依照生效的行政处罚决定，由公司登记机关责令改正，对公司处以一万元以上十万元以下的罚款。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0A6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D990">
            <w:pPr>
              <w:jc w:val="center"/>
              <w:rPr>
                <w:rFonts w:hint="eastAsia" w:ascii="仿宋_GB2312" w:hAnsi="等线" w:eastAsia="仿宋_GB2312" w:cs="仿宋_GB2312"/>
                <w:i w:val="0"/>
                <w:iCs w:val="0"/>
                <w:color w:val="000000"/>
                <w:sz w:val="24"/>
                <w:szCs w:val="24"/>
                <w:u w:val="none"/>
              </w:rPr>
            </w:pPr>
          </w:p>
        </w:tc>
      </w:tr>
      <w:tr w14:paraId="01E3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1C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E5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4B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对公司在进行清算时，隐匿财产，对资产负债表或者财产清单作虚假记载，或者在未清偿债务前分配公司财产的处罚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16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D9A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）第二百五十六条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3D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1、立案责任：发现公司在进行清算时，隐匿财产，对资产负债表或者财产清单作虚假记载，或者在未清偿债务前分配公司财产</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7、执行责任：依照生效的行政处罚决定，由公司登记机关责令改正，对公司处以一万元以上十万元以下的罚款。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97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9391">
            <w:pPr>
              <w:jc w:val="center"/>
              <w:rPr>
                <w:rFonts w:hint="eastAsia" w:ascii="仿宋_GB2312" w:hAnsi="等线" w:eastAsia="仿宋_GB2312" w:cs="仿宋_GB2312"/>
                <w:i w:val="0"/>
                <w:iCs w:val="0"/>
                <w:color w:val="000000"/>
                <w:sz w:val="24"/>
                <w:szCs w:val="24"/>
                <w:u w:val="none"/>
              </w:rPr>
            </w:pPr>
          </w:p>
        </w:tc>
      </w:tr>
      <w:tr w14:paraId="73BB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73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9B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EC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法登记为有限责任公司或者股份有限公司，而冒用有限责任公司或者股份有限公司名义的，或者未依法登记为有限责任公司或者股份有限公司的分公司，而冒用有限责任公司或者股份有限公司的分公司名义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0B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D4D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）第二百五十九条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2EF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依法登记为有限责任公司或者股份有限公司，而冒用有限责任公司或者股份有限公司名义的，或者未依法登记为有限责任公司或者股份有限公司的分公司，而冒用有限责任公司或者股份有限公司的分公司名义</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7、执行责任：依照生效的行政处罚决定，由公司登记机关责令改正或者予以取缔，可以并处十万元以下的罚款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C3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ABCE">
            <w:pPr>
              <w:jc w:val="center"/>
              <w:rPr>
                <w:rFonts w:hint="eastAsia" w:ascii="仿宋_GB2312" w:hAnsi="等线" w:eastAsia="仿宋_GB2312" w:cs="仿宋_GB2312"/>
                <w:i w:val="0"/>
                <w:iCs w:val="0"/>
                <w:color w:val="000000"/>
                <w:sz w:val="24"/>
                <w:szCs w:val="24"/>
                <w:u w:val="none"/>
              </w:rPr>
            </w:pPr>
          </w:p>
        </w:tc>
      </w:tr>
      <w:tr w14:paraId="137C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30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24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9D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对公司成立后无正当理由超过六个月未开业的，或者开业后自行停业连续六个月以上的；公司登记事项发生变更时，未依照本法规定办理有关变更登记的，经公司登记机关责令限期登记，逾期不登记的处罚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BB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43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）第二百六十条 “公司成立后无正当理由超过六个月未开业的，或者开业后自行停业连续六个月以上的，公司登记机关可以吊销营业执照，但公司依法办理歇业的除外。公司登记事项发生变更时，未依照本法规定办理有关变更登记的，由公司登记机关责令限期登记；逾期不登记的，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179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公司成立后无正当理由超过六个月未开业的，或者开业后自行停业连续六个月以上的和公司登记事项发生变更时，未依照本法规定办理有关变更登记的，由公司登记机关责令限期登记后，逾期不登记</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F9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38CD">
            <w:pPr>
              <w:jc w:val="center"/>
              <w:rPr>
                <w:rFonts w:hint="eastAsia" w:ascii="仿宋_GB2312" w:hAnsi="等线" w:eastAsia="仿宋_GB2312" w:cs="仿宋_GB2312"/>
                <w:i w:val="0"/>
                <w:iCs w:val="0"/>
                <w:color w:val="000000"/>
                <w:sz w:val="24"/>
                <w:szCs w:val="24"/>
                <w:u w:val="none"/>
              </w:rPr>
            </w:pPr>
          </w:p>
        </w:tc>
      </w:tr>
      <w:tr w14:paraId="792A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423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AC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63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对外国公司违反本法规定，擅自在中华人民共和国境内设立分支机构的行政处罚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F7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501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）第二百六十一条 “外国公司违反本法规定，擅自在中华人民共和国境内设立分支机构的，由公司登记机关责令改正或者关闭，可以并处五万元以上二十万元以下的罚款。”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578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1、立案责任：发现外国公司违反本法规定，擅自在中华人民共和国境内设立分支机构</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7、执行责任：依照生效的行政处罚决定，由公司登记机关责令改正或者关闭，可以并处五万元以上二十万元以下的罚款。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63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4322">
            <w:pPr>
              <w:jc w:val="center"/>
              <w:rPr>
                <w:rFonts w:hint="eastAsia" w:ascii="仿宋_GB2312" w:hAnsi="等线" w:eastAsia="仿宋_GB2312" w:cs="仿宋_GB2312"/>
                <w:i w:val="0"/>
                <w:iCs w:val="0"/>
                <w:color w:val="000000"/>
                <w:sz w:val="24"/>
                <w:szCs w:val="24"/>
                <w:u w:val="none"/>
              </w:rPr>
            </w:pPr>
          </w:p>
        </w:tc>
      </w:tr>
      <w:tr w14:paraId="5E91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E5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D0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DE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对利用公司名义从事危害国家安全、社会公共利益的严重违法行为的行政处罚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A5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19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）第二百六十二条 “利用公司名义从事危害国家安全、社会公共利益的严重违法行为的，吊销营业执照。”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6E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1、立案责任：发现利用公司名义从事危害国家安全、社会公共利益的严重违法行为的违法行为，予以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D6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BA61">
            <w:pPr>
              <w:jc w:val="center"/>
              <w:rPr>
                <w:rFonts w:hint="eastAsia" w:ascii="仿宋_GB2312" w:hAnsi="等线" w:eastAsia="仿宋_GB2312" w:cs="仿宋_GB2312"/>
                <w:i w:val="0"/>
                <w:iCs w:val="0"/>
                <w:color w:val="000000"/>
                <w:sz w:val="24"/>
                <w:szCs w:val="24"/>
                <w:u w:val="none"/>
              </w:rPr>
            </w:pPr>
          </w:p>
        </w:tc>
      </w:tr>
      <w:tr w14:paraId="6486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5C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73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AE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01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03F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《中华人民共和国大气污染防治法》（中华人民共和国主席令第57  号，1988.6.1施行，2018.10.26第二次修正）第一百零三条  “违反本法规定，有下列行为之一的，由县级以上地方人民政府市场监督管理部门责令改正，没收原材料、产品和违法所得，并处货值金额一倍以上三倍以下的罚款。”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C7B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1、立案责任：发现对销售不符合质量标准的煤炭、石油焦的、生产、销售挥发性有机物含量不符合质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量标准或者要求的原材料和产品的、生产、销售不符合标准的机动车船和非道路移动机械用燃料、发  动机油、氮氧化物还原剂、燃料和润滑油添加剂以及其他添加剂的、在禁燃区内销售高污染燃料的违  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7、执行责任：依照生效的行政处罚决定，责令改正，没收原材料、产品和违法所得，并处货值金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额一倍以上三倍以下的罚款。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1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地方各级人民政府、县级以上人民政府生态环境主管部门和其他负有大气环境保护监督管理职责的部门及其工作人员滥用职权、玩忽职守、徇私舞弊、弄虚作假的，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A7F">
            <w:pPr>
              <w:jc w:val="center"/>
              <w:rPr>
                <w:rFonts w:hint="eastAsia" w:ascii="仿宋_GB2312" w:hAnsi="等线" w:eastAsia="仿宋_GB2312" w:cs="仿宋_GB2312"/>
                <w:i w:val="0"/>
                <w:iCs w:val="0"/>
                <w:color w:val="000000"/>
                <w:sz w:val="24"/>
                <w:szCs w:val="24"/>
                <w:u w:val="none"/>
              </w:rPr>
            </w:pPr>
          </w:p>
        </w:tc>
      </w:tr>
      <w:tr w14:paraId="108E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7D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672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C24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对进口、销售超过污染物排放标准的机动车、非道路移动机械的处罚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18A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18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《中华人民共和国大气污染防治法》（中华人民共和国主席令第57  号，1988.6.1施行，2018.10.26第二次修正）第一百一十条第一款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770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1、立案责任：发现进口、销售超过污染物排放标准的机动车、非道路移动机械的，予以审查，决定是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7、执行责任：依照生效的行政处罚决定，由县级以上人民政府市场监督管理部门、海关按照职责没收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违法所得，并处货值金额一倍以上三倍以下的罚款，没收销毁无法达到污染物排放标准的机动车、非  道路移动机械。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DE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地方各级人民政府、县级以上人民政府生态环境主管部门和其他负有大气环境保护监督管理职责的部门及其工作人员滥用职权、玩忽职守、徇私舞弊、弄虚作假的，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E0F">
            <w:pPr>
              <w:jc w:val="center"/>
              <w:rPr>
                <w:rFonts w:hint="eastAsia" w:ascii="仿宋_GB2312" w:hAnsi="等线" w:eastAsia="仿宋_GB2312" w:cs="仿宋_GB2312"/>
                <w:i w:val="0"/>
                <w:iCs w:val="0"/>
                <w:color w:val="000000"/>
                <w:sz w:val="24"/>
                <w:szCs w:val="24"/>
                <w:u w:val="none"/>
              </w:rPr>
            </w:pPr>
          </w:p>
        </w:tc>
      </w:tr>
      <w:tr w14:paraId="620C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02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0B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B9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对发布虚假广告的处罚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2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09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FB7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规定，发布虚假广告的违法行为，予以审查，决定是否立案。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B9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3E0D">
            <w:pPr>
              <w:jc w:val="center"/>
              <w:rPr>
                <w:rFonts w:hint="eastAsia" w:ascii="仿宋_GB2312" w:hAnsi="等线" w:eastAsia="仿宋_GB2312" w:cs="仿宋_GB2312"/>
                <w:i w:val="0"/>
                <w:iCs w:val="0"/>
                <w:color w:val="000000"/>
                <w:sz w:val="24"/>
                <w:szCs w:val="24"/>
                <w:u w:val="none"/>
              </w:rPr>
            </w:pPr>
          </w:p>
        </w:tc>
      </w:tr>
      <w:tr w14:paraId="2FD6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4F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12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A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对违反广告法第九条、第十条规定发布广告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违法发布处方药广告、药品类易制毒化学品广告、戒毒治疗的医疗器械和治疗方法广告的；发布声称全部或者部分替代母乳的婴儿乳制品、饮料和其他食品广告的；发布烟草广告的；利用广告推销禁止生产、销售的产品或者提供的服务，或者禁止发布广告的商品或者服务的；在针对未成年人的大众传播媒介上发布医疗、药品、保健食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、医疗器械、化妆品、酒类、美容广告，以及不利于未成年人身心健康的网络游戏广告的处罚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E7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AB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五十七条“有下列行为之一的，由市场监督管理部门责令停止发布广告，对广告主处二十万元以上一百万元以下的罚款，情节严重的，并可以吊销营业执照，由广告审查机关撤销广告审查批准文件、一年内不受理其广告审查申请；</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对广告经营者、广告发布者，由市场监督管理部门没收广告费用，处二十万元以上一百万元以下的罚款，情节严重的，并可以吊销营业执照：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（一）发布有本法第九条、第十条规定的禁止情形的广告的；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（二）违反本法第十五条规定发布处方药广告、药品类易制毒化学品广告、戒毒治疗的医疗器械和治疗方法广告的；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（三）违反本法第二十条规定，发布声称全部或者部分替代母乳的婴儿乳制品、饮料和其他食品广告的；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（四）违反本法第二十二条规定发布烟草广告的；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（五）违反本法第三十七条规定，利用广告推销禁止生产、销售的产品或者提供的服务，或者禁止发布广告的商品或者服务的；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（六）违反本法第四十条第一款规定，在针对未成年人的大众传播媒介上发布医疗、药品、保健食品、医疗器械、化妆品、酒类、美容广告，以及不利于未成年人身心健康的网络游戏广告的。”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7B5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1、立案责任：发现违反广告法第九条、第十条规定发布广告的；违法发布处方药广告、药品类易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制毒化学品广告、戒毒治疗的医疗器械和治疗方法广告的；发布声称全部或者部分替代母乳的婴儿乳  制品、饮料和其他食品广告的；发布烟草广告的；利用广告推销禁止生产、销售的产品或者提供的服  务，或者禁止发布广告的商品或者服务的；在针对未成年人的大众传播媒介上发布医疗、药品、保健  食品、医疗器械、化妆品、酒类、美容广告，以及不利于未成年人身心健康的网络游戏广告的违法行  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责令停止发布广告，对广告主处二十万元以上一百万元以下的罚款，情节严重的，并可以吊销营业执照，由广告审查机关撤销广告审查批准文件、一年内不受理其广告审查申请；</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对广告经营者、广告发布者，由市场监督管理部门没收广告费用，处二十万元以上一百万元以下的罚款，情节严重的，并可以吊销营业执照。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94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27E4">
            <w:pPr>
              <w:jc w:val="center"/>
              <w:rPr>
                <w:rFonts w:hint="eastAsia" w:ascii="仿宋_GB2312" w:hAnsi="等线" w:eastAsia="仿宋_GB2312" w:cs="仿宋_GB2312"/>
                <w:i w:val="0"/>
                <w:iCs w:val="0"/>
                <w:color w:val="000000"/>
                <w:sz w:val="24"/>
                <w:szCs w:val="24"/>
                <w:u w:val="none"/>
              </w:rPr>
            </w:pPr>
          </w:p>
        </w:tc>
      </w:tr>
      <w:tr w14:paraId="3605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70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44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0C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对违法发布广告法第十六条、十七条、十八条、二十一、二十三条、二十四条、二十五条、二十六条、二十七条、三十八条第二款、第三款、三十九条、四十条第二款、四十六条规定发布广告的处罚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78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18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（一）违反本法第十六条规定发布医疗、药品、医疗器械广告的；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（二）违反本法第十七条规定，在广告中涉及疾病治疗功能，以及使用医疗用语或者易使推销的商品与药品、医疗器械相混淆的用语的；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（三）违反本法第十八条规定发布保健食品广告的；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（四）违反本法第二十一条规定发布农药、兽药、饲料和饲料添加剂广告的；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（五）违反本法第二十三条规定发布酒类广告的；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（六）违反本法第二十四条规定发布教育、培训广告的；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（七）违反本法第二十五条规定发布招商等有投资回报预期的商品或者服务广告的；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（八）违反本法第二十六条规定发布房地产广告的；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（九）违反本法第二十七条规定发布农作物种子、林木种子、草种子、种畜禽、水产苗种和种养殖广告的；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（十）违反本法第三十八条第二款规定，利用不满十周岁的未成年人作为广告代言人的；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（十一）违反本法第三十八条第三款规定，利用自然人、法人或者其他组织作为广告代言人的；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（十二）违反本法第三十九条规定，在中小学校、幼儿园内或者利用与中小学生、幼儿有关的物品发布广告的；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（十三）违反本法第四十条第二款规定，发布针对不满十四周岁的未成年人的商品或者服务的广告的；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（十四）违反本法第四十六条规定，未经审查发布广告的。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医疗机构有前款规定违法行为，情节严重的，除由市场监督管理部门依照本法处罚外，卫生行政部门可以吊销诊疗科目或者吊销医疗机构执业许可证。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B5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第十六条、十七条、十八条、二十一、二十三条、二十四条、二十五条、二十六条、二十七条、三十八条第二款、第三款、三十九条、四十条第二款、四十六条规定发布广告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56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183E">
            <w:pPr>
              <w:jc w:val="center"/>
              <w:rPr>
                <w:rFonts w:hint="eastAsia" w:ascii="仿宋_GB2312" w:hAnsi="等线" w:eastAsia="仿宋_GB2312" w:cs="仿宋_GB2312"/>
                <w:i w:val="0"/>
                <w:iCs w:val="0"/>
                <w:color w:val="000000"/>
                <w:sz w:val="24"/>
                <w:szCs w:val="24"/>
                <w:u w:val="none"/>
              </w:rPr>
            </w:pPr>
          </w:p>
        </w:tc>
      </w:tr>
      <w:tr w14:paraId="2B72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12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0F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2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对广告内容违反《中华人民共和国广告法》第八条、第十一条、第十二条、第十三条、第十四条、第十九条规定的处罚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0FE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F8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第五十九条“有下列行为之一的，由市场监督管理部门责令停止发布广告，对广告主处十万元以下的罚款：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（一）广告内容违反本法第八条规定的；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（二）广告引证内容违反本法第十一条规定的；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（三）涉及专利的广告违反本法第十二条规定的；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（四）违反本法第十三条规定，广告贬低其他生产经营者的商品或者服务的。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广告经营者、广告发布者明知或者应知有前款规定违法行为仍设计、制作、代理、发布的，由市场监督管理部门处十万元以下的罚款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广告违反本法第十四条规定，不具有可识别性的，或者违反本法第十九条规定，变相发布医疗、药品、医疗器械、保健食品广告的，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由市场监督管理部门责令改正，对广告发布者处十万元以下的罚款。”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E3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1、立案责任：发现广告内容违反广告法第八条规定的；广告引证内容违反广告法第十一条规定  的；涉及专利的广告违反广告法第十二条规定的；违反广告法第十三条规定，广告贬低其他生产经营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者的商品或者服务的，广告经营者、广告发布者明知或者应知有前款规定违法行为仍设计、制作、代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理、发布的；广告违反广告法第十四条规定，不具有可识别性的，或者违反本法第十九条规定，变相</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发布医疗、药品、医疗器械、保健食品广告的违法行为，予以审查，决定是否立案。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7、执行责任：依照生效的行政处罚决定，由市场监督管理部门责令停止发布广告，对广告主处十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DF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E6DD">
            <w:pPr>
              <w:jc w:val="center"/>
              <w:rPr>
                <w:rFonts w:hint="eastAsia" w:ascii="仿宋_GB2312" w:hAnsi="等线" w:eastAsia="仿宋_GB2312" w:cs="仿宋_GB2312"/>
                <w:i w:val="0"/>
                <w:iCs w:val="0"/>
                <w:color w:val="000000"/>
                <w:sz w:val="24"/>
                <w:szCs w:val="24"/>
                <w:u w:val="none"/>
              </w:rPr>
            </w:pPr>
          </w:p>
        </w:tc>
      </w:tr>
      <w:tr w14:paraId="0617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59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E6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04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对广告经营者、广告发布者未按照国家有关规定建立、健全广告业务管理制度的；广告经营者、广告发布者未公布其收费标准和收费办法的处罚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22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67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条“违反本法第三十四条规定，广告经营者、广告发布者未按照国家有关规定建立、健全广告业务管理制度的，或者未对广告内容进行核对的，由市场监督管理部门责令改正，可以处五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违反本法第三十五条规定，广告经营者、广告发布者未公布其收费标准和收费办法的，由价格主管部门责令改正，可以处五万元以下的罚款。”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FA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1、立案责任：发现违反广告法第三十四条规定，广告经营者、广告发布者未按照国家有关规定建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立、健全广告业务管理制度的，或者未对广告内容进行核对的；违反本法第三十五条规定，广告经营  者、广告发布者未公布其收费标准和收费办法的违法行为，予以审查，决定是否立案。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7、执行责任：依照生效的行政处罚决定，由市场监督管理部门责令改正，可以处五万元以下的罚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69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B6F4">
            <w:pPr>
              <w:jc w:val="center"/>
              <w:rPr>
                <w:rFonts w:hint="eastAsia" w:ascii="仿宋_GB2312" w:hAnsi="等线" w:eastAsia="仿宋_GB2312" w:cs="仿宋_GB2312"/>
                <w:i w:val="0"/>
                <w:iCs w:val="0"/>
                <w:color w:val="000000"/>
                <w:sz w:val="24"/>
                <w:szCs w:val="24"/>
                <w:u w:val="none"/>
              </w:rPr>
            </w:pPr>
          </w:p>
        </w:tc>
      </w:tr>
      <w:tr w14:paraId="2949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0D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C5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FE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对广告代言人违反《中华人民共和国广告法》第六十二条所列行为的处罚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75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3D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1995.2.1施行，2018.10.26第一次修正，根据2021年4月29日第十三届全国人民代表大会常务委员会第二十八次会议《关于修改&lt;中华人民共和国道路交通安全法&gt;等八部法律的决定》第二次修正）“第六十一条  广告代言人有下列情形之一的，由市场监督管理部门没收违法所得，并处违法所得一倍以上二倍以下的罚款：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（一）违反本法第十六条第一款第四项规定，在医疗、药品、医疗器械广告中作推荐、证明的；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（二）违反本法第十八条第一款第五项规定，在保健食品广告中作推荐、证明的；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（三）违反本法第三十八条第一款规定，为其未使用过的商品或者未接受过的服务作推荐、证明的；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（四）明知或者应知广告虚假仍在广告中对商品、服务作推荐、证明的。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57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1、立案责任：发现违反《中华人民共和国广告法》第十六条第一款第四项规定，在医疗、药品、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医疗器械广告中作推荐、证明的；违反本法第十八条第一款第五项规定，在保健食品广告中作推荐、  证明的；违反本法第三十八条第一款规定，为其未使用过的商品或者未接受过的服务作推荐、证明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的；明知或者应知广告虚假仍在广告中对商品、服务作推荐、证明的违法行为，予以审查，决定是否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7、执行责任：依照生效的行政处罚决定，由市场监督管理部门没收违法所得，并处违法所得一倍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以上二倍以下的罚款。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7F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F89F">
            <w:pPr>
              <w:jc w:val="center"/>
              <w:rPr>
                <w:rFonts w:hint="eastAsia" w:ascii="仿宋_GB2312" w:hAnsi="等线" w:eastAsia="仿宋_GB2312" w:cs="仿宋_GB2312"/>
                <w:i w:val="0"/>
                <w:iCs w:val="0"/>
                <w:color w:val="000000"/>
                <w:sz w:val="24"/>
                <w:szCs w:val="24"/>
                <w:u w:val="none"/>
              </w:rPr>
            </w:pPr>
          </w:p>
        </w:tc>
      </w:tr>
      <w:tr w14:paraId="52B0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7D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644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73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对违反《中华人民共和国广告法》第四十四条第二款规定发布广告的处罚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0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E8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二条第二款“违反本法第四十四条第二款规定，利用互联网发布广告，未显著标明关闭标志，确保一键关闭的，由市场监督管理部门责令改正，对广告主处五千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DE8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1、立案责任：发现违反《中华人民共和国广告法》第四十三条规定发送广告的，违反本法第四十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四条第二款规定，利用互联网发布广告，未显著标明关闭标志，确保一键关闭的违法行为，予以审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w:t>
            </w:r>
            <w:r>
              <w:rPr>
                <w:rFonts w:hint="eastAsia" w:ascii="仿宋_GB2312" w:hAnsi="等线" w:cs="仿宋_GB2312"/>
                <w:i w:val="0"/>
                <w:iCs w:val="0"/>
                <w:color w:val="000000"/>
                <w:kern w:val="0"/>
                <w:sz w:val="24"/>
                <w:szCs w:val="24"/>
                <w:u w:val="none"/>
                <w:lang w:val="en-US" w:eastAsia="zh-CN" w:bidi="ar"/>
              </w:rPr>
              <w:t>由</w:t>
            </w:r>
            <w:r>
              <w:rPr>
                <w:rFonts w:hint="eastAsia" w:ascii="仿宋_GB2312" w:hAnsi="等线" w:eastAsia="仿宋_GB2312" w:cs="仿宋_GB2312"/>
                <w:i w:val="0"/>
                <w:iCs w:val="0"/>
                <w:color w:val="000000"/>
                <w:kern w:val="0"/>
                <w:sz w:val="24"/>
                <w:szCs w:val="24"/>
                <w:u w:val="none"/>
                <w:lang w:val="en-US" w:eastAsia="zh-CN" w:bidi="ar"/>
              </w:rPr>
              <w:t>市场监督管理部门责令改正，对广告主处五千元以上三万元以下的罚款。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07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1C6F">
            <w:pPr>
              <w:jc w:val="center"/>
              <w:rPr>
                <w:rFonts w:hint="eastAsia" w:ascii="仿宋_GB2312" w:hAnsi="等线" w:eastAsia="仿宋_GB2312" w:cs="仿宋_GB2312"/>
                <w:i w:val="0"/>
                <w:iCs w:val="0"/>
                <w:color w:val="000000"/>
                <w:sz w:val="24"/>
                <w:szCs w:val="24"/>
                <w:u w:val="none"/>
              </w:rPr>
            </w:pPr>
          </w:p>
        </w:tc>
      </w:tr>
      <w:tr w14:paraId="2A28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52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00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5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对公共场所的管理者和电信业务经营者、互联网信息服务提供者，明知或者应知广告活动违法不予制止的处罚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18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1AD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三条“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D2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1、立案责任：发现违反《中华人民共和国广告法》第四十五条规定，公共场所的管理者和电信业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务经营者、互联网信息服务提供者，明知或者应知广告活动违法不予制止的违法行为，予以审查，决  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7、执行责任：依照生效的行政处罚决定，由市场监督管理部门没收违法所得，违法所得五万元以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上的，并处违法所得一倍以上三倍以下的罚款，违法所得不足五万元的，并处一万元以上五万元以下的罚款；情节严重的，由有关部门依法停止相关业务。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4E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4139">
            <w:pPr>
              <w:jc w:val="center"/>
              <w:rPr>
                <w:rFonts w:hint="eastAsia" w:ascii="仿宋_GB2312" w:hAnsi="等线" w:eastAsia="仿宋_GB2312" w:cs="仿宋_GB2312"/>
                <w:i w:val="0"/>
                <w:iCs w:val="0"/>
                <w:color w:val="000000"/>
                <w:sz w:val="24"/>
                <w:szCs w:val="24"/>
                <w:u w:val="none"/>
              </w:rPr>
            </w:pPr>
          </w:p>
        </w:tc>
      </w:tr>
      <w:tr w14:paraId="6301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BB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25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D7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对隐瞒真实情况或者提供虚假材料申请广告审查的，以欺骗、贿赂等不正当手段取得广告审查批准的处罚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23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06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四条“违反本法规  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38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1、立案责任：发现违反广告法规定，隐瞒真实情况或者提供虚假材料申请广告审查的，以欺骗、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贿赂等不正当手段取得广告审查批准的违法行为，予以审查，决定是否立案。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7、执行责任：依照生效的行政处罚决定，隐瞒真实情况或者提供虚假材料申请广告审查的，广告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审查机关不予受理或者不予批准，予以警告，一年内不受理该申请人的广告审查申请；以欺骗、贿赂  等不正当手段取得广告审查批准的，广告审查机关予以撤销，处十万元以上二十万元以下的罚款，三  年内不受理该申请人的广告审查申请。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95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3、广告审查机关对违法的广告内容作出审查批准决定的，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对负有责任的主管人员和直接责任人员，由任免机关或者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监察机关依法给予处分；构成犯罪的，依法追究刑事责任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B49A">
            <w:pPr>
              <w:jc w:val="center"/>
              <w:rPr>
                <w:rFonts w:hint="eastAsia" w:ascii="仿宋_GB2312" w:hAnsi="等线" w:eastAsia="仿宋_GB2312" w:cs="仿宋_GB2312"/>
                <w:i w:val="0"/>
                <w:iCs w:val="0"/>
                <w:color w:val="000000"/>
                <w:sz w:val="24"/>
                <w:szCs w:val="24"/>
                <w:u w:val="none"/>
              </w:rPr>
            </w:pPr>
          </w:p>
        </w:tc>
      </w:tr>
      <w:tr w14:paraId="7A5C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7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ED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20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对伪造、变造或者转让广告审查批准文件的处罚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A5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6C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五条“违反本法规  定，伪造、变造或者转让广告审查批准文件的，由市场监督管理部门没收违法所得，并处一万元以上十万元以下的罚款。”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26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1、立案责任：发现违反广告法规定，伪造、变造或者转让广告审查批准文件的违法行为，予以审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7、执行责任：依照生效的行政处罚决定，由市场监督管理部门没收违法所得，并处一万元以上十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2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A820">
            <w:pPr>
              <w:jc w:val="center"/>
              <w:rPr>
                <w:rFonts w:hint="eastAsia" w:ascii="仿宋_GB2312" w:hAnsi="等线" w:eastAsia="仿宋_GB2312" w:cs="仿宋_GB2312"/>
                <w:i w:val="0"/>
                <w:iCs w:val="0"/>
                <w:color w:val="000000"/>
                <w:sz w:val="24"/>
                <w:szCs w:val="24"/>
                <w:u w:val="none"/>
              </w:rPr>
            </w:pPr>
          </w:p>
        </w:tc>
      </w:tr>
      <w:tr w14:paraId="2FDA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40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E1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18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w:t>
            </w:r>
            <w:r>
              <w:rPr>
                <w:rFonts w:hint="eastAsia" w:ascii="仿宋_GB2312" w:hAnsi="等线" w:cs="仿宋_GB2312"/>
                <w:i w:val="0"/>
                <w:iCs w:val="0"/>
                <w:color w:val="000000"/>
                <w:kern w:val="0"/>
                <w:sz w:val="24"/>
                <w:szCs w:val="24"/>
                <w:u w:val="none"/>
                <w:lang w:val="en-US" w:eastAsia="zh-CN" w:bidi="ar"/>
              </w:rPr>
              <w:t>《中华人民共和国消费者权益保护法》</w:t>
            </w:r>
            <w:r>
              <w:rPr>
                <w:rFonts w:hint="eastAsia" w:ascii="仿宋_GB2312" w:hAnsi="等线" w:eastAsia="仿宋_GB2312" w:cs="仿宋_GB2312"/>
                <w:i w:val="0"/>
                <w:iCs w:val="0"/>
                <w:color w:val="000000"/>
                <w:kern w:val="0"/>
                <w:sz w:val="24"/>
                <w:szCs w:val="24"/>
                <w:u w:val="none"/>
                <w:lang w:val="en-US" w:eastAsia="zh-CN" w:bidi="ar"/>
              </w:rPr>
              <w:t>第五十六条规定情形的处罚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F4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21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《中华人民共和国消费者权益保护法》（中华人民共和国主席令第7 号，1994.1.1施行，2013.10.25第二次修正）第五十六条“经营者有下列情形之一，除承担相应的民事责任外，其他有关法律、法规对处罚机关和处罚方式有规定的，依照法律、法规的规定执行；法律、法规未作规定的，由工商行政管理部门或者其他有关行政部门责令改  正，可以根据情节单处或者并处警告、没收违法所得、处以违法所得一倍以上十倍以下的罚款，没有违法所得的，处以五十万元以下的罚款；情节严重的，责令停业整顿、吊销营业执照：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（一）提供的商品或者服务不符合保障人身、财产安全要求的；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（二）在商品中掺杂、掺假，以假充真，以次充好，或者以不合格商品冒充合格商品的；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（三）生产国家明令淘汰的商品或者销售失效、变质的商品的；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（四）伪造商品的产地，伪造或者冒用他人的厂名、厂址，篡改生产日期，伪造或者冒用认证标志等质量标志的；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（五）销售的商品应当检验、检疫而未检验、检疫或者伪造检验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、检疫结果的；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（六）对商品或者服务作虚假或者引人误解的宣传的；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（七）拒绝或者拖延有关行政部门责令对缺陷商品或者服务采取停止销售、警示、召回、无害化处理、销毁、停止生产或者服务等措施的；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（八）对消费者提出的修理、重作、更换、退货、补足商品数量</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、退还货款和服务费用或者赔偿损失的要求，故意拖延或者无理拒绝的；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（九）侵害消费者人格尊严、侵犯消费者人身自由或者侵害消费者个人信息依法得到保护的权利的；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（十）法律、法规规定的对损害消费者权益应当予以处罚的其他情形。</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经营者有前款规定情形的，除依照法律、法规规定予以处罚外，</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处罚机关应当记入信用档案，向社会公布。”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95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1、立案责任：对经营者侵害消费者权益行为的处罚，予以审查，决定是否立案。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7、执行责任：依照生效的行政处罚决定，责令改正，处以违法所得一倍以上十倍以下的罚款，没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有违法所得的，处以五十万元以下的罚款；情节严重的，责令停业整顿、吊销营业执照。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9A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3、国家机关工作人员玩忽职守或者包庇经营者侵害消费者合法权益的行为的；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CBD9">
            <w:pPr>
              <w:jc w:val="center"/>
              <w:rPr>
                <w:rFonts w:hint="eastAsia" w:ascii="仿宋_GB2312" w:hAnsi="等线" w:eastAsia="仿宋_GB2312" w:cs="仿宋_GB2312"/>
                <w:i w:val="0"/>
                <w:iCs w:val="0"/>
                <w:color w:val="000000"/>
                <w:sz w:val="24"/>
                <w:szCs w:val="24"/>
                <w:u w:val="none"/>
              </w:rPr>
            </w:pPr>
          </w:p>
        </w:tc>
      </w:tr>
      <w:tr w14:paraId="1A93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24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EA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68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对销售种畜禽有畜牧法第三十条第一项至第四项违法行为的处罚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BB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3E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《中华人民共和国畜牧法》（中华人民共和国主席令第45号， 2006.7.1施行，2015.4.24第一次修正，2022年10月30日第十三届全国人民代表大会常务委员会第三十七次会议修订）第八十五条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70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1、立案责任：发现销售种畜禽有本法第三十一条第一项至第四项违法行为之一的行为，予以审查，决定是否立案。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97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8B5E">
            <w:pPr>
              <w:jc w:val="center"/>
              <w:rPr>
                <w:rFonts w:hint="eastAsia" w:ascii="仿宋_GB2312" w:hAnsi="等线" w:eastAsia="仿宋_GB2312" w:cs="仿宋_GB2312"/>
                <w:i w:val="0"/>
                <w:iCs w:val="0"/>
                <w:color w:val="000000"/>
                <w:sz w:val="24"/>
                <w:szCs w:val="24"/>
                <w:u w:val="none"/>
              </w:rPr>
            </w:pPr>
          </w:p>
        </w:tc>
      </w:tr>
      <w:tr w14:paraId="40D2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38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7F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B5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对销售的种畜禽未附具种畜禽合格证明、家畜系谱，销售、收购国务院农业农村主管部门规定应当加施标识而没有标识的畜禽，或者重复使用畜禽标识的处罚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BF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B2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《中华人民共和国畜牧法》（中华人民共和国主席令第45号， 2006.7.1施行，2015.4.24第一次修正，2022年10月30日第十三届全国人民代表大会常务委员会第三十七次会议修订）第八十八条第一款  “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1B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1、立案责任：发现销售的种畜禽未附具种畜禽合格证明、检疫合格证明、家畜系谱的，销售、收购国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务院畜牧兽医行政主管部门规定应当加施标识而没有标识的畜禽的，或者重复使用畜禽标识的，予以  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26D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A5F5">
            <w:pPr>
              <w:jc w:val="center"/>
              <w:rPr>
                <w:rFonts w:hint="eastAsia" w:ascii="仿宋_GB2312" w:hAnsi="等线" w:eastAsia="仿宋_GB2312" w:cs="仿宋_GB2312"/>
                <w:i w:val="0"/>
                <w:iCs w:val="0"/>
                <w:color w:val="000000"/>
                <w:sz w:val="24"/>
                <w:szCs w:val="24"/>
                <w:u w:val="none"/>
              </w:rPr>
            </w:pPr>
          </w:p>
        </w:tc>
      </w:tr>
      <w:tr w14:paraId="26FA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07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8A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DE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对未经许可，擅自设立文物商店、经营文物拍卖的拍卖企业，或者擅自从事文物的商业经营活动的处罚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9C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2D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《中华人民共和国文物保护法》（全国人大常委会第11号， 1982.11.19施行，2017.11.4第五次修正）第七十二条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“未经许</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可，擅自设立文物商店、经营文物拍卖的拍卖企业，或者擅自从事文物的商业经营活动，尚不构成犯罪的，由工商行政管理部门依法予以制止，没收违法所得、非法经营的文物，违法经营额五万元以上的，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并处违法经营额二倍以上五倍以下的罚款；违法经营额不足五万元  的，并处二万元以上十万元以下的罚款。”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FD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1、立案责任：发现对未经许可，擅自设立文物商店、经营文物拍卖的拍卖企业，或者擅自从事文物的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商业经营活动的，予以审查，决定是否立案。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7、执行责任：依照生效的行政处罚决定，未经许可，擅自设立文物商店、经营文物拍卖的拍卖企业，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或者擅自从事文物的商业经营活动，尚不构成犯罪的，依法予以制止，没收违法所得、非法经营的文  物，违法经营额五万元以上的，并处违法经营额二倍以上五倍以下的罚款；违法经营额不足五万元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的，并处二万元以上十万元以下的罚款。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16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70B9">
            <w:pPr>
              <w:jc w:val="center"/>
              <w:rPr>
                <w:rFonts w:hint="eastAsia" w:ascii="仿宋_GB2312" w:hAnsi="等线" w:eastAsia="仿宋_GB2312" w:cs="仿宋_GB2312"/>
                <w:i w:val="0"/>
                <w:iCs w:val="0"/>
                <w:color w:val="000000"/>
                <w:sz w:val="24"/>
                <w:szCs w:val="24"/>
                <w:u w:val="none"/>
              </w:rPr>
            </w:pPr>
          </w:p>
        </w:tc>
      </w:tr>
      <w:tr w14:paraId="5DFC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59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A5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2E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对文物商店从事文物拍卖经营活动，经营文物拍卖的拍卖企业从事文物购销经营活动的，文物商店销售的文物、拍卖企业拍卖的文物，未经审核的，文物收藏单位从事文物的商业经营活动的处罚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1E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5E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《中华人民共和国文物保护法》（全国人大常委会第11号， 1982.11.19施行，2017.11.4第五次修正）第七十三条  “有下列情形之一的，由工商行政管理部门没收违法所得、非法经营的文物，违法经营额五万元以上的，并处违法经营额一倍以上三倍以下的罚款；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违法经营额不足五万元的，并处五千元以上五万元以下的罚款；情节严重的，由原发证机关吊销许可证书：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（一）文物商店从事文物拍卖经营活动的；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（二）经营文物拍卖的拍卖企业从事文物购销经营活动的；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（三）拍卖企业拍卖的文物，未经审核的；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（四）文物收藏单位从事文物的商业经营活动的。”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41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1、立案责任：发现对文物商店从事文物拍卖经营活动，经营文物拍卖的拍卖企业从事文物购销经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营活动的，文物商店销售的文物、拍卖企业拍卖的文物，未经审核的，文物收藏单位从事文物的商业  经营活动的违法行为，予以审查，决定是否立案。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7、执行责任：依照生效的行政处罚决定，没收违法所得、非法经营的文物，违法经营额五万元以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上的，并处违法经营额一倍以上三倍以下的罚款；违法经营额不足五万元的，并处五千元以上五万元  以下的罚款；情节严重的，由原发证机关吊销许可证书。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C0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10、公安机关、工商行政管理部门、海关、城乡建设规划部门和其他国家机关，违反本法规定滥用职权、玩忽职守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、徇私舞弊，造成国家保护的珍贵文物损毁或者流失的，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对负有责任的主管人员和其他直接责任人员依法给予行政处分；构成犯罪的，依法追究刑事责任。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5EEF">
            <w:pPr>
              <w:jc w:val="center"/>
              <w:rPr>
                <w:rFonts w:hint="eastAsia" w:ascii="仿宋_GB2312" w:hAnsi="等线" w:eastAsia="仿宋_GB2312" w:cs="仿宋_GB2312"/>
                <w:i w:val="0"/>
                <w:iCs w:val="0"/>
                <w:color w:val="000000"/>
                <w:sz w:val="24"/>
                <w:szCs w:val="24"/>
                <w:u w:val="none"/>
              </w:rPr>
            </w:pPr>
          </w:p>
        </w:tc>
      </w:tr>
      <w:tr w14:paraId="27E8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43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DC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5C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对非法印制烟草制品商标标识的处罚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B0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9F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《中华人民共和国烟草专卖法》（中华人民共和国主席令第46号， 1992.1.1施行，2015.4.24第三次修正）第三十四条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“违反本法第二十条的规定，非法印制烟草制品商标标识的，由工商行政管理部门销毁印制的商标标识，没收违法所得，并处罚款。”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448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1、立案责任：对非法印制烟草制品商标标识的，予以审查，决定是否立案。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7、执行责任：依照生效的行政处罚决定，销毁印制的商标标识，没收违法所得，并处罚款。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643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1517">
            <w:pPr>
              <w:jc w:val="center"/>
              <w:rPr>
                <w:rFonts w:hint="eastAsia" w:ascii="仿宋_GB2312" w:hAnsi="等线" w:eastAsia="仿宋_GB2312" w:cs="仿宋_GB2312"/>
                <w:i w:val="0"/>
                <w:iCs w:val="0"/>
                <w:color w:val="000000"/>
                <w:sz w:val="24"/>
                <w:szCs w:val="24"/>
                <w:u w:val="none"/>
              </w:rPr>
            </w:pPr>
          </w:p>
        </w:tc>
      </w:tr>
      <w:tr w14:paraId="38E4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67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A25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82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对假冒专利的处罚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4B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20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《中华人民共和国专利法》（中华人民共和国主席令第11号， 1985.4.1施行,2020.10.17第四次修正，自2021年6月1日起施行）第六十八条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“假冒专利</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EA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1、立案责任：发现涉嫌对假冒专利的，予以审查，决定是否立案。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7、执行责任：依照生效的行政处罚决定，责令改正并予公告，没收违法所得，可以并处违法所得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四倍以下的罚款；没有违法所得的，可以处二十万元以下的罚款；构成犯罪的，依法追究刑事责任。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31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3CA5">
            <w:pPr>
              <w:jc w:val="center"/>
              <w:rPr>
                <w:rFonts w:hint="eastAsia" w:ascii="仿宋_GB2312" w:hAnsi="等线" w:eastAsia="仿宋_GB2312" w:cs="仿宋_GB2312"/>
                <w:i w:val="0"/>
                <w:iCs w:val="0"/>
                <w:color w:val="000000"/>
                <w:sz w:val="24"/>
                <w:szCs w:val="24"/>
                <w:u w:val="none"/>
              </w:rPr>
            </w:pPr>
          </w:p>
        </w:tc>
      </w:tr>
      <w:tr w14:paraId="36BA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2A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5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90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对必须使用注册商标的商品未经注册在市场销售的处罚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20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3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《中华人民共和国商标法》（全国人大常委会令第10号，1983.3.1施行,2019.4.23第四次修正）第五十一条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“违反本法第六条规定的，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由地方工商行政管理部门责令限期申请注册，违法经营额五万元以上的，可以处违法经营额百分之二十以下的罚款，没有违法经营额或者违法经营额不足五万元的，可以处一万元以下的罚款。”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66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1、立案责任：发现涉嫌对必须使用注册商标的商品未经注册在市场销售的，予以审查，决定是否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7、执行责任：依照生效的行政处罚决定，责令限期申请注册，违法经营额五万元以上的，可以处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违法经营额百分之二十以下的罚款，没有违法经营额或者违法经营额不足五万元的，可以处一万元以  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D9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4E8B">
            <w:pPr>
              <w:jc w:val="center"/>
              <w:rPr>
                <w:rFonts w:hint="eastAsia" w:ascii="仿宋_GB2312" w:hAnsi="等线" w:eastAsia="仿宋_GB2312" w:cs="仿宋_GB2312"/>
                <w:i w:val="0"/>
                <w:iCs w:val="0"/>
                <w:color w:val="000000"/>
                <w:sz w:val="24"/>
                <w:szCs w:val="24"/>
                <w:u w:val="none"/>
              </w:rPr>
            </w:pPr>
          </w:p>
        </w:tc>
      </w:tr>
      <w:tr w14:paraId="28B6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FA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55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A0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对将未注册商标冒充注册商标使用的，或者使用未注册商标违反商标法第十条规定的处罚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9C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AEE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《中华人民共和国商标法》（全国人大常委会令第10号，1983.3.1施行,2019.4.23第四次修正）第五十二条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9D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DD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40D0">
            <w:pPr>
              <w:jc w:val="center"/>
              <w:rPr>
                <w:rFonts w:hint="eastAsia" w:ascii="仿宋_GB2312" w:hAnsi="等线" w:eastAsia="仿宋_GB2312" w:cs="仿宋_GB2312"/>
                <w:i w:val="0"/>
                <w:iCs w:val="0"/>
                <w:color w:val="000000"/>
                <w:sz w:val="24"/>
                <w:szCs w:val="24"/>
                <w:u w:val="none"/>
              </w:rPr>
            </w:pPr>
          </w:p>
        </w:tc>
      </w:tr>
      <w:tr w14:paraId="6CC8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B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18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91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对经营者将“驰名商标”字样用于商品、商品包装或者容器上，或者用于广告宣传、展览以及其他商业活动中的处罚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E9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07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《中华人民共和国商标法》（全国人大常委会令第10号，1983.3.1施行,2019.4.23第四次修正）第五十三条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“违反本法第十四条第五款规定的，由地方工商行政管理部门责令改正，处十万元罚款。”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69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B2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201E">
            <w:pPr>
              <w:jc w:val="center"/>
              <w:rPr>
                <w:rFonts w:hint="eastAsia" w:ascii="仿宋_GB2312" w:hAnsi="等线" w:eastAsia="仿宋_GB2312" w:cs="仿宋_GB2312"/>
                <w:i w:val="0"/>
                <w:iCs w:val="0"/>
                <w:color w:val="000000"/>
                <w:sz w:val="24"/>
                <w:szCs w:val="24"/>
                <w:u w:val="none"/>
              </w:rPr>
            </w:pPr>
          </w:p>
        </w:tc>
      </w:tr>
      <w:tr w14:paraId="3761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B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95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6E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对侵犯商标专用权的处罚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A1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59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《中华人民共和国商标法》（全国人大常委会令第10号，1983.3.1施行,2019.4.23第四次修正）第六十条二款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DD4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52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7785">
            <w:pPr>
              <w:jc w:val="center"/>
              <w:rPr>
                <w:rFonts w:hint="eastAsia" w:ascii="仿宋_GB2312" w:hAnsi="等线" w:eastAsia="仿宋_GB2312" w:cs="仿宋_GB2312"/>
                <w:i w:val="0"/>
                <w:iCs w:val="0"/>
                <w:color w:val="000000"/>
                <w:sz w:val="24"/>
                <w:szCs w:val="24"/>
                <w:u w:val="none"/>
              </w:rPr>
            </w:pPr>
          </w:p>
        </w:tc>
      </w:tr>
      <w:tr w14:paraId="14E1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0A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E9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E0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对商标代理机构有《中华人民共和国商标法》第六十八条规定情形的处罚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AC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1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《中华人民共和国商标法》（全国人大常委会令第10号，1983.3.1施行,2019.4.23第四次修正）第六十八条第一款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一）办理商标事宜过程中，伪造、变造或者使用伪造、变造的法律文件、印章、签名的；（二）以诋毁其他商标代理机构等手段招徕商标代理业务或者以其他不正当手段扰乱商标代理市场秩序的；（三）违反本法第四条、第十九条第三款和第四款规定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FB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1、立案责任：发现商标代理机构在办理商标事宜过程中，伪造、变造或者使用伪造、变造的法律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文件、印章、签名的；以诋毁其他商标代理机构等手段招徕商标代理业务或者以其他不正当手段扰乱  商标代理秩序的；</w:t>
            </w:r>
            <w:r>
              <w:rPr>
                <w:rFonts w:hint="eastAsia" w:ascii="仿宋_GB2312" w:hAnsi="等线" w:cs="仿宋_GB2312"/>
                <w:i w:val="0"/>
                <w:iCs w:val="0"/>
                <w:color w:val="000000"/>
                <w:kern w:val="0"/>
                <w:sz w:val="24"/>
                <w:szCs w:val="24"/>
                <w:u w:val="none"/>
                <w:lang w:val="en-US" w:eastAsia="zh-CN" w:bidi="ar"/>
              </w:rPr>
              <w:t>违反</w:t>
            </w:r>
            <w:r>
              <w:rPr>
                <w:rFonts w:hint="eastAsia" w:ascii="仿宋_GB2312" w:hAnsi="等线" w:eastAsia="仿宋_GB2312" w:cs="仿宋_GB2312"/>
                <w:i w:val="0"/>
                <w:iCs w:val="0"/>
                <w:color w:val="000000"/>
                <w:kern w:val="0"/>
                <w:sz w:val="24"/>
                <w:szCs w:val="24"/>
                <w:u w:val="none"/>
                <w:lang w:val="en-US" w:eastAsia="zh-CN" w:bidi="ar"/>
              </w:rPr>
              <w:t>本法第四条、第十九条第三款和第四款规定的违法行为，予以审查，决定是否  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B9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AEB3">
            <w:pPr>
              <w:jc w:val="center"/>
              <w:rPr>
                <w:rFonts w:hint="eastAsia" w:ascii="仿宋_GB2312" w:hAnsi="等线" w:eastAsia="仿宋_GB2312" w:cs="仿宋_GB2312"/>
                <w:i w:val="0"/>
                <w:iCs w:val="0"/>
                <w:color w:val="000000"/>
                <w:sz w:val="24"/>
                <w:szCs w:val="24"/>
                <w:u w:val="none"/>
              </w:rPr>
            </w:pPr>
          </w:p>
        </w:tc>
      </w:tr>
      <w:tr w14:paraId="7BBC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14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0A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1A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对专利代理机构有专利代理条例第二十五条规定情形的处罚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26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AD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《专利代理条例》（国务院令第76号，1991.4.1施行,2018.9.6第一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次修订）第二十五条第一款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专利代理机构有下列行为之一的，由省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、自治区、直辖市人民政府管理专利工作的部门责令限期改正，予以警告，可以处10万元以下的罚款；情节严重或者逾期未改正的，由国务院专利行政部门责令停止承接新的专利代理业务6个月至12个月，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直至吊销专利代理机构执业许可证：（一）合伙人、股东或者法定代表人等事项发生变化未办理变更手续；（二）就同一专利申请或者专利权的事务接受有利益冲突的其他当事人的委托；（三）指派专利代理师承办与其本人或者其近亲属有利益冲突的专利代理业务；（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泄露委托人的发明创造内容，或者以自己的名义申请专利或请求宣告专利权无效；（五）疏于管理，造成严重后果。</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98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1、立案责任：发现专利代理机构合伙人、股东或者法定代表人等事项发生变化未办理变更手续；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就同一专利申请或者专利权的事务接受有利益冲突的其他当事人的委托；指派专利代理师承办与其本  人或者其近亲属有利益冲突的专利代理业务；泄露委托人的发明创造内容，或者以自己的名义申请专  利或请求宣告专利权无效；疏于管理，造成严重后果的违法行为，予以审查，决定是否立案。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D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10、管理专利工作的部门工作人员滥用职权、玩忽职守、徇私舞弊的，依法给予处分；构成犯罪的，依法追究刑事责任。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C872">
            <w:pPr>
              <w:jc w:val="center"/>
              <w:rPr>
                <w:rFonts w:hint="eastAsia" w:ascii="仿宋_GB2312" w:hAnsi="等线" w:eastAsia="仿宋_GB2312" w:cs="仿宋_GB2312"/>
                <w:i w:val="0"/>
                <w:iCs w:val="0"/>
                <w:color w:val="000000"/>
                <w:sz w:val="24"/>
                <w:szCs w:val="24"/>
                <w:u w:val="none"/>
              </w:rPr>
            </w:pPr>
          </w:p>
        </w:tc>
      </w:tr>
      <w:tr w14:paraId="7745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D9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43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C3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对专利代理师有专利代理条例第二十六条规定情形的处罚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584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05F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《专利代理条例》（国务院令第76号，1991.4.1施行,2018.9.6第一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次修订）第二十六条第一款“专利代理师有下列行为之一的，由省、自治区、直辖市人民政府管理专利工作的部门责令限期改正，予以警告，可以处5万元以下的罚款；情节严重或者逾期未改正的，由国务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院专利行政部门责令停止承办新的专利代理业务6个月至12个月，直</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至吊销专利代理师资格证：（一）未依照本条例规定进行备案；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自行接受委托办理专利代理业务；（三）同时在两个以上专利代理机构从事专利代理业务；（四）违反本条例规定对其审查、审理或者处理过的专利申请或专利案件进行代理；（五）泄露委托人的发明创造内容，或者以自己的名义申请专利或请求宣告专利权无效。</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D0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1、立案责任：发现专利代理师未依照本条例进行备案；自行接受委托办理专利代理业务；同时在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两个以上专利代理机构从事专利代理业务；违反本条例规定对其审查、审理或者处理过的专利申请或  专利案件进行代理；泄露委托人的发明创造内容，或者以自己的名义申请专利或请求宣告专利权无效  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8E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10、管理专利工作的部门工作人员滥用职权、玩忽职守、徇私舞弊的，依法给予处分；构成犯罪的，依法追究刑事责任。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D44">
            <w:pPr>
              <w:jc w:val="center"/>
              <w:rPr>
                <w:rFonts w:hint="eastAsia" w:ascii="仿宋_GB2312" w:hAnsi="等线" w:eastAsia="仿宋_GB2312" w:cs="仿宋_GB2312"/>
                <w:i w:val="0"/>
                <w:iCs w:val="0"/>
                <w:color w:val="000000"/>
                <w:sz w:val="24"/>
                <w:szCs w:val="24"/>
                <w:u w:val="none"/>
              </w:rPr>
            </w:pPr>
          </w:p>
        </w:tc>
      </w:tr>
      <w:tr w14:paraId="48BB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B5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9F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8B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对未取得快递业务经营许可经营快递业务，或者邮政企业以外的单位或者个人经营由邮政企业专营的信件寄递业务或者寄递国家机关公文的处罚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78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8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《中华人民共和国邮政法》（中华人民共和国主席令第47号， 1987.1.1施行，2015.4.24第二次修正）第七十二条第一款</w:t>
            </w:r>
            <w:r>
              <w:rPr>
                <w:rStyle w:val="11"/>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2F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1、立案责任：发现对未取得快递业务经营许可经营快递业务，或者邮政企业以外的单位或者个人经营由邮政企业专营的信件寄递业务或者寄递国家机关公文的违法行为，予以审查，决定是否立案。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C2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34C6">
            <w:pPr>
              <w:jc w:val="center"/>
              <w:rPr>
                <w:rFonts w:hint="eastAsia" w:ascii="仿宋_GB2312" w:hAnsi="等线" w:eastAsia="仿宋_GB2312" w:cs="仿宋_GB2312"/>
                <w:i w:val="0"/>
                <w:iCs w:val="0"/>
                <w:color w:val="000000"/>
                <w:sz w:val="24"/>
                <w:szCs w:val="24"/>
                <w:u w:val="none"/>
              </w:rPr>
            </w:pPr>
          </w:p>
        </w:tc>
      </w:tr>
      <w:tr w14:paraId="4999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8C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E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1F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规定，出售、购买、利用、运输、携带、寄递国家重点保护野生动物及其制品或者依照野生动物保护法第二十九条第二款规定调出国家重点保护野生动物名录的野生动物及其制品的处罚；对违反规定，出售、利用、运输、携带、寄递有重要生态、科学、社会价值的陆生野生动物、地方重点保护野生动物或者依照野生动物保护法第二十九条第二款规定调出有重要生态、科学、社会价值的陆生野生动物名录的野生动物及其制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F5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4F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《中华人民共和国野生动物保护法》（中华人民共和国主席令第9   号，1989.3.1施行，2018.10.26第三次修正，2022.12.30第二次修订）第五十二条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6E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9B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4DB8">
            <w:pPr>
              <w:jc w:val="center"/>
              <w:rPr>
                <w:rFonts w:hint="eastAsia" w:ascii="仿宋_GB2312" w:hAnsi="等线" w:eastAsia="仿宋_GB2312" w:cs="仿宋_GB2312"/>
                <w:i w:val="0"/>
                <w:iCs w:val="0"/>
                <w:color w:val="000000"/>
                <w:sz w:val="24"/>
                <w:szCs w:val="24"/>
                <w:u w:val="none"/>
              </w:rPr>
            </w:pPr>
          </w:p>
        </w:tc>
      </w:tr>
      <w:tr w14:paraId="4F05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8D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33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6B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违反《中华人民共和国野生动物保护法》第三十一条第一款、第四款规定，食用或者为食用非法购买本法规定保护的野生动物及其制品</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处罚，对违反野生动物保护法第三十一条第三款规定，生产、经营使用本法规定保护的野生动物及其制品制作的食品的处罚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D2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54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《中华人民共和国野生动物保护法》（中华人民共和国主席令第9</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1989.3.1施行，2018.10.26第三次修正，2022.12.30第二次修订）第五十三条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A02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CB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5BBB">
            <w:pPr>
              <w:jc w:val="center"/>
              <w:rPr>
                <w:rFonts w:hint="eastAsia" w:ascii="仿宋_GB2312" w:hAnsi="等线" w:eastAsia="仿宋_GB2312" w:cs="仿宋_GB2312"/>
                <w:i w:val="0"/>
                <w:iCs w:val="0"/>
                <w:color w:val="000000"/>
                <w:sz w:val="24"/>
                <w:szCs w:val="24"/>
                <w:u w:val="none"/>
              </w:rPr>
            </w:pPr>
          </w:p>
        </w:tc>
      </w:tr>
      <w:tr w14:paraId="4870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77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D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9F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违反《中华人民共和国野生动物保护法》第三十三条规定，为违法出售、购买、食用及利用野生动物及其制品或者禁止使用的猎捕工具提供展示、交易、消费服务的处罚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C3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FA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《中华人民共和国野生动物保护法》（中华人民共和国主席令第9  号，1989.3.1施行，2018.10.26第三次修正，2022.12.30第二次修订第五十五条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2F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1E2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A9B6">
            <w:pPr>
              <w:jc w:val="center"/>
              <w:rPr>
                <w:rFonts w:hint="eastAsia" w:ascii="仿宋_GB2312" w:hAnsi="等线" w:eastAsia="仿宋_GB2312" w:cs="仿宋_GB2312"/>
                <w:i w:val="0"/>
                <w:iCs w:val="0"/>
                <w:color w:val="000000"/>
                <w:sz w:val="24"/>
                <w:szCs w:val="24"/>
                <w:u w:val="none"/>
              </w:rPr>
            </w:pPr>
          </w:p>
        </w:tc>
      </w:tr>
      <w:tr w14:paraId="39D0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F4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5F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D7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对未经许可登记设立拍卖企业的处罚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3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13E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《中华人民共和国拍卖法》（中华人民共和国主席令第70号， 1997.1.1施行，2015.4.24第二次修正）第六十条  “违反本法第十一条的规定，未经许可从事拍卖业务的，由工商行政管理部门予以取缔，没收违法所得，并可以处违法所得一倍以上五倍以下的罚款。”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69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99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BEC7">
            <w:pPr>
              <w:jc w:val="center"/>
              <w:rPr>
                <w:rFonts w:hint="eastAsia" w:ascii="仿宋_GB2312" w:hAnsi="等线" w:eastAsia="仿宋_GB2312" w:cs="仿宋_GB2312"/>
                <w:i w:val="0"/>
                <w:iCs w:val="0"/>
                <w:color w:val="000000"/>
                <w:sz w:val="24"/>
                <w:szCs w:val="24"/>
                <w:u w:val="none"/>
              </w:rPr>
            </w:pPr>
          </w:p>
        </w:tc>
      </w:tr>
      <w:tr w14:paraId="1FD0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85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85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EF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对拍卖人及其工作人员违反规定参与竞买或者委托他人代为竞买的处罚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F6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E4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《中华人民共和国拍卖法》（1996年7月5日第八届全国人民代表大会常务委员会第二十次会议通过，2015.4.24第二次修正）第六十二条  “拍卖人及其工作人员违反本法第二十二条的规定，参与竞买或者委托他人代为竞买的，由工商行政管理部门对拍卖人给予警告，可以处拍卖佣金一倍以上五倍以下的罚款；情节严重的，吊销营业执照。”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433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62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72EA">
            <w:pPr>
              <w:jc w:val="center"/>
              <w:rPr>
                <w:rFonts w:hint="eastAsia" w:ascii="仿宋_GB2312" w:hAnsi="等线" w:eastAsia="仿宋_GB2312" w:cs="仿宋_GB2312"/>
                <w:i w:val="0"/>
                <w:iCs w:val="0"/>
                <w:color w:val="000000"/>
                <w:sz w:val="24"/>
                <w:szCs w:val="24"/>
                <w:u w:val="none"/>
              </w:rPr>
            </w:pPr>
          </w:p>
        </w:tc>
      </w:tr>
      <w:tr w14:paraId="6679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8A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F0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4F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对拍卖人在自己组织的拍卖活动中拍卖自己的物品或者财产权利的处罚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6D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26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《中华人民共和国拍卖法》（1996年7月5日第八届全国人民代表大会常务委员会第二十次会议通过，2015.4.24第二次修正）第六十三条  “违反本法第二十三条的规定，拍卖人在自己组织的拍卖活动中拍卖自己的物品或者财产权利的，由工商行政管理部门没收拍卖所得。”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E6B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ED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8815">
            <w:pPr>
              <w:jc w:val="center"/>
              <w:rPr>
                <w:rFonts w:hint="eastAsia" w:ascii="仿宋_GB2312" w:hAnsi="等线" w:eastAsia="仿宋_GB2312" w:cs="仿宋_GB2312"/>
                <w:i w:val="0"/>
                <w:iCs w:val="0"/>
                <w:color w:val="000000"/>
                <w:sz w:val="24"/>
                <w:szCs w:val="24"/>
                <w:u w:val="none"/>
              </w:rPr>
            </w:pPr>
          </w:p>
        </w:tc>
      </w:tr>
      <w:tr w14:paraId="2F7B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9D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B0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A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对委托人参与竞买或者委托他人代为竞买的处罚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8C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FB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《中华人民共和国拍卖法》（1996年7月5日第八届全国人民代表大会常务委员会第二十次会议通过，2015.4.24第二次修正）第六十四条  “违反本法第三十条的规定，委托人参与竞买或者委托他人代为竞买的，工商行政管理部门可以对委托人处拍卖成交价百分之三十以下的罚款。”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F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B5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23D7">
            <w:pPr>
              <w:jc w:val="center"/>
              <w:rPr>
                <w:rFonts w:hint="eastAsia" w:ascii="仿宋_GB2312" w:hAnsi="等线" w:eastAsia="仿宋_GB2312" w:cs="仿宋_GB2312"/>
                <w:i w:val="0"/>
                <w:iCs w:val="0"/>
                <w:color w:val="000000"/>
                <w:sz w:val="24"/>
                <w:szCs w:val="24"/>
                <w:u w:val="none"/>
              </w:rPr>
            </w:pPr>
          </w:p>
        </w:tc>
      </w:tr>
      <w:tr w14:paraId="409A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4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E5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C5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对竞买人之间、竞买人与拍卖人之间恶意串</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通，给他人造成损害的处罚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80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A7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《中华人民共和国拍卖法》（1996年7月5日第八届全国人民代表大会常务委员会第二十次会议通过，2015.4.24第二次修正）第六十五条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777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90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DB09">
            <w:pPr>
              <w:jc w:val="center"/>
              <w:rPr>
                <w:rFonts w:hint="eastAsia" w:ascii="仿宋_GB2312" w:hAnsi="等线" w:eastAsia="仿宋_GB2312" w:cs="仿宋_GB2312"/>
                <w:i w:val="0"/>
                <w:iCs w:val="0"/>
                <w:color w:val="000000"/>
                <w:sz w:val="24"/>
                <w:szCs w:val="24"/>
                <w:u w:val="none"/>
              </w:rPr>
            </w:pPr>
          </w:p>
        </w:tc>
      </w:tr>
      <w:tr w14:paraId="113C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EB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24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2F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对未经中国人民银行批准，研制、仿制、引进</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、销售、购买和使用印制人民币所特有的防伪材料、防伪技术、防伪工艺和专用设备的处罚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FD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7C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《中华人民共和国人民币管理条例》</w:t>
            </w:r>
            <w:r>
              <w:rPr>
                <w:rFonts w:hint="eastAsia" w:ascii="仿宋_GB2312" w:hAnsi="等线" w:eastAsia="仿宋_GB2312" w:cs="仿宋_GB2312"/>
                <w:i w:val="0"/>
                <w:iCs w:val="0"/>
                <w:color w:val="000000"/>
                <w:kern w:val="0"/>
                <w:sz w:val="24"/>
                <w:szCs w:val="24"/>
                <w:u w:val="none"/>
                <w:lang w:val="en-US" w:eastAsia="zh-CN" w:bidi="ar"/>
              </w:rPr>
              <w:t>（中华人民共和国国务院令第280号，2000.5.1 施行，2018.3.19第二次修正）第四十条  “违反本条例第十三条规定的，由工商行政管理机关和其他有关行政执法机关给予警告，没收违法所得和非法财物，并处违法所得1倍以上3倍以下的罚款；没有违法所得的，处2万元以上20万元以下的罚款。”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DD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674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751F">
            <w:pPr>
              <w:jc w:val="center"/>
              <w:rPr>
                <w:rFonts w:hint="eastAsia" w:ascii="仿宋_GB2312" w:hAnsi="等线" w:eastAsia="仿宋_GB2312" w:cs="仿宋_GB2312"/>
                <w:i w:val="0"/>
                <w:iCs w:val="0"/>
                <w:color w:val="000000"/>
                <w:sz w:val="24"/>
                <w:szCs w:val="24"/>
                <w:u w:val="none"/>
              </w:rPr>
            </w:pPr>
          </w:p>
        </w:tc>
      </w:tr>
      <w:tr w14:paraId="41AC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E5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92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99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w:t>
            </w:r>
            <w:r>
              <w:rPr>
                <w:rFonts w:hint="eastAsia" w:ascii="仿宋_GB2312" w:hAnsi="等线" w:cs="仿宋_GB2312"/>
                <w:i w:val="0"/>
                <w:iCs w:val="0"/>
                <w:color w:val="000000"/>
                <w:kern w:val="0"/>
                <w:sz w:val="24"/>
                <w:szCs w:val="24"/>
                <w:u w:val="none"/>
                <w:lang w:val="en-US" w:eastAsia="zh-CN" w:bidi="ar"/>
              </w:rPr>
              <w:t>《中华人民共和国人民币管理条例》</w:t>
            </w:r>
            <w:r>
              <w:rPr>
                <w:rFonts w:hint="eastAsia" w:ascii="仿宋_GB2312" w:hAnsi="等线" w:eastAsia="仿宋_GB2312" w:cs="仿宋_GB2312"/>
                <w:i w:val="0"/>
                <w:iCs w:val="0"/>
                <w:color w:val="000000"/>
                <w:kern w:val="0"/>
                <w:sz w:val="24"/>
                <w:szCs w:val="24"/>
                <w:u w:val="none"/>
                <w:lang w:val="en-US" w:eastAsia="zh-CN" w:bidi="ar"/>
              </w:rPr>
              <w:t>第二十五条、第二十六条第一款第二项和第四项规定的处罚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8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389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《中华人民共和国人民币管理条例》</w:t>
            </w:r>
            <w:r>
              <w:rPr>
                <w:rFonts w:hint="eastAsia" w:ascii="仿宋_GB2312" w:hAnsi="等线" w:eastAsia="仿宋_GB2312" w:cs="仿宋_GB2312"/>
                <w:i w:val="0"/>
                <w:iCs w:val="0"/>
                <w:color w:val="000000"/>
                <w:kern w:val="0"/>
                <w:sz w:val="24"/>
                <w:szCs w:val="24"/>
                <w:u w:val="none"/>
                <w:lang w:val="en-US" w:eastAsia="zh-CN" w:bidi="ar"/>
              </w:rPr>
              <w:t>（中华人民共和国国务院令第280号，2000.5.1 施行，2018.3.19第二次修正）第四十三条第一款  “违反本条例第二十五条、第二十六条第一款第二项和第四项规定的，由工商行政管理机关和其他有关行政执法机关给予警告，没收违法所得和非法财  物，并处违法所得1倍以上3倍以下的罚款；没有违法所得的，处1000 元以上5万元以下的罚款。”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1D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13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27CE">
            <w:pPr>
              <w:jc w:val="center"/>
              <w:rPr>
                <w:rFonts w:hint="eastAsia" w:ascii="仿宋_GB2312" w:hAnsi="等线" w:eastAsia="仿宋_GB2312" w:cs="仿宋_GB2312"/>
                <w:i w:val="0"/>
                <w:iCs w:val="0"/>
                <w:color w:val="000000"/>
                <w:sz w:val="24"/>
                <w:szCs w:val="24"/>
                <w:u w:val="none"/>
              </w:rPr>
            </w:pPr>
          </w:p>
        </w:tc>
      </w:tr>
      <w:tr w14:paraId="1576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4A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28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1D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对违反《金银管理条例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》有关行为的处罚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2B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3FE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《金银管理条例》（1983.6.15施行，2011.1.8第一次修正）第三十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一条  “违反本条例的下列行为，根据情节轻重，分别由中国人民银行、工商行政管理机关和海关按照各自的职责权限给予以下处罚：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（一）违反本条例第八、九、十、十一条规定，擅自收购、销售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、交换和留用金银的，由中国人民银行或者工商行政管理机关予以强制收购或者贬值收购。情节严重的，工商行政管理机关可并处以罚  款，或者单处以没收。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违反本条例第八、九、十、十一条规定的，工商行政管理机关可另处以吊销营业执照。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（二）违反本条例第十三条规定，私自熔化、销毁、占有出土无主金银的，由中国人民银行追回实物或者由工商行政管理机关处以罚款。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违反本条例第十九、二十、二十一、二十二、二十三条规定，未经批准私自经营的，或者擅自改变经营范围的，或者套购、挪用、克扣金银的，由工商行政管理机关处以罚款或者没收。情节严重的，可并处以吊销营业执照、责令停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（五）违反本条例第七条规定，将金银计价使用、私相买卖、借贷抵押的，由中国人民银行或者工商行政管理机关予以强制收购或者贬值收购。情节严重的，由工商行政管理机关处以罚款或者没收。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2F4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54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58F5">
            <w:pPr>
              <w:jc w:val="center"/>
              <w:rPr>
                <w:rFonts w:hint="eastAsia" w:ascii="仿宋_GB2312" w:hAnsi="等线" w:eastAsia="仿宋_GB2312" w:cs="仿宋_GB2312"/>
                <w:i w:val="0"/>
                <w:iCs w:val="0"/>
                <w:color w:val="000000"/>
                <w:sz w:val="24"/>
                <w:szCs w:val="24"/>
                <w:u w:val="none"/>
              </w:rPr>
            </w:pPr>
          </w:p>
        </w:tc>
      </w:tr>
      <w:tr w14:paraId="3073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54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6E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A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对违反《野生药材资源保护管理条例》第十三条、第十四条、第十五条规定的处罚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3A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0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《野生药材资源保护管理条例》（1987.12.1施行）第二十条  “违反本条例第十三条、第十四条、第十五条规定的，由工商行政管理部门或有关部门没收其野生药材和全部违法所得,并处以罚款。”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740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1、立案责任：发现对违反野生药材资源保护管理条例第十三条、第十四条、第十五条规定的违法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7、执行责任：依照生效的行政处罚决定，由工商行政管理部门或有关部门没收其野生药材和全部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违法所得,并处以罚款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3F9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10、保护野生药栈资源管理部门工作人员徇私舞弊的，由所在单位或上级管理部门给予行政处分；造成野生药材资源损失的，必须承担赔偿责任。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7458">
            <w:pPr>
              <w:jc w:val="center"/>
              <w:rPr>
                <w:rFonts w:hint="eastAsia" w:ascii="仿宋_GB2312" w:hAnsi="等线" w:eastAsia="仿宋_GB2312" w:cs="仿宋_GB2312"/>
                <w:i w:val="0"/>
                <w:iCs w:val="0"/>
                <w:color w:val="000000"/>
                <w:sz w:val="24"/>
                <w:szCs w:val="24"/>
                <w:u w:val="none"/>
              </w:rPr>
            </w:pPr>
          </w:p>
        </w:tc>
      </w:tr>
      <w:tr w14:paraId="743B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5C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7A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5A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对违反规定出售、收购国家重点保护野生植物的处罚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1C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A7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《中华人民共和国野生植物保护条例》</w:t>
            </w:r>
            <w:r>
              <w:rPr>
                <w:rFonts w:hint="eastAsia" w:ascii="仿宋_GB2312" w:hAnsi="等线" w:eastAsia="仿宋_GB2312" w:cs="仿宋_GB2312"/>
                <w:i w:val="0"/>
                <w:iCs w:val="0"/>
                <w:color w:val="000000"/>
                <w:kern w:val="0"/>
                <w:sz w:val="24"/>
                <w:szCs w:val="24"/>
                <w:u w:val="none"/>
                <w:lang w:val="en-US" w:eastAsia="zh-CN" w:bidi="ar"/>
              </w:rPr>
              <w:t>（中华人民共和国国务院令第204号， 1997.1.1施行，2017.10.7第一次修正）第二十四条  “违反本条例规定，出售、收购国家重点保护野生植物的，由工商行政管理部门或者野生植物行政主管部门按照职责分工没收野生植物和违法所得，可以并处违法所得10倍以下的罚款。”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1C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1、立案责任：发现违反规定出售、收购国家重点保护野生植物的违法行为，予以审查，决定是否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7、执行责任：依照生效的行政处罚决定，由工商行政管理部门或者野生植物行政主管部门按照职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责分工没收野生植物和违法所得，可以并处违法所得10倍以下的罚款。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FC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F704">
            <w:pPr>
              <w:jc w:val="center"/>
              <w:rPr>
                <w:rFonts w:hint="eastAsia" w:ascii="仿宋_GB2312" w:hAnsi="等线" w:eastAsia="仿宋_GB2312" w:cs="仿宋_GB2312"/>
                <w:i w:val="0"/>
                <w:iCs w:val="0"/>
                <w:color w:val="000000"/>
                <w:sz w:val="24"/>
                <w:szCs w:val="24"/>
                <w:u w:val="none"/>
              </w:rPr>
            </w:pPr>
          </w:p>
        </w:tc>
      </w:tr>
      <w:tr w14:paraId="459A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1DB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D4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EE2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对伪造、倒卖、转让采集证、允许进出口证明书或者有关批准文件、标签的处罚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37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A3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《中华人民共和国野生植物保护条例》</w:t>
            </w:r>
            <w:r>
              <w:rPr>
                <w:rFonts w:hint="eastAsia" w:ascii="仿宋_GB2312" w:hAnsi="等线" w:eastAsia="仿宋_GB2312" w:cs="仿宋_GB2312"/>
                <w:i w:val="0"/>
                <w:iCs w:val="0"/>
                <w:color w:val="000000"/>
                <w:kern w:val="0"/>
                <w:sz w:val="24"/>
                <w:szCs w:val="24"/>
                <w:u w:val="none"/>
                <w:lang w:val="en-US" w:eastAsia="zh-CN" w:bidi="ar"/>
              </w:rPr>
              <w:t>（中华人民共和国国务院令第204号， 1997.1.1施行，2017.10.7第一次修正）第二十六条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“伪造、倒卖</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、转让采集证、允许进出口证明书或者有关批准文件、标签的，由野生植物行政主管部门或者工商行政管理部门按照职责分工收缴，没收违法所得，可以并处5万元以下的罚款。”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42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5B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0F2A">
            <w:pPr>
              <w:jc w:val="center"/>
              <w:rPr>
                <w:rFonts w:hint="eastAsia" w:ascii="仿宋_GB2312" w:hAnsi="等线" w:eastAsia="仿宋_GB2312" w:cs="仿宋_GB2312"/>
                <w:i w:val="0"/>
                <w:iCs w:val="0"/>
                <w:color w:val="000000"/>
                <w:sz w:val="24"/>
                <w:szCs w:val="24"/>
                <w:u w:val="none"/>
              </w:rPr>
            </w:pPr>
          </w:p>
        </w:tc>
      </w:tr>
      <w:tr w14:paraId="03FD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A5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BD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96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对制造、销售不符合国家技术标准的殡葬设备的，制造、销售封建迷信殡葬用品的处罚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35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41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《殡葬管理条例》（中华人民共和国国务院令第225号，1997.7.21施行， 2012.11.9第一次修订）第二十二条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“制造、销售不符合国家技术标准的殡葬设备的，由民政部门会同工商行政管理部门责令停止制造、销售，可以并处制造、销售金额1倍以上3倍以下的罚款。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制造、销售封建迷信殡葬用品的，由民政部门会同工商行政管理部门予以没收，可以并处制造、销售金额1倍以上3倍以下的罚款。”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21E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55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0EC0">
            <w:pPr>
              <w:jc w:val="center"/>
              <w:rPr>
                <w:rFonts w:hint="eastAsia" w:ascii="仿宋_GB2312" w:hAnsi="等线" w:eastAsia="仿宋_GB2312" w:cs="仿宋_GB2312"/>
                <w:i w:val="0"/>
                <w:iCs w:val="0"/>
                <w:color w:val="000000"/>
                <w:sz w:val="24"/>
                <w:szCs w:val="24"/>
                <w:u w:val="none"/>
              </w:rPr>
            </w:pPr>
          </w:p>
        </w:tc>
      </w:tr>
      <w:tr w14:paraId="45FA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8B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65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E8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对未取得营业执照，擅自从事房地产开发经营的处罚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61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C5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《城市房地产开发经营管理条例》（中华人民共和国主席令第29号， 1995.1.1施行，2020.3.27第四次修正，根据2020年11月29日《国务院关于修改和废止部分行政法规的决定》第5次修订）第三十四条  “违反本条例规定，未取得营业执照，擅自从事房地产开发经营的，由县级以上人民政府工商行政管理部门责令停止房地产开发经营活动，没收违法所得，可以并处违法所得5倍以下的罚款。”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DB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ED4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CA3C">
            <w:pPr>
              <w:jc w:val="center"/>
              <w:rPr>
                <w:rFonts w:hint="eastAsia" w:ascii="仿宋_GB2312" w:hAnsi="等线" w:eastAsia="仿宋_GB2312" w:cs="仿宋_GB2312"/>
                <w:i w:val="0"/>
                <w:iCs w:val="0"/>
                <w:color w:val="000000"/>
                <w:sz w:val="24"/>
                <w:szCs w:val="24"/>
                <w:u w:val="none"/>
              </w:rPr>
            </w:pPr>
          </w:p>
        </w:tc>
      </w:tr>
      <w:tr w14:paraId="2C23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AF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4A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84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对未经批准，擅自设立音像制品出版、制作、复制、进口、批发、零售单位，擅自从事音像制品出版、制作、复制业务或者进口、批发、零售经营活动的处罚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85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9B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《音像制品管理条例》（国务院令第341号，2002.2.1施行,2020.11.29 第四次修订）第三十九条</w:t>
            </w:r>
            <w:r>
              <w:rPr>
                <w:rStyle w:val="11"/>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7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1、立案责任：发现对未经批准，擅自设立音像制品出版、制作、复制、进口、批发、零售单位，</w:t>
            </w:r>
            <w:r>
              <w:rPr>
                <w:rStyle w:val="11"/>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擅自从事音像制品出版、制作、复制业务或者进口、批发、零售经营活动的违法行为，予以审查，决定是否立案。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 倍以上10倍以下的罚款；违法经营额不足1万元的，可以处5万元以下的罚款。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利用职务上的便利收受他人财物或者其他好处，批准不符合法定条件的申请人取得许可证、批准文件，或者不履行监督职责，或者发现违法行为不予查处，造成严重后果的，对负有责任的主管人员和其他直接责任人员依法给予降级直至开除的处分；构成犯罪的，依照刑法关于受贿罪、滥用职权罪、玩忽职守罪或者其他罪的规定，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从事或者变相从事音像制品经营活动的，参与或者变相参与音像制品经营单位的经营活动的，依法给予撤职或者开除的处分。音像制品经营活动的监督管理部门有前款所列行为的，对负有责任的主管人员和其他直接责任人员依照前款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12、其他违反法律法规规章文件规定的行为。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99B6">
            <w:pPr>
              <w:jc w:val="center"/>
              <w:rPr>
                <w:rFonts w:hint="eastAsia" w:ascii="仿宋_GB2312" w:hAnsi="等线" w:eastAsia="仿宋_GB2312" w:cs="仿宋_GB2312"/>
                <w:i w:val="0"/>
                <w:iCs w:val="0"/>
                <w:color w:val="000000"/>
                <w:sz w:val="24"/>
                <w:szCs w:val="24"/>
                <w:u w:val="none"/>
              </w:rPr>
            </w:pPr>
          </w:p>
        </w:tc>
      </w:tr>
      <w:tr w14:paraId="29BD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28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DB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3A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对未经奥林匹克标志权利人许可，为商业目的擅自使用奥林匹克标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志，或者使用足以引人误认的近似标志，即侵犯奥林匹克标志专有权的处罚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61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A4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1、《奥林匹克标志保护条例》（国务院令第345号，2002.4.1施行，2018.6.28第一次修订））第十二条  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法经营额5倍以下的罚款，没有违法经营额或者违法经营额不足5万元的，可以并处25万元以下的罚款。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2、《河北省奥林匹克标志保护规定》（河北省人民政府令 [2019]第1号，2019.4.1施行）第二十条“未经奥林匹克标志权利人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许可，为商业目的擅自使用奥林匹克标志，或者使用足以引人误认的近似标志，市场监督管理部门调查认定侵权行为成立的，应当责令立即停止侵权行为，没收、销毁侵权商品和主要用于制造侵权商品或者为商业目的擅自制造奥林匹克标志的工具。违法经营额五万元以上  的，可以并处违法经营额五倍以下的罚款；没有违法经营额或者违法经营额不足五万元的，可以并处二十五万元以下的罚款。”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F8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D3D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2107">
            <w:pPr>
              <w:jc w:val="center"/>
              <w:rPr>
                <w:rFonts w:hint="eastAsia" w:ascii="仿宋_GB2312" w:hAnsi="等线" w:eastAsia="仿宋_GB2312" w:cs="仿宋_GB2312"/>
                <w:i w:val="0"/>
                <w:iCs w:val="0"/>
                <w:color w:val="000000"/>
                <w:sz w:val="24"/>
                <w:szCs w:val="24"/>
                <w:u w:val="none"/>
              </w:rPr>
            </w:pPr>
          </w:p>
        </w:tc>
      </w:tr>
      <w:tr w14:paraId="1F67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2B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80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B08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对擅自设立出版物印刷经营活动的企业或者擅自从事印刷经营活动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的；单位内部设立的印刷厂（所）未依照本条例第二章的规定办理手续，从事印刷经营活动的处罚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2F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195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《印刷业管理条例》（国务院令第315号，2001.8.2施行,2017.3.1第二次修订，2020.11.29第三次修订）第三十六条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违法经营额5倍以上10倍以下的罚款；违法经营额不足1万元的，并处 1万元以上5万元以下的罚款；构成犯罪的，依法追究刑事责任。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C3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78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1110">
            <w:pPr>
              <w:jc w:val="center"/>
              <w:rPr>
                <w:rFonts w:hint="eastAsia" w:ascii="仿宋_GB2312" w:hAnsi="等线" w:eastAsia="仿宋_GB2312" w:cs="仿宋_GB2312"/>
                <w:i w:val="0"/>
                <w:iCs w:val="0"/>
                <w:color w:val="000000"/>
                <w:sz w:val="24"/>
                <w:szCs w:val="24"/>
                <w:u w:val="none"/>
              </w:rPr>
            </w:pPr>
          </w:p>
        </w:tc>
      </w:tr>
      <w:tr w14:paraId="3CB8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1C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B2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C9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对印刷企业接受委托印制注册商标标识、广告宣传品，违反国家有关注册商标、广告印刷管理规定的处罚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93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FF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《印刷业管理条例》（国务院令第315号，2001.8.2施行,2017.3.1第二次修订，2020.11.29第三次修订）第四十一条二款：“印刷企业接受委托印刷注册商标标识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、广告宣传品，违反国家有关注册商标、广告印刷管理规定的，由工商行政管理部门给予警告，没收印刷品和违法所得，违法经营额1万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元以上的，并处违法经营额5倍以上10倍以下的罚款；违法经营额不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足1万元的，并处1万元以上5万元以下的罚款。”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CAA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3D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5D36">
            <w:pPr>
              <w:jc w:val="center"/>
              <w:rPr>
                <w:rFonts w:hint="eastAsia" w:ascii="仿宋_GB2312" w:hAnsi="等线" w:eastAsia="仿宋_GB2312" w:cs="仿宋_GB2312"/>
                <w:i w:val="0"/>
                <w:iCs w:val="0"/>
                <w:color w:val="000000"/>
                <w:sz w:val="24"/>
                <w:szCs w:val="24"/>
                <w:u w:val="none"/>
              </w:rPr>
            </w:pPr>
          </w:p>
        </w:tc>
      </w:tr>
      <w:tr w14:paraId="4A6D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2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6E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D0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对违反商标法第四十三条第二款规定的处罚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61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8F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《中华人民共和国商标法实施条例》（国务院令第358号，2002.9.15 施行，2014.4.29第一次修订）第七十一条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“违反商标法第四十三条第二款规定的，由工商行政管理部门责令限期改正；逾期不改正的，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责令停止销售，拒不停止销售的，处10万元以下的罚款。”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57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DF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27CA">
            <w:pPr>
              <w:jc w:val="center"/>
              <w:rPr>
                <w:rFonts w:hint="eastAsia" w:ascii="仿宋_GB2312" w:hAnsi="等线" w:eastAsia="仿宋_GB2312" w:cs="仿宋_GB2312"/>
                <w:i w:val="0"/>
                <w:iCs w:val="0"/>
                <w:color w:val="000000"/>
                <w:sz w:val="24"/>
                <w:szCs w:val="24"/>
                <w:u w:val="none"/>
              </w:rPr>
            </w:pPr>
          </w:p>
        </w:tc>
      </w:tr>
      <w:tr w14:paraId="1F22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B0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4F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A6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对特殊标志所有人或者使用人违反有关规定使用特殊标志的处罚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D1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91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《特殊标志管理条例》（国务院令第202号，1996.7.13施行）第十五条“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特殊标志所有人或者使用人有下列行为之一的，由其所在地或者行为发生地县级以上人民政府工商行政管理部门责令改正，可以处 5万元以下的罚款；情节严重的，由县级以上人民政府工商行政管理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部门责令使用人停止使用该特殊标志，由国务院工商行政管理部门撤销所有人的特殊标志登记：（一）擅自改变特殊标志文字、图形的；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许可他人使用特殊标志，未签订使用合同，或者使用人在规定期限内未报国务院工商行政管理部门备案或者未报所在地县级以上人民政府工商行政管理机关存查的；（三）超出核准登记的商品或者服务范围使用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DD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8C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F764">
            <w:pPr>
              <w:jc w:val="center"/>
              <w:rPr>
                <w:rFonts w:hint="eastAsia" w:ascii="仿宋_GB2312" w:hAnsi="等线" w:eastAsia="仿宋_GB2312" w:cs="仿宋_GB2312"/>
                <w:i w:val="0"/>
                <w:iCs w:val="0"/>
                <w:color w:val="000000"/>
                <w:sz w:val="24"/>
                <w:szCs w:val="24"/>
                <w:u w:val="none"/>
              </w:rPr>
            </w:pPr>
          </w:p>
        </w:tc>
      </w:tr>
      <w:tr w14:paraId="2E02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AE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50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7B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对违法使用他人特殊标志行为的处罚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8B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9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《特殊标志管理条例》（国务院令第202号，1996.7.13施行）第十六条“第十六条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有下列行为之一的，由县级以上人民政府工商行政管理部门责令侵权人立即停止侵权行为，没收侵权商品，没收违法所  得，并处违法所得5倍以下的罚款，没有违法所得的，处1万元以下的罚款：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（一）擅自使用与所有人的特殊标志相同或者近似的文字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、图形或者其组合的；（二）未经特殊标志所有人许可，擅自制造、销售其特殊标志或者将其特殊标志用于商业活动的；（三）有给特殊标志所有人造成经济损失的其他行为的。”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B6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49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094A">
            <w:pPr>
              <w:jc w:val="center"/>
              <w:rPr>
                <w:rFonts w:hint="eastAsia" w:ascii="仿宋_GB2312" w:hAnsi="等线" w:eastAsia="仿宋_GB2312" w:cs="仿宋_GB2312"/>
                <w:i w:val="0"/>
                <w:iCs w:val="0"/>
                <w:color w:val="000000"/>
                <w:sz w:val="24"/>
                <w:szCs w:val="24"/>
                <w:u w:val="none"/>
              </w:rPr>
            </w:pPr>
          </w:p>
        </w:tc>
      </w:tr>
      <w:tr w14:paraId="741D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6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C6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2C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对单位或者个人违反规定买卖重点保护古生物化石的处罚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83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52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《古生物化石保护条例》（中华人民共和国国务院令第580号， 2011.1.1施行，2019.3.2第一次修订）第四十条  “单位或者个人违反规定买卖重点保护古生物化石的，由市场监督管理部门责令限期改正，没收违法所得，并处5万元以上20万元以下的罚款；构成违反治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安管理行为的，由公安机关依法给予治安管理处罚；构成犯罪的，依法追究刑事责任。”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DE3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C6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DBF2">
            <w:pPr>
              <w:jc w:val="center"/>
              <w:rPr>
                <w:rFonts w:hint="eastAsia" w:ascii="仿宋_GB2312" w:hAnsi="等线" w:eastAsia="仿宋_GB2312" w:cs="仿宋_GB2312"/>
                <w:i w:val="0"/>
                <w:iCs w:val="0"/>
                <w:color w:val="000000"/>
                <w:sz w:val="24"/>
                <w:szCs w:val="24"/>
                <w:u w:val="none"/>
              </w:rPr>
            </w:pPr>
          </w:p>
        </w:tc>
      </w:tr>
      <w:tr w14:paraId="3F4A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27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BF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58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对生产、销售利用残次零配件或者报废农业机械的发动机、方向机、变速器、车架等部件拼装的农业机械的处罚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BB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DC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《农业机械安全监督管理条例》（中华人民共和国国务院令第563</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号，2009.11.1施行，2019.3.2第二次修正）第四十六条第一款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1倍以上3倍以下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9C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DB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DB7">
            <w:pPr>
              <w:jc w:val="center"/>
              <w:rPr>
                <w:rFonts w:hint="eastAsia" w:ascii="仿宋_GB2312" w:hAnsi="等线" w:eastAsia="仿宋_GB2312" w:cs="仿宋_GB2312"/>
                <w:i w:val="0"/>
                <w:iCs w:val="0"/>
                <w:color w:val="000000"/>
                <w:sz w:val="24"/>
                <w:szCs w:val="24"/>
                <w:u w:val="none"/>
              </w:rPr>
            </w:pPr>
          </w:p>
        </w:tc>
      </w:tr>
      <w:tr w14:paraId="183F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CB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83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7F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对农业机械销售者未依照本条例的规定建立、保存销售记录的处罚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1B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B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《农业机械安全监督管理条例》（中华人民共和国国务院令第563  号，2009.11.1施行，2019.3.2第二次修正）第四十七条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“农业机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械销售者未依照本条例的规定建立、保存销售记录的，由县级以上人民政府市场监督管理部门责令改正，给予警告；拒不改正的，处1000 元以上1万元以下罚款，并责令停业整顿；情节严重的，吊销营业执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244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FFF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6AA7">
            <w:pPr>
              <w:jc w:val="center"/>
              <w:rPr>
                <w:rFonts w:hint="eastAsia" w:ascii="仿宋_GB2312" w:hAnsi="等线" w:eastAsia="仿宋_GB2312" w:cs="仿宋_GB2312"/>
                <w:i w:val="0"/>
                <w:iCs w:val="0"/>
                <w:color w:val="000000"/>
                <w:sz w:val="24"/>
                <w:szCs w:val="24"/>
                <w:u w:val="none"/>
              </w:rPr>
            </w:pPr>
          </w:p>
        </w:tc>
      </w:tr>
      <w:tr w14:paraId="66EC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69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F2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0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对未经设立登记从事经营活动的处罚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B5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E7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《中华人民共和国市场主体登记管理条例》（2021年4月14日国务院第131次常务会议通过，2022.3.1施行）第四十三条 “未经设立登记从事经营活动的，由登记机关责令改正，没收违法所得；拒不改正的，处1万元以上10万元以下的罚款；情节严重的，依法责令关闭停业，并处10万元以上50万元以下的罚款。”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C7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63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81FA">
            <w:pPr>
              <w:jc w:val="center"/>
              <w:rPr>
                <w:rFonts w:hint="eastAsia" w:ascii="仿宋_GB2312" w:hAnsi="等线" w:eastAsia="仿宋_GB2312" w:cs="仿宋_GB2312"/>
                <w:i w:val="0"/>
                <w:iCs w:val="0"/>
                <w:color w:val="000000"/>
                <w:sz w:val="24"/>
                <w:szCs w:val="24"/>
                <w:u w:val="none"/>
              </w:rPr>
            </w:pPr>
          </w:p>
        </w:tc>
      </w:tr>
      <w:tr w14:paraId="5C9D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37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4E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0F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对提交虚假材料或者采取其他欺诈手段隐瞒重要事实取得市场主体登记的处罚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A5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4B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《中华人民共和国市场主体登记管理条例》（2021年4月14日国务院第131次常务会议通过，2022.3.1施行）第四十四条 “提交虚假材料或者采取其他欺诈手段隐瞒重要事实取得市场主体登记的，由登记机关责令改正，没收违法所得，并处5万元以上20万元以下的罚款；情节严重的，处20万元以上100万元以下的罚款，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B0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87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DEDE">
            <w:pPr>
              <w:jc w:val="center"/>
              <w:rPr>
                <w:rFonts w:hint="eastAsia" w:ascii="仿宋_GB2312" w:hAnsi="等线" w:eastAsia="仿宋_GB2312" w:cs="仿宋_GB2312"/>
                <w:i w:val="0"/>
                <w:iCs w:val="0"/>
                <w:color w:val="000000"/>
                <w:sz w:val="24"/>
                <w:szCs w:val="24"/>
                <w:u w:val="none"/>
              </w:rPr>
            </w:pPr>
          </w:p>
        </w:tc>
      </w:tr>
      <w:tr w14:paraId="132E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F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78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05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实行注册资本实缴登记制的市场主体虚报注册资本取得市场主体登记的和对实行注册资本实缴登记制的市场主体的发起人、股东虚假出资，未交付或者未按期交付作为出资的货币或者非货币财产的，或者在市场主体成立后抽逃出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5D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11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《中华人民共和国市场主体登记管理条例》（2021年4月14日国务院第131次常务会议通过，2022.3.1施行）第四十五条 “实行注册资本实缴登记制的市场主体虚报注册资本取得市场主体登记的，由登记机关责令改正，处虚报注册资本金额5%以上15%以下的罚款；情节严重的，吊销营业执照。”“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A1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F3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766C">
            <w:pPr>
              <w:jc w:val="center"/>
              <w:rPr>
                <w:rFonts w:hint="eastAsia" w:ascii="仿宋_GB2312" w:hAnsi="等线" w:eastAsia="仿宋_GB2312" w:cs="仿宋_GB2312"/>
                <w:i w:val="0"/>
                <w:iCs w:val="0"/>
                <w:color w:val="000000"/>
                <w:sz w:val="24"/>
                <w:szCs w:val="24"/>
                <w:u w:val="none"/>
              </w:rPr>
            </w:pPr>
          </w:p>
        </w:tc>
      </w:tr>
      <w:tr w14:paraId="0CA8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E2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3D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ED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对市场主体未依照本条例办理变更登记的处罚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26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87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《中华人民共和国市场主体登记管理条例》（2021年4月14日国务院第131次常务会议通过，2022.3.1施行）第四十六条 “市场主体未依照本条例办理变更登记的，由登记机关责令改正；拒不改正的，处1万元以上10万元以下的罚款；情节严重的，吊销营业执照。”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454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BF1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28E7">
            <w:pPr>
              <w:jc w:val="center"/>
              <w:rPr>
                <w:rFonts w:hint="eastAsia" w:ascii="仿宋_GB2312" w:hAnsi="等线" w:eastAsia="仿宋_GB2312" w:cs="仿宋_GB2312"/>
                <w:i w:val="0"/>
                <w:iCs w:val="0"/>
                <w:color w:val="000000"/>
                <w:sz w:val="24"/>
                <w:szCs w:val="24"/>
                <w:u w:val="none"/>
              </w:rPr>
            </w:pPr>
          </w:p>
        </w:tc>
      </w:tr>
      <w:tr w14:paraId="6414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DB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C3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08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对市场主体未依照本条例办理备案的处罚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CD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0C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　第四十七条 “市场主体未依照本条例办理备案的，由登记机关责令改正；拒不改正的，处5万元以下的罚款。”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97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4F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38E5">
            <w:pPr>
              <w:jc w:val="center"/>
              <w:rPr>
                <w:rFonts w:hint="eastAsia" w:ascii="仿宋_GB2312" w:hAnsi="等线" w:eastAsia="仿宋_GB2312" w:cs="仿宋_GB2312"/>
                <w:i w:val="0"/>
                <w:iCs w:val="0"/>
                <w:color w:val="000000"/>
                <w:sz w:val="24"/>
                <w:szCs w:val="24"/>
                <w:u w:val="none"/>
              </w:rPr>
            </w:pPr>
          </w:p>
        </w:tc>
      </w:tr>
      <w:tr w14:paraId="2C52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D1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1E8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D4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对市场主体未依照本条例将营业执照置于住所或者主要经营场所醒目位置的和从事电子商务经营的市场主体未在其首页显著位置持续公示营业执照信息或者相关链接标识的处罚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4A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CFA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《中华人民共和国市场主体登记管理条例》（2021年4月14日国务院第131次常务会议通过，2022.3.1施行）第四十八条 “市场主体未依照本条例将营业执照置于住所或者主要经营场所醒目位置的，由登记机关责令改正；拒不改正的，处3万元以下的罚款。”“从事电子商务经营的市场主体未在其首页显著位置持续公示营业执照信息或者相关链接标识的，由登记机关依照《中华人民共和国电子商务法》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13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CF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225A">
            <w:pPr>
              <w:jc w:val="center"/>
              <w:rPr>
                <w:rFonts w:hint="eastAsia" w:ascii="仿宋_GB2312" w:hAnsi="等线" w:eastAsia="仿宋_GB2312" w:cs="仿宋_GB2312"/>
                <w:i w:val="0"/>
                <w:iCs w:val="0"/>
                <w:color w:val="000000"/>
                <w:sz w:val="24"/>
                <w:szCs w:val="24"/>
                <w:u w:val="none"/>
              </w:rPr>
            </w:pPr>
          </w:p>
        </w:tc>
      </w:tr>
      <w:tr w14:paraId="5483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01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A3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D8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对市场主体伪造、涂改、出租、出借、转让营业执照的处罚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28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B8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八条第三款“市场主体伪造、涂改、出租、出借、转让营业执照的，由登记机关没收违法所得，处10万元以下的罚款；情节严重的，处10万元以上50万元以下的罚款，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3E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E5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37A0">
            <w:pPr>
              <w:jc w:val="center"/>
              <w:rPr>
                <w:rFonts w:hint="eastAsia" w:ascii="仿宋_GB2312" w:hAnsi="等线" w:eastAsia="仿宋_GB2312" w:cs="仿宋_GB2312"/>
                <w:i w:val="0"/>
                <w:iCs w:val="0"/>
                <w:color w:val="000000"/>
                <w:sz w:val="24"/>
                <w:szCs w:val="24"/>
                <w:u w:val="none"/>
              </w:rPr>
            </w:pPr>
          </w:p>
        </w:tc>
      </w:tr>
      <w:tr w14:paraId="0EA4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04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1F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20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对未经登记，擅自设立代表机构或者从事代表机构业务活动的处罚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FA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0E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《外国企业常驻代表机构登记管理条例》（国务院令第584号， 2011.3.1施行，2024.3.10修改）第三十五条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“未经登记，</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擅自设立代表机构或者从事代表机构业务活动的，由登记机关责令停止活动，处以5万元以上20万元以下的罚款。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代表机构违反本条例规定从事营利性活动的，由登记机关责令改正，没收违法所得，没收专门用于从事营利性活动的工具、设备、原材料、产品（商品）等财物，处以5万元以上50万元以下罚款；情节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严重的，吊销登记证。”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79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44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AB5B">
            <w:pPr>
              <w:jc w:val="center"/>
              <w:rPr>
                <w:rFonts w:hint="eastAsia" w:ascii="仿宋_GB2312" w:hAnsi="等线" w:eastAsia="仿宋_GB2312" w:cs="仿宋_GB2312"/>
                <w:i w:val="0"/>
                <w:iCs w:val="0"/>
                <w:color w:val="000000"/>
                <w:sz w:val="24"/>
                <w:szCs w:val="24"/>
                <w:u w:val="none"/>
              </w:rPr>
            </w:pPr>
          </w:p>
        </w:tc>
      </w:tr>
      <w:tr w14:paraId="7B6F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9B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A5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8B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对提交虚假材料或者采取其他欺诈手段隐瞒真实情况，取得代表机构登记或者备案的、伪造</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、涂改、出租、出借、转让登记证、代表证的处罚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6C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8F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《外国企业常驻代表机构登记管理条例》（国务院令第584号， 2011.3.1施行，2024.3.10修改）第三十六条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“提交虚假材料或者采取其他欺诈手段隐瞒真实情况，取得代表机构登记或者备案  的，由登记机关责令改正，对代表机构处以2万元以上20万元以下的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罚款，对直接负责的主管人员和其他直接责任人员处以1000元以上1 万元以下的罚款；情节严重的，由登记机关撤销登记或者吊销登记  证，缴销代表证。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代表机构提交的年度报告隐瞒真实情况、弄虚作假的，由登记机关责令改正，对代表机构处以2万元以上20万元以下的罚款；情节严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重的，吊销登记证。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伪造、涂改、出租、出借、转让登记证、代表证的，由登记机关对代表机构处以1万元以上10万元以下的罚款；对直接负责的主管人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员和其他直接责任人员处以1000元以上1万元以下的罚款；情节严重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的，吊销登记证，缴销代表证。”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195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09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8DF4">
            <w:pPr>
              <w:jc w:val="center"/>
              <w:rPr>
                <w:rFonts w:hint="eastAsia" w:ascii="仿宋_GB2312" w:hAnsi="等线" w:eastAsia="仿宋_GB2312" w:cs="仿宋_GB2312"/>
                <w:i w:val="0"/>
                <w:iCs w:val="0"/>
                <w:color w:val="000000"/>
                <w:sz w:val="24"/>
                <w:szCs w:val="24"/>
                <w:u w:val="none"/>
              </w:rPr>
            </w:pPr>
          </w:p>
        </w:tc>
      </w:tr>
      <w:tr w14:paraId="63E0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1E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A4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DF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对代表机构违反本条例第十四条规定从事业务活动以外活动的处罚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5B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3F0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《外国企业常驻代表机构登记管理条例》（国务院令第584号， 2011.3.1施行，2024.3.10修改）第三十七条“代表机构违反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本条例第十四条规定从事业务活动以外活动的，由登记机关责令限期改正；逾期未改正的，处以1万元以上10万元以下的罚款；情节严重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的，吊销登记证。”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40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86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98A0">
            <w:pPr>
              <w:jc w:val="center"/>
              <w:rPr>
                <w:rFonts w:hint="eastAsia" w:ascii="仿宋_GB2312" w:hAnsi="等线" w:eastAsia="仿宋_GB2312" w:cs="仿宋_GB2312"/>
                <w:i w:val="0"/>
                <w:iCs w:val="0"/>
                <w:color w:val="000000"/>
                <w:sz w:val="24"/>
                <w:szCs w:val="24"/>
                <w:u w:val="none"/>
              </w:rPr>
            </w:pPr>
          </w:p>
        </w:tc>
      </w:tr>
      <w:tr w14:paraId="1365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8F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1A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A5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对违反《外国企业常驻代表机构登记管理条例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》第三十八条规定情形的处罚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8D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97E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《外国企业常驻代表机构登记管理条例》（国务院令第584号， 2011.3.1施行，2024.3.10修改）第三十八条  “有下列情形之一的，由登记机关责令限期改正，处以1万元以上3万元以下的罚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款；逾期未改正的，吊销登记证：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（一）未依照本条例规定提交年度报告的；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（二）未按照登记机关登记的名称从事业务活动的；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（三）未按照中国政府有关部门要求调整驻在场所的；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（四）未依照本条例规定公告其设立、变更情况的；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（五）未依照本条例规定办理有关变更登记、注销登记或者备案的。”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96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5A7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D5B2">
            <w:pPr>
              <w:jc w:val="center"/>
              <w:rPr>
                <w:rFonts w:hint="eastAsia" w:ascii="仿宋_GB2312" w:hAnsi="等线" w:eastAsia="仿宋_GB2312" w:cs="仿宋_GB2312"/>
                <w:i w:val="0"/>
                <w:iCs w:val="0"/>
                <w:color w:val="000000"/>
                <w:sz w:val="24"/>
                <w:szCs w:val="24"/>
                <w:u w:val="none"/>
              </w:rPr>
            </w:pPr>
          </w:p>
        </w:tc>
      </w:tr>
      <w:tr w14:paraId="19E5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4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4D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95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对擅自出版法规汇编的处罚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73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DB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《法规汇编编辑出版管理规定》（国务院令第63号，1990.7.29施  行，2019.3.2第一次修订）第十三条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“违反本规定，擅自出版法规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汇编的，根据不同情况出版行政管理部门或者工商行政管理部门依照职权划分可以给予当事人下列行政处罚：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（一）警告；</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（二）停止出售；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（三）没收或者销毁；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（四）没收非法收入；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（六）停业整顿；</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（七）撤销出版社登记；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（八）吊销营业执照。”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6C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B7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5DEF">
            <w:pPr>
              <w:jc w:val="center"/>
              <w:rPr>
                <w:rFonts w:hint="eastAsia" w:ascii="仿宋_GB2312" w:hAnsi="等线" w:eastAsia="仿宋_GB2312" w:cs="仿宋_GB2312"/>
                <w:i w:val="0"/>
                <w:iCs w:val="0"/>
                <w:color w:val="000000"/>
                <w:sz w:val="24"/>
                <w:szCs w:val="24"/>
                <w:u w:val="none"/>
              </w:rPr>
            </w:pPr>
          </w:p>
        </w:tc>
      </w:tr>
      <w:tr w14:paraId="56DC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C8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A0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5FC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对市场主体未按照法律、行政法规规定的期限公示或者报送年度报告的处罚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B3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AE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《中华人民共和国市场主体登记管理条例实施细则》（2022年3月1日国家市场监督管理总局令第52号公布 自公布之日起施行）第七十条“市场主体未按照法律、行政法规规定的期限公示或者报送年度报告的，由登记机关列入经营异常名录，可以处1万元以下的罚款。”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B6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E6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DC16">
            <w:pPr>
              <w:jc w:val="center"/>
              <w:rPr>
                <w:rFonts w:hint="eastAsia" w:ascii="仿宋_GB2312" w:hAnsi="等线" w:eastAsia="仿宋_GB2312" w:cs="仿宋_GB2312"/>
                <w:i w:val="0"/>
                <w:iCs w:val="0"/>
                <w:color w:val="000000"/>
                <w:sz w:val="24"/>
                <w:szCs w:val="24"/>
                <w:u w:val="none"/>
              </w:rPr>
            </w:pPr>
          </w:p>
        </w:tc>
      </w:tr>
      <w:tr w14:paraId="4BB2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2B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00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2B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对明知或者应当知道申请人提交虚假材料或者采取其他欺诈手段隐瞒重要事实进行市场主体登记，仍接受委托代为办理，或者协助其进行虚假登记的处罚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9D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C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《中华人民共和国市场主体登记管理条例实施细则》（2022年3月1日国家市场监督管理总局令第52号公布 自公布之日起施行）第七十一条第二款“明知或者应当知道申请人提交虚假材料或者采取其他欺诈手段隐瞒重要事实进行市场主体登记，仍接受委托代为办理，或者协助其进行虚假登记的，由登记机关没收违法所得，处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18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443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7D47">
            <w:pPr>
              <w:jc w:val="center"/>
              <w:rPr>
                <w:rFonts w:hint="eastAsia" w:ascii="仿宋_GB2312" w:hAnsi="等线" w:eastAsia="仿宋_GB2312" w:cs="仿宋_GB2312"/>
                <w:i w:val="0"/>
                <w:iCs w:val="0"/>
                <w:color w:val="000000"/>
                <w:sz w:val="24"/>
                <w:szCs w:val="24"/>
                <w:u w:val="none"/>
              </w:rPr>
            </w:pPr>
          </w:p>
        </w:tc>
      </w:tr>
      <w:tr w14:paraId="2D1E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83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DD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C8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对市场主体未按照本实施细则第四十二条规定公示终止歇业的处罚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48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52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《中华人民共和国市场主体登记管理条例实施细则》（2022年3月1日国家市场监督管理总局令第52号公布 自公布之日起施行）第七十四条“市场主体未按照本实施细则第四十二条规定公示终止歇业的，由登记机关责令改正；拒不改正的，处3万元以下的罚款。”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89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31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CAFF">
            <w:pPr>
              <w:jc w:val="center"/>
              <w:rPr>
                <w:rFonts w:hint="eastAsia" w:ascii="仿宋_GB2312" w:hAnsi="等线" w:eastAsia="仿宋_GB2312" w:cs="仿宋_GB2312"/>
                <w:i w:val="0"/>
                <w:iCs w:val="0"/>
                <w:color w:val="000000"/>
                <w:sz w:val="24"/>
                <w:szCs w:val="24"/>
                <w:u w:val="none"/>
              </w:rPr>
            </w:pPr>
          </w:p>
        </w:tc>
      </w:tr>
      <w:tr w14:paraId="5CF9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7B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86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DC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对利用市场主体登记，牟取非法利益，扰乱市场秩序，危害国家安全、社会公共利益的处罚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4F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F82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《中华人民共和国市场主体登记管理条例实施细则》（2022年3月1日国家市场监督管理总局令第52号公布 自公布之日起施行）第七十六条“利用市场主体登记，牟取非法利益，扰乱市场秩序，危害国家安全、社会公共利益的，法律、行政法规有规定的，依照其规定；法律、行政法规没有规定的，由登记机关处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B8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BE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A6F5">
            <w:pPr>
              <w:jc w:val="center"/>
              <w:rPr>
                <w:rFonts w:hint="eastAsia" w:ascii="仿宋_GB2312" w:hAnsi="等线" w:eastAsia="仿宋_GB2312" w:cs="仿宋_GB2312"/>
                <w:i w:val="0"/>
                <w:iCs w:val="0"/>
                <w:color w:val="000000"/>
                <w:sz w:val="24"/>
                <w:szCs w:val="24"/>
                <w:u w:val="none"/>
              </w:rPr>
            </w:pPr>
          </w:p>
        </w:tc>
      </w:tr>
      <w:tr w14:paraId="6907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3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7F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73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对违反《房地产广告发布规定》发布广告有关规定的处罚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AC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AD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《房地产广告发布规定》（原国家工商总局令第80号，2016.2.1施行，2021.4.2修改）第二十一条“违反本规定发布广告，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及其他法律法规有规定的，依照有关法律法规规定予以处罚。法律法规没有规定的，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对负有责任的广告主、广告经营者、广告发布者，处以违法所得三倍以下但不超过三万元的罚款；没有违法所得的，处以一万元以下的罚款。”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C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1、立案责任：发现违反《房地产广告发布规定》发布广告，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及其他法律法规有规定的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行为，对负有责任的广告主、广告经营者、广告发布者，予以审查，决定是否立案。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7、执行责任：依照生效的行政处罚决定，违反《房地产广告发布规定》发布广告，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其他法律法规有规定的，依照有关法律法规规定予以处罚。法律法规没有规定的，对负有责任的广告  主、广告经营者、广告发布者，处以违法所得三倍以下但不超过三万元的罚款；没有违法所得的，处  以一万元以下的罚款。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8E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A7BE">
            <w:pPr>
              <w:jc w:val="center"/>
              <w:rPr>
                <w:rFonts w:hint="eastAsia" w:ascii="仿宋_GB2312" w:hAnsi="等线" w:eastAsia="仿宋_GB2312" w:cs="仿宋_GB2312"/>
                <w:i w:val="0"/>
                <w:iCs w:val="0"/>
                <w:color w:val="000000"/>
                <w:sz w:val="24"/>
                <w:szCs w:val="24"/>
                <w:u w:val="none"/>
              </w:rPr>
            </w:pPr>
          </w:p>
        </w:tc>
      </w:tr>
      <w:tr w14:paraId="6C76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C7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09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1B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对违反《兽药广告审查发布规定》发布广告的处罚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91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F5F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《兽药广告审查发布规定》（原国家工商总局令第82号，2016.2.1施行，2020.10.23修订）第十二条“违反本规定发布广告，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及其他法律法规有规定的，依照有关法律法规规定予以处罚。法律法规没有规定的，对负有责任的广告主、广告经营者、广告发布者，处以违法所得3倍以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下但不超过3万元的罚款；没有违法所得的，处以1万元以下的罚款。”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FD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1、立案责任：发现违反《兽药广告审查发布规定》发布广告，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及其他法律法规有规定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的行为，对负有责任的广告主、广告经营者、广告发布者予以审查，决定是否立案。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7、执行责任：依照生效的行政处罚决定，违反《兽药广告审查发布规定》发布广告，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及其他法律法规有规定的，依照有关法律法规规定予以处罚。法律法规没有规定的，对负有责任的广  告主、广告经营者、广告发布者，处以违法所得3倍以下但不超过3万元的罚款；没有违法所得的，处  以1万元以下的罚款。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DC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283D">
            <w:pPr>
              <w:jc w:val="center"/>
              <w:rPr>
                <w:rFonts w:hint="eastAsia" w:ascii="仿宋_GB2312" w:hAnsi="等线" w:eastAsia="仿宋_GB2312" w:cs="仿宋_GB2312"/>
                <w:i w:val="0"/>
                <w:iCs w:val="0"/>
                <w:color w:val="000000"/>
                <w:sz w:val="24"/>
                <w:szCs w:val="24"/>
                <w:u w:val="none"/>
              </w:rPr>
            </w:pPr>
          </w:p>
        </w:tc>
      </w:tr>
      <w:tr w14:paraId="349D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E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D3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D9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对违反《农药广告审查发布规定》发布广告的处罚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DA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97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《农药广告审查发布规定》（原国家工商总局令第81号，2016.2.1施行，2020.10.23第一次修订）第十三条“违反本规定发布广告，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及其他法律法规有规定的，依照有关法律法规规定予以处罚。法律法规没有规定的，对负有责任的广告主、广告经营者、广告发布者，处以违法所得3倍以下但不超过3万元的罚款；没有违法所得的，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处以1万元以下的罚款。”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E0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1、立案责任：发现违反《农药广告审查发布规定》发布广告，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及其他法律法规有规定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的行为，对负有责任的广告主、广告经营者、广告发布者予以审查，决定是否立案。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7、执行责任：依照生效的行政处罚决定，违反《农药广告审查发布规定》发布广告，</w:t>
            </w:r>
            <w:r>
              <w:rPr>
                <w:rFonts w:hint="eastAsia" w:ascii="仿宋_GB2312" w:hAnsi="等线" w:cs="仿宋_GB2312"/>
                <w:i w:val="0"/>
                <w:iCs w:val="0"/>
                <w:color w:val="000000"/>
                <w:kern w:val="0"/>
                <w:sz w:val="24"/>
                <w:szCs w:val="24"/>
                <w:u w:val="none"/>
                <w:lang w:val="en-US" w:eastAsia="zh-CN" w:bidi="ar"/>
              </w:rPr>
              <w:t>《中华人民共和国广告法》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及其他法律法规有规定的，依照有关法律法规规定予以处罚。法律法规没有规定的，对负有责任的广  告主、广告经营者、广告发布者，处以违法所得3倍以下但不超过3万元的罚款；没有违法所得的，处  以1万元以下的罚款。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02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2EB9">
            <w:pPr>
              <w:jc w:val="center"/>
              <w:rPr>
                <w:rFonts w:hint="eastAsia" w:ascii="仿宋_GB2312" w:hAnsi="等线" w:eastAsia="仿宋_GB2312" w:cs="仿宋_GB2312"/>
                <w:i w:val="0"/>
                <w:iCs w:val="0"/>
                <w:color w:val="000000"/>
                <w:sz w:val="24"/>
                <w:szCs w:val="24"/>
                <w:u w:val="none"/>
              </w:rPr>
            </w:pPr>
          </w:p>
        </w:tc>
      </w:tr>
      <w:tr w14:paraId="4092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03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AB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C1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对违反《医疗广告管理办法》发布广告的处罚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3A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04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《医疗广告管理办法》（原国家工商总局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原卫生部令第16号， 1993.12.1施行，2006.11.10修订，2007.1.1施行）第二十二条“工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商行政管理机关对违反本办法规定的广告主、广告经营者、广告发布者依据</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予以处罚，对情节严重，造成严重后果的，可以并处一至六个月暂停发布医疗广告</w:t>
            </w:r>
            <w:r>
              <w:rPr>
                <w:rFonts w:hint="eastAsia" w:ascii="仿宋_GB2312" w:hAnsi="等线" w:cs="仿宋_GB2312"/>
                <w:i w:val="0"/>
                <w:iCs w:val="0"/>
                <w:color w:val="000000"/>
                <w:kern w:val="0"/>
                <w:sz w:val="24"/>
                <w:szCs w:val="24"/>
                <w:u w:val="none"/>
                <w:lang w:val="en-US" w:eastAsia="zh-CN" w:bidi="ar"/>
              </w:rPr>
              <w:t>直至</w:t>
            </w:r>
            <w:r>
              <w:rPr>
                <w:rFonts w:hint="eastAsia" w:ascii="仿宋_GB2312" w:hAnsi="等线" w:eastAsia="仿宋_GB2312" w:cs="仿宋_GB2312"/>
                <w:i w:val="0"/>
                <w:iCs w:val="0"/>
                <w:color w:val="000000"/>
                <w:kern w:val="0"/>
                <w:sz w:val="24"/>
                <w:szCs w:val="24"/>
                <w:u w:val="none"/>
                <w:lang w:val="en-US" w:eastAsia="zh-CN" w:bidi="ar"/>
              </w:rPr>
              <w:t>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55F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1、立案责任：发现对违反《医疗广告管理办法》规定的广告主、广告经营者、广告发布者依据《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广告法》、</w:t>
            </w: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7、执行责任：依照生效的行政处罚决定，对违反本办法规定的广告主、广告经营者、广告发布者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依据</w:t>
            </w:r>
            <w:r>
              <w:rPr>
                <w:rFonts w:hint="eastAsia" w:ascii="仿宋_GB2312" w:hAnsi="等线" w:cs="仿宋_GB2312"/>
                <w:i w:val="0"/>
                <w:iCs w:val="0"/>
                <w:color w:val="000000"/>
                <w:kern w:val="0"/>
                <w:sz w:val="24"/>
                <w:szCs w:val="24"/>
                <w:u w:val="none"/>
                <w:lang w:val="en-US" w:eastAsia="zh-CN" w:bidi="ar"/>
              </w:rPr>
              <w:t>《中华人民共和国广告法》</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予以处罚，对情节严重，造成严重后果的，可以并处一至六个  月暂停发布医疗广告</w:t>
            </w:r>
            <w:r>
              <w:rPr>
                <w:rFonts w:hint="eastAsia" w:ascii="仿宋_GB2312" w:hAnsi="等线" w:cs="仿宋_GB2312"/>
                <w:i w:val="0"/>
                <w:iCs w:val="0"/>
                <w:color w:val="000000"/>
                <w:kern w:val="0"/>
                <w:sz w:val="24"/>
                <w:szCs w:val="24"/>
                <w:u w:val="none"/>
                <w:lang w:val="en-US" w:eastAsia="zh-CN" w:bidi="ar"/>
              </w:rPr>
              <w:t>直至</w:t>
            </w:r>
            <w:r>
              <w:rPr>
                <w:rFonts w:hint="eastAsia" w:ascii="仿宋_GB2312" w:hAnsi="等线" w:eastAsia="仿宋_GB2312" w:cs="仿宋_GB2312"/>
                <w:i w:val="0"/>
                <w:iCs w:val="0"/>
                <w:color w:val="000000"/>
                <w:kern w:val="0"/>
                <w:sz w:val="24"/>
                <w:szCs w:val="24"/>
                <w:u w:val="none"/>
                <w:lang w:val="en-US" w:eastAsia="zh-CN" w:bidi="ar"/>
              </w:rPr>
              <w:t>取消广告经营者、广告发布者的医疗广告经营和发布资格的处罚。法律法  规没有规定的，应当对负有责任的广告主、广告经营者、广告发布者给予警告或者处以一万元以上三  万元以下的罚款；医疗广告内容涉嫌虚假的，可根据需要会同卫生行政部门、中医药管理部门作出认  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74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9606">
            <w:pPr>
              <w:jc w:val="center"/>
              <w:rPr>
                <w:rFonts w:hint="eastAsia" w:ascii="仿宋_GB2312" w:hAnsi="等线" w:eastAsia="仿宋_GB2312" w:cs="仿宋_GB2312"/>
                <w:i w:val="0"/>
                <w:iCs w:val="0"/>
                <w:color w:val="000000"/>
                <w:sz w:val="24"/>
                <w:szCs w:val="24"/>
                <w:u w:val="none"/>
              </w:rPr>
            </w:pPr>
          </w:p>
        </w:tc>
      </w:tr>
      <w:tr w14:paraId="6AD3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31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98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14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对违反《药品、医疗器械、保健食品、特殊医学用途配方食品广告审查管理暂行办法》发布医疗器械广告的处罚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78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8C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《药品、医疗器械、保健食品、特殊医学用途配方食品广告审查管理暂行办法》（国家市场监管总局令第21号，2020.3.1施行）第二十六条、二十七条、二十八条、二十九条、三十条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0F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66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5847">
            <w:pPr>
              <w:jc w:val="center"/>
              <w:rPr>
                <w:rFonts w:hint="eastAsia" w:ascii="仿宋_GB2312" w:hAnsi="等线" w:eastAsia="仿宋_GB2312" w:cs="仿宋_GB2312"/>
                <w:i w:val="0"/>
                <w:iCs w:val="0"/>
                <w:color w:val="000000"/>
                <w:sz w:val="24"/>
                <w:szCs w:val="24"/>
                <w:u w:val="none"/>
              </w:rPr>
            </w:pPr>
          </w:p>
        </w:tc>
      </w:tr>
      <w:tr w14:paraId="6B7A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D5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97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CA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对违反《药品、医疗器械、保健食品、特殊医学用途配方食品广告审查管理暂行办法》发布药品广告的处罚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CA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A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《药品、医疗器械、保健食品、特殊医学用途配方食品广告审查管理暂行办法》（国家市场监督管理总局令第21号，2020年3月1日实施）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第二十六条、二十七条、二十八条、二十九条、三十条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E7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1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D951">
            <w:pPr>
              <w:jc w:val="center"/>
              <w:rPr>
                <w:rFonts w:hint="eastAsia" w:ascii="仿宋_GB2312" w:hAnsi="等线" w:eastAsia="仿宋_GB2312" w:cs="仿宋_GB2312"/>
                <w:i w:val="0"/>
                <w:iCs w:val="0"/>
                <w:color w:val="000000"/>
                <w:sz w:val="24"/>
                <w:szCs w:val="24"/>
                <w:u w:val="none"/>
              </w:rPr>
            </w:pPr>
          </w:p>
        </w:tc>
      </w:tr>
      <w:tr w14:paraId="3ACF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98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D9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ED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对经营者违反《侵害消费者权益行为处罚办法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》第十二条、第十三条规定的处罚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96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B0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《侵害消费者权益行为处罚办法》（原国家工商总局令第73号， 2015.3.15施行，2020.10.23第一次修订）第十五条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30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1、立案责任：对经营者违反本办法第十二条、第十三条规定的，予以审查，决定是否立案。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7、执行责任：依照生效的行政处罚决定，责令改正，可以单处或者并处警告，违法所得三倍以下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、但最高不超过三万元的罚款，没有违法所得的，处以一万元以下的罚款。。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EE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3、国家机关工作人员执法人员玩忽职守或者包庇经营者侵害消费者合法权益的行为的；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10、消保部门工作人员执法人员玩忽职守或者包庇经营者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侵害消费者合法权益的行为的，应当依法给予行政处分;涉嫌犯罪的，依法移送司法机关。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4F20">
            <w:pPr>
              <w:jc w:val="center"/>
              <w:rPr>
                <w:rFonts w:hint="eastAsia" w:ascii="仿宋_GB2312" w:hAnsi="等线" w:eastAsia="仿宋_GB2312" w:cs="仿宋_GB2312"/>
                <w:i w:val="0"/>
                <w:iCs w:val="0"/>
                <w:color w:val="000000"/>
                <w:sz w:val="24"/>
                <w:szCs w:val="24"/>
                <w:u w:val="none"/>
              </w:rPr>
            </w:pPr>
          </w:p>
        </w:tc>
      </w:tr>
      <w:tr w14:paraId="5A2E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C0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1B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7E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对侵犯世界博览会标志专有权行为的处罚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4A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E3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《世界博览会标志保护条例》（国务院令第422号，2004.12.1施行）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十一条：“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下的罚款；没有违法所得的，可以并处5万元以下的罚款。”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14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B6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B3EE">
            <w:pPr>
              <w:jc w:val="center"/>
              <w:rPr>
                <w:rFonts w:hint="eastAsia" w:ascii="仿宋_GB2312" w:hAnsi="等线" w:eastAsia="仿宋_GB2312" w:cs="仿宋_GB2312"/>
                <w:i w:val="0"/>
                <w:iCs w:val="0"/>
                <w:color w:val="000000"/>
                <w:sz w:val="24"/>
                <w:szCs w:val="24"/>
                <w:u w:val="none"/>
              </w:rPr>
            </w:pPr>
          </w:p>
        </w:tc>
      </w:tr>
      <w:tr w14:paraId="5658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BE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03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151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对商标印制单位违反《商标印制管理办法》第七条至第十条规定的处罚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2A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50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《商标印制管理办法》（原国家工商总局令第15号，2004.9.1施行， 2020.10.23第三次修订）第十一条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46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83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184F">
            <w:pPr>
              <w:jc w:val="center"/>
              <w:rPr>
                <w:rFonts w:hint="eastAsia" w:ascii="仿宋_GB2312" w:hAnsi="等线" w:eastAsia="仿宋_GB2312" w:cs="仿宋_GB2312"/>
                <w:i w:val="0"/>
                <w:iCs w:val="0"/>
                <w:color w:val="000000"/>
                <w:sz w:val="24"/>
                <w:szCs w:val="24"/>
                <w:u w:val="none"/>
              </w:rPr>
            </w:pPr>
          </w:p>
        </w:tc>
      </w:tr>
      <w:tr w14:paraId="7E03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A5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C8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BC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对商品零售场所的经营者、开办单位或出租单位违反本办法第六条有关竞争行为和第七条规定的处罚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41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00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《商品零售场所塑料购物袋有偿使用管理办法》（商务部、发展改革委、工商总局令2008年第8号，2008.6.1施行）第十五条“商品零售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场所的经营者、开办单位或出租单位违反本办法第六条有关竞争行为和第七条规定的，由工商行政管理部门责令改正，并可视情节处以10000元以下罚款。”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D7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33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DFEC">
            <w:pPr>
              <w:jc w:val="center"/>
              <w:rPr>
                <w:rFonts w:hint="eastAsia" w:ascii="仿宋_GB2312" w:hAnsi="等线" w:eastAsia="仿宋_GB2312" w:cs="仿宋_GB2312"/>
                <w:i w:val="0"/>
                <w:iCs w:val="0"/>
                <w:color w:val="000000"/>
                <w:sz w:val="24"/>
                <w:szCs w:val="24"/>
                <w:u w:val="none"/>
              </w:rPr>
            </w:pPr>
          </w:p>
        </w:tc>
      </w:tr>
      <w:tr w14:paraId="167D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0B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43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4A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对商品零售场所经营者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、开办单位或出租单位违反本办法第八条规定的处罚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94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D3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《商品零售场所塑料购物袋有偿使用管理办法》（商务部、发展改革委、工商总局令2008年第8号，2008.6.1施行）第十六条“商品零售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场所经营者、开办单位或出租单位违反本办法第八条规定的，由工商行政管理部门责令改正，并可视情节处以20000元以下罚款。”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70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649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A36A">
            <w:pPr>
              <w:jc w:val="center"/>
              <w:rPr>
                <w:rFonts w:hint="eastAsia" w:ascii="仿宋_GB2312" w:hAnsi="等线" w:eastAsia="仿宋_GB2312" w:cs="仿宋_GB2312"/>
                <w:i w:val="0"/>
                <w:iCs w:val="0"/>
                <w:color w:val="000000"/>
                <w:sz w:val="24"/>
                <w:szCs w:val="24"/>
                <w:u w:val="none"/>
              </w:rPr>
            </w:pPr>
          </w:p>
        </w:tc>
      </w:tr>
      <w:tr w14:paraId="36CD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6D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6D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BC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对拍卖企业违反《拍卖监督管理办法》第五条规定的处罚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B8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37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《拍卖监督管理办法》（原国家工商总局令第101号，2001.3.1施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行，2020.10.23第三次修订）第十二条  “拍卖人违反本办法第五条第一项至第四项规定的，由市场监督管理部门依照《中华人民共和国反不正当竞争法》的有关规定处罚。拍卖人违反本办法第五条第五项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、第六项规定的，由市场监督管理部门分别依照《中华人民共和国拍卖法》第六十二条、第六十三条的规定处罚。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第十三条  拍卖人违反本办法第五条第七项规定的，由市场监督管理部门予以警告，并可处10000元以下的罚款。”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419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51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F819">
            <w:pPr>
              <w:jc w:val="center"/>
              <w:rPr>
                <w:rFonts w:hint="eastAsia" w:ascii="仿宋_GB2312" w:hAnsi="等线" w:eastAsia="仿宋_GB2312" w:cs="仿宋_GB2312"/>
                <w:i w:val="0"/>
                <w:iCs w:val="0"/>
                <w:color w:val="000000"/>
                <w:sz w:val="24"/>
                <w:szCs w:val="24"/>
                <w:u w:val="none"/>
              </w:rPr>
            </w:pPr>
          </w:p>
        </w:tc>
      </w:tr>
      <w:tr w14:paraId="1790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54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42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EFA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对生产、销售不符合环保要求民用燃烧炉具的处罚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1F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53E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《河北省大气污染防治条例》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河北省第十二届人民代表大会公告第5号 2016.3.1施行，2021.9.29修正）第八十二条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“违反本条例规定，生产、销售不符合环保要求民用燃烧炉具的，由县级以上人民政府质量监督、工商等部门根据各自职责责令改正，处货值金额一倍以上三倍以下的罚款。”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47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14D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ADAF">
            <w:pPr>
              <w:jc w:val="center"/>
              <w:rPr>
                <w:rFonts w:hint="eastAsia" w:ascii="仿宋_GB2312" w:hAnsi="等线" w:eastAsia="仿宋_GB2312" w:cs="仿宋_GB2312"/>
                <w:i w:val="0"/>
                <w:iCs w:val="0"/>
                <w:color w:val="000000"/>
                <w:sz w:val="24"/>
                <w:szCs w:val="24"/>
                <w:u w:val="none"/>
              </w:rPr>
            </w:pPr>
          </w:p>
        </w:tc>
      </w:tr>
      <w:tr w14:paraId="0983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6D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D2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90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对大型游乐设施安装、改造和重大修理施工现场的作业人员数量不能满足施工要求或具有相应特种设备作业人员资格的人数不符合安全技术规范要求的处罚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6D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1F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《大型游乐设施安全监察规定》《大型游乐设施安全监察规定》（原国家质检总局令第154号，2014.1.1施行,2021.4.2修改）第四十一条“违反本规定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安装、改造和重大修理施工现场的作业人员数量不能满足施工要求或具有相应特种设备作业人员资格的人数不符合安全技术规范要求的，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予以警告，处5千元以上1万元以下罚款。”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1BE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1、立案责任：发现大型游乐设施安装、改造和重大修理施工现场的作业人员数量不能满足施工要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求或具有相应特种设备作业人员资格的人数不符合安全技术规范要求的违法行为，予以审查，决定是  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7、执行责任：依照生效的行政处罚决定，予以警告，处5千元以上1万元以下罚款。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85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6B00">
            <w:pPr>
              <w:jc w:val="center"/>
              <w:rPr>
                <w:rFonts w:hint="eastAsia" w:ascii="仿宋_GB2312" w:hAnsi="等线" w:eastAsia="仿宋_GB2312" w:cs="仿宋_GB2312"/>
                <w:i w:val="0"/>
                <w:iCs w:val="0"/>
                <w:color w:val="000000"/>
                <w:sz w:val="24"/>
                <w:szCs w:val="24"/>
                <w:u w:val="none"/>
              </w:rPr>
            </w:pPr>
          </w:p>
        </w:tc>
      </w:tr>
      <w:tr w14:paraId="30D1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21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B4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98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对生产、进口、销售或者使用不符合规定标准或者要求的锅炉的处罚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4B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57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《中华人民共和国大气污染防治法》（中华人民共和国主席令第57  号,1988.6.1施行，2018.10.26第二次修正）第一百零七条第二款“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违反本法规定，生产、进口、销售或者使用不符合规定标准或者要求的锅炉，由县级以上人民政府市场监督管理、生态环境主管部门责令改正，没收违法所得，并处二万元以上二十万元以下的罚款。”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4A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1、立案责任：发现生产、进口、销售或者使用不符合规定标准或者要求的锅炉</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违法行为，予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7、执行责任：依照生效的行政处罚决定，责令改正，没收违法所得，并处二万元以上二十万元以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08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951A">
            <w:pPr>
              <w:jc w:val="center"/>
              <w:rPr>
                <w:rFonts w:hint="eastAsia" w:ascii="仿宋_GB2312" w:hAnsi="等线" w:eastAsia="仿宋_GB2312" w:cs="仿宋_GB2312"/>
                <w:i w:val="0"/>
                <w:iCs w:val="0"/>
                <w:color w:val="000000"/>
                <w:sz w:val="24"/>
                <w:szCs w:val="24"/>
                <w:u w:val="none"/>
              </w:rPr>
            </w:pPr>
          </w:p>
        </w:tc>
      </w:tr>
      <w:tr w14:paraId="13EE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2B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FC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A8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对经营者实施混淆行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为，引人误以为是他人商品或者与他人存在特定联系行为的处罚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23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0DE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（中华人民共和国主席令第10号，1993.12.01施行，2019.04.23第一次修正）第六条“经营者不得实施下列混淆行  为，引人误认为是他人商品或者与他人存在特定联系：（一）擅自使用与他人有一定影响的商品名称、包装、装潢等相同或者近似的标  识；（二）擅自使用他人有一定影响的企业名称（包括简称、字号  等）、社会组织名称（包括简称等）、姓名（包括笔名、艺名、译名等）；（三）擅自使用他人有一定影响的域名主体部分、网站名称、网页等；（四）其他足以引人误认为是他人商品或者与他人存在特定联系的混淆行为。”第十八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E9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1、立案责任：发现对经营者实施混淆违法行为，予以审查，决定是否立案。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7、执行责任：依照生效的行政处罚决定，由监督检查部门责令停止违法行为，没收违法商品。违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法经营额五万元以上的，可以并处违法经营额五倍以下的罚款；没有违法经营额或者违法经营额不足  五万元的，可以并处二十五万元以下的罚款。情节严重的，吊销营业执照。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经营者登记的企业名称违反本法第六条规定的，应当及时办理名称变更登记；名称变更前，由原企业登记机关以统一社会信用  代码代替其名称。</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60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B0F4">
            <w:pPr>
              <w:jc w:val="center"/>
              <w:rPr>
                <w:rFonts w:hint="eastAsia" w:ascii="仿宋_GB2312" w:hAnsi="等线" w:eastAsia="仿宋_GB2312" w:cs="仿宋_GB2312"/>
                <w:i w:val="0"/>
                <w:iCs w:val="0"/>
                <w:color w:val="000000"/>
                <w:sz w:val="24"/>
                <w:szCs w:val="24"/>
                <w:u w:val="none"/>
              </w:rPr>
            </w:pPr>
          </w:p>
        </w:tc>
      </w:tr>
      <w:tr w14:paraId="5435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35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28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91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对经营者采用财物或者其他手段贿赂单位或个人，以谋取交易机会或者竞争优势的处罚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A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3F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（中华人民共和国主席令第10号，1993.12.01施行，2019.04.23第一次修正）第七条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“经营者不得采用财物或者其他手段贿赂下列单位或者个人，以谋取交易机会或者竞争优势：</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（一）交易相对方的工作人员；</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（二）受交易相对方委托办理相关事务的单位或者个人；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（三）利用职权或者影响力影响交易的单位或者个人。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经营者在交易活动中，可以以明示方式向交易相对方支付折扣，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或者向中间人支付佣金。经营者向交易相对方支付折扣、向中间人支付佣金的，应当如实入账。接受折扣、佣金的经营者也应当如实入账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经营者的工作人员进行贿赂的，应当认定为经营者的行为；但  是，经营者有证据证明该工作人员的行为与为经营者谋取交易机会或者竞争优势无关的除外。”第十九条　“经营者违反本法第七条规定贿赂他人的，由监督检查部门没收违法所得，处十万元以上三百万元以下的罚款。情节严重的，吊销营业执照。”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5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1、立案责任：发现对经营者采用财物或者其他手段贿赂单位或个人，以谋取交易机会或者竞争优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势，予以审查，决定是否立案。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7、执行责任：依照生效的行政处罚决定，由监督检查部门没收违法所得，处十万元以上三百万元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以下的罚款。情节严重的，吊销营业执照。</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E4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D794">
            <w:pPr>
              <w:jc w:val="center"/>
              <w:rPr>
                <w:rFonts w:hint="eastAsia" w:ascii="仿宋_GB2312" w:hAnsi="等线" w:eastAsia="仿宋_GB2312" w:cs="仿宋_GB2312"/>
                <w:i w:val="0"/>
                <w:iCs w:val="0"/>
                <w:color w:val="000000"/>
                <w:sz w:val="24"/>
                <w:szCs w:val="24"/>
                <w:u w:val="none"/>
              </w:rPr>
            </w:pPr>
          </w:p>
        </w:tc>
      </w:tr>
      <w:tr w14:paraId="47E6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BF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82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41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对经营者违反《中华人民共和国反不正当竞争法》第八条规定对其商品作虚假或者引人误解的商业宣传，或者通过组织虚假交易等方式帮助其他经营者进行虚假或者引人误解的商业宣传的处罚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FE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5D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（中华人民共和国主席令第10号，1993.12.01施行，2019.04.23第一次修正）第八条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“经营者不得对其商品的性能、功能、质量、销售状况、用户评价、曾获荣誉等作虚假或者引人误解的商业宣传，欺骗、误导消费者。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经营者不得通过组织虚假交易等方式，帮助其他经营者进行虚假或者引人误解的商业宣传。” 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经营者违反本法第八条规定，属于发布虚假广告的，依照《中华人民共和国广告法》的规定处罚。”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EA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1、立案责任：发现对经营者实施虚假宣传违法行为，予以审查，决定是否立案。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7、执行责任：依照生效的行政处罚决定，由监督检查部门责令停止违法行为，处二十万元以上一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百万元以下的罚款；情节严重的，处一百万元以上二百万元以下的罚款，可以吊销营业执照。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经营者违反本法第八条规定，属于发布虚假广告的，依照《中华人民共和国广告法》的规定处罚。</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A8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3390">
            <w:pPr>
              <w:jc w:val="center"/>
              <w:rPr>
                <w:rFonts w:hint="eastAsia" w:ascii="仿宋_GB2312" w:hAnsi="等线" w:eastAsia="仿宋_GB2312" w:cs="仿宋_GB2312"/>
                <w:i w:val="0"/>
                <w:iCs w:val="0"/>
                <w:color w:val="000000"/>
                <w:sz w:val="24"/>
                <w:szCs w:val="24"/>
                <w:u w:val="none"/>
              </w:rPr>
            </w:pPr>
          </w:p>
        </w:tc>
      </w:tr>
      <w:tr w14:paraId="779C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CF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70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F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对侵犯商业秘密的处罚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4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42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（中华人民共和国主席令第10号，1993.12.01施行，2019.04.23第一次修正）第九条“经营者不得实施下列侵犯商业秘密的行为：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（一）以盗窃、贿赂、欺诈、胁迫、电子侵入或者其他不正当手段获取权利人的商业秘密；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（二）披露、使用或者允许他人使用以前项手段获取的权利人的商业秘密；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（三）违反保密义务或者违反权利人有关保守商业秘密的要求，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披露、使用或者允许他人使用其所掌握的商业秘密；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（四）教唆、引诱、帮助他人违反保密义务或者违反权利人有关保守商业秘密的要求，获取、披露、使用或者允许他人使用权利人的商业秘密。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经营者以外的其他自然人、法人和非法人组织实施前款所列违法行为的，视为侵犯商业秘密。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第三人明知或者应知商业秘密权利人的员工、前员工或者其他单位、个人实施本条第一款所列违法行为，仍获取、披露、使用或者允许他人使用该商业秘密的，视为侵犯商业秘密。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本法所称的商业秘密，是指不为公众所知悉、具有商业价值并经权利人采取相应保密措施的技术信息、经营信息等商业信息。”    第二十一条　“经营者违反本法第九条规定侵犯商业秘密的，由监督检查部门责令停止违法行为，处十万元以上五十万元以下的罚款；情节严重的，处五十万元以上三百万元以下的罚款。”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AA1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1、立案责任：发现侵犯商业秘密违法行为，予以审查，决定是否立案。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7、执行责任：依照生效的行政处罚决定，由监督检查部门责令停止违法行为，没收违法所得，处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十万元以上一百万元以下的罚款；情节严重的，处五十万元以上五百万元以下的罚款。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E73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83CC">
            <w:pPr>
              <w:jc w:val="center"/>
              <w:rPr>
                <w:rFonts w:hint="eastAsia" w:ascii="仿宋_GB2312" w:hAnsi="等线" w:eastAsia="仿宋_GB2312" w:cs="仿宋_GB2312"/>
                <w:i w:val="0"/>
                <w:iCs w:val="0"/>
                <w:color w:val="000000"/>
                <w:sz w:val="24"/>
                <w:szCs w:val="24"/>
                <w:u w:val="none"/>
              </w:rPr>
            </w:pPr>
          </w:p>
        </w:tc>
      </w:tr>
      <w:tr w14:paraId="7D3B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19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3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1D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对经营者进行不正当有奖销售行为的处罚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E7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0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中华人民共和国主席令第10号，1993.12.01施行，2019.04.23第一次修正）第十条“经营者进行有奖销售不得存在下列情形：（一）所设奖的种类、兑奖条件、奖金金额或者奖品等有奖销售信息不明确，影响兑奖；（二）采用谎称有奖或者故意让内定人员中奖的欺骗方式进行有奖销售；（三）抽奖式的有奖销售，最高奖的金额超过五万元。”   第二十二条　“经营者违反本法第十条规定进行有奖销售的，由监督检查部门责令停止违法行为，处五万元以上五十万元以下的罚款。”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16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1、立案责任：发现对经营者进行不正当有奖销售违法行为，予以审查，决定是否立案。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7、执行责任：依照生效的行政处罚决定，由监督检查部门责令停止违法行为，处五万元以上五十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50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F09">
            <w:pPr>
              <w:jc w:val="center"/>
              <w:rPr>
                <w:rFonts w:hint="eastAsia" w:ascii="仿宋_GB2312" w:hAnsi="等线" w:eastAsia="仿宋_GB2312" w:cs="仿宋_GB2312"/>
                <w:i w:val="0"/>
                <w:iCs w:val="0"/>
                <w:color w:val="000000"/>
                <w:sz w:val="24"/>
                <w:szCs w:val="24"/>
                <w:u w:val="none"/>
              </w:rPr>
            </w:pPr>
          </w:p>
        </w:tc>
      </w:tr>
      <w:tr w14:paraId="1400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2E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A4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C8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对经营者损害竞争对手的商业信誉、商品声誉的处罚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76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5A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 xml:space="preserve">（中华人民共和国主席令第10号，1993.12.01施行，2019.04.23第一次修正）第十一条“经营者不得编造、传播虚假信息或者误导性信息，损害竞争对手的商业信誉、商品声誉。”    第二十三条　“经营者违反本法第十一条规定损害竞争对手商业信誉、商品声誉的，由监督检查部门责令停止违法行为、消除影响，处十万元以上五十万元以下的罚款；情节严重的，处五十万元以上三百万元以下的罚款。”     </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3D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1、立案责任：发现对经营者损害竞争对手的商业信誉、商品声誉违法行为，予以审查，决定是否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7、执行责任：依照生效的行政处罚决定，由监督检查部门责令停止违法行为、消除影响，处十万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元以上五十万元以下的罚款；情节严重的，处五十万元以上三百万元以下的罚款。。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CE1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8CB">
            <w:pPr>
              <w:jc w:val="center"/>
              <w:rPr>
                <w:rFonts w:hint="eastAsia" w:ascii="仿宋_GB2312" w:hAnsi="等线" w:eastAsia="仿宋_GB2312" w:cs="仿宋_GB2312"/>
                <w:i w:val="0"/>
                <w:iCs w:val="0"/>
                <w:color w:val="000000"/>
                <w:sz w:val="24"/>
                <w:szCs w:val="24"/>
                <w:u w:val="none"/>
              </w:rPr>
            </w:pPr>
          </w:p>
        </w:tc>
      </w:tr>
      <w:tr w14:paraId="759C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B51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60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4B1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对经营者利用技术手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段，通过影响用户选择或者其他方式，实施妨碍、破坏其他经营者合法提供的网络产品或者服务正常运行的行为的处罚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BB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CA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《中华人民共和国反不正当竞争法》</w:t>
            </w:r>
            <w:r>
              <w:rPr>
                <w:rFonts w:hint="eastAsia" w:ascii="仿宋_GB2312" w:hAnsi="等线" w:eastAsia="仿宋_GB2312" w:cs="仿宋_GB2312"/>
                <w:i w:val="0"/>
                <w:iCs w:val="0"/>
                <w:color w:val="000000"/>
                <w:kern w:val="0"/>
                <w:sz w:val="24"/>
                <w:szCs w:val="24"/>
                <w:u w:val="none"/>
                <w:lang w:val="en-US" w:eastAsia="zh-CN" w:bidi="ar"/>
              </w:rPr>
              <w:t>（中华人民共和国主席令第10号，1993.12.01施行，2019.04.23第一次修正）第十二条“经营者利用网络从事生产经营活动，应当遵守本法的各项规定。经营者不得利用技术手段，通过影响用户选择或者其他方式，实施下列妨碍、破坏其他经营者合法提供的网络产品或者服务正常运行的行为：（一）未经其他经营者同  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     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BE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1、立案责任：发现对经营者妨碍、破坏其他经营者合法提供的网络产品或者服务正常运行的违法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7、执行责任：依照生效的行政处罚决定，由监督检查部门责令停止违法行为，处十万元以上五十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万元以下的罚款；情节严重的，处五十万元以上三百万元以下的罚款。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C5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4AEB">
            <w:pPr>
              <w:jc w:val="center"/>
              <w:rPr>
                <w:rFonts w:hint="eastAsia" w:ascii="仿宋_GB2312" w:hAnsi="等线" w:eastAsia="仿宋_GB2312" w:cs="仿宋_GB2312"/>
                <w:i w:val="0"/>
                <w:iCs w:val="0"/>
                <w:color w:val="000000"/>
                <w:sz w:val="24"/>
                <w:szCs w:val="24"/>
                <w:u w:val="none"/>
              </w:rPr>
            </w:pPr>
          </w:p>
        </w:tc>
      </w:tr>
      <w:tr w14:paraId="5DCD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10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CF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53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有《禁止传销条例》第七条规定的传销行为，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对组织策划传销的处罚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6D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5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《禁止传销条例》（国务院令第444号，2005.11.01施行）第二十四条第一款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“有本条例第七条规定的行为，组织策划传销的，由工商行政管理部门没收非法财物，没收违法所得，处50万元以上200万元以下的罚款；构成犯罪的，依法追究刑事责任。”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07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立案责任：对存在《禁止传销条例》第七条规定的传销行为，组织策划传销的，予以审查，决定是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7、执行责任：依照生效的行政处罚决定，由监督检查部门责令停业整顿或者吊销营业执照，没收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非法财物，没收违法所得，处五十万元以上二百万元以下的罚款。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2E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ED4A">
            <w:pPr>
              <w:jc w:val="center"/>
              <w:rPr>
                <w:rFonts w:hint="eastAsia" w:ascii="仿宋_GB2312" w:hAnsi="等线" w:eastAsia="仿宋_GB2312" w:cs="仿宋_GB2312"/>
                <w:i w:val="0"/>
                <w:iCs w:val="0"/>
                <w:color w:val="000000"/>
                <w:sz w:val="24"/>
                <w:szCs w:val="24"/>
                <w:u w:val="none"/>
              </w:rPr>
            </w:pPr>
          </w:p>
        </w:tc>
      </w:tr>
      <w:tr w14:paraId="47F1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99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262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F4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有《禁止传销条例》第七条规定的传销行为，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对介绍、诱骗、胁迫他人参加传销的处罚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FB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1EC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第二款“有本条例第七条规定的行为，介绍、诱骗、胁迫他人参加传销的，由工商行政管理部门责令停止违法行为，没收非法财物，没收违法所得，处10万元以上50万元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9C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立案责任：对存在《禁止传销条例》第七条规定的传销行为，介绍、诱骗、胁迫他人参加传销的，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7、执行责任：依照生效的行政处罚决定，由监督检查部门责令停止违法行为，没收非法财物，没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收违法所得，处十万元以上五十万元以下的罚款。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2C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4916">
            <w:pPr>
              <w:jc w:val="center"/>
              <w:rPr>
                <w:rFonts w:hint="eastAsia" w:ascii="仿宋_GB2312" w:hAnsi="等线" w:eastAsia="仿宋_GB2312" w:cs="仿宋_GB2312"/>
                <w:i w:val="0"/>
                <w:iCs w:val="0"/>
                <w:color w:val="000000"/>
                <w:sz w:val="24"/>
                <w:szCs w:val="24"/>
                <w:u w:val="none"/>
              </w:rPr>
            </w:pPr>
          </w:p>
        </w:tc>
      </w:tr>
      <w:tr w14:paraId="7394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CB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8C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0E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有《禁止传销条例》第七条规定的传销行为，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对参加传销的处罚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47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0E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《禁止传销条例》（国务院令第444号，2005.11.01施行）第二十四条第三款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“有本条例第七条规定的行为，参加传销的，由工商行政管理部门责令停止违法行为，可以处2000元以下的罚款。”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07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立案责任：对存在《禁止传销条例》第七条规定的传销行为，参加传销的，予以审查，决定是否立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7、执行责任：依照生效的行政处罚决定，由监督检查部门责令停止违法行为，可以处2000元以下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31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BA0E">
            <w:pPr>
              <w:jc w:val="center"/>
              <w:rPr>
                <w:rFonts w:hint="eastAsia" w:ascii="仿宋_GB2312" w:hAnsi="等线" w:eastAsia="仿宋_GB2312" w:cs="仿宋_GB2312"/>
                <w:i w:val="0"/>
                <w:iCs w:val="0"/>
                <w:color w:val="000000"/>
                <w:sz w:val="24"/>
                <w:szCs w:val="24"/>
                <w:u w:val="none"/>
              </w:rPr>
            </w:pPr>
          </w:p>
        </w:tc>
      </w:tr>
      <w:tr w14:paraId="1D9A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15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0B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54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对《禁止传销条例》第七条规定的传销行为提供经营场所、培训场所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、货源、保管、仓储等条件的处罚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63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95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条“为本条例第七条规定的传销行为提供经营场所、培训场所、货源</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、保管、仓储等条件的，由工商行政管理部门责令停止违法行为，没收违法所得，处5万元以上50万元以下的罚款。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为本条例第七条规定的传销行为提供互联网信息服务的，由工商行政管理部门责令停止违法行为，并通知有关部门依照《互联网信息服务管理办法》予以处罚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5D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1、立案责任：对《禁止传销条例》第七条规定的传销行为提供经营场所、培训场所、货源、保管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、仓储等条件的处罚，予以审查，决定是否立案。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7、执行责任：依照生效的行政处罚决定，由监督检查部门责令停止违法行为，没收违法所得，处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五万元以上五十万元以下的罚款。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4B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462A">
            <w:pPr>
              <w:jc w:val="center"/>
              <w:rPr>
                <w:rFonts w:hint="eastAsia" w:ascii="仿宋_GB2312" w:hAnsi="等线" w:eastAsia="仿宋_GB2312" w:cs="仿宋_GB2312"/>
                <w:i w:val="0"/>
                <w:iCs w:val="0"/>
                <w:color w:val="000000"/>
                <w:sz w:val="24"/>
                <w:szCs w:val="24"/>
                <w:u w:val="none"/>
              </w:rPr>
            </w:pPr>
          </w:p>
        </w:tc>
      </w:tr>
      <w:tr w14:paraId="30FB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F2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42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94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对当事人擅自动用、调换、转移、损毁被查封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、扣押财物的处罚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CC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D1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条“当事人擅自动用、调换、转移、损毁被查封、扣押财物的，由工商行政管理部门责令停止违法行为，处被动用、调换、转移、损毁财物价值5％以上20％以下的罚款；拒不改正的，处被动用、调换、转</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移、损毁财物价值1倍以上3倍以下的罚款。”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EE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1、立案责任：对当事人擅自动用、调换、转移、损毁被查封、扣押财物的处罚，予以审查，决定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7、执行责任：依照生效的行政处罚决定，由监督检查部门责令停止违法行为，处被动用、调换、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转移、损毁财物价值5</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以上20 以下的罚款;拒不改正的，处被动用、调换、转移、损毁财物价值1倍以上3倍以下的罚款。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7C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BA8">
            <w:pPr>
              <w:jc w:val="center"/>
              <w:rPr>
                <w:rFonts w:hint="eastAsia" w:ascii="仿宋_GB2312" w:hAnsi="等线" w:eastAsia="仿宋_GB2312" w:cs="仿宋_GB2312"/>
                <w:i w:val="0"/>
                <w:iCs w:val="0"/>
                <w:color w:val="000000"/>
                <w:sz w:val="24"/>
                <w:szCs w:val="24"/>
                <w:u w:val="none"/>
              </w:rPr>
            </w:pPr>
          </w:p>
        </w:tc>
      </w:tr>
      <w:tr w14:paraId="2C69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A2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2E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57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对违反《直销管理条例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》第九条和第十条规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定，未经批准从事直销活动的处罚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EC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7D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2017.03.01第一次修订）第三十九条“违反本条例第九条和第十条规定，未经批准从事直销活动的，由工商行政管理部门责令改正，没收直销产品和违法销售收入，处5万元以上30万元以下的罚款；情节严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重的，处30万元以上50万元以下的罚款，并依法予以取缔；构成犯罪的，依法追究刑事责任。”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05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1、立案责任：对违反本条例第九条和第十条规定，未经批准从事直销活动的处罚，予以审查，决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7、执行责任：依照生效的行政处罚决定，由监督检查部门责令改正，没收直销产品和违法销售收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入，处5万元以上30万元以下的罚款;情节严重的，处30万元以上50万元以下的罚款，并依法予以取缔; 构成犯罪的，依法追究刑事责任。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CE7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FF16">
            <w:pPr>
              <w:jc w:val="center"/>
              <w:rPr>
                <w:rFonts w:hint="eastAsia" w:ascii="仿宋_GB2312" w:hAnsi="等线" w:eastAsia="仿宋_GB2312" w:cs="仿宋_GB2312"/>
                <w:i w:val="0"/>
                <w:iCs w:val="0"/>
                <w:color w:val="000000"/>
                <w:sz w:val="24"/>
                <w:szCs w:val="24"/>
                <w:u w:val="none"/>
              </w:rPr>
            </w:pPr>
          </w:p>
        </w:tc>
      </w:tr>
      <w:tr w14:paraId="7641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80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FA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3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对申请人通过欺骗、贿赂等手段取得本《直销管理条例》第九条和第十条设定的许可的处罚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94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BC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2017.03.01第一次修订）第四十条“申请人通过欺骗、贿赂等手段取得本条例第九条和第十条设定的许可的，由工商行政管理部门没收直销产品和违法销售收入，处5万元以上30万元以下的罚款，由国务院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商务主管部门撤销其相应的许可，申请人不得再提出申请；情节严重的，处30万元以上50万元以下的罚款，并依法予以取缔；构成犯罪  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17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1、立案责任：对申请人通过欺骗、贿赂等手段取得本条例第九条和第十条设定的许可的处罚，予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7、执行责任：依照生效的行政处罚决定，由监督检查部门没收直销产品和违法销售收入，处5万  元以上30万元以下的罚款，由国务院商务主管部门撤销其相应的许可，申请人不得再提出申请;情节严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重的，处30万元以上50万元以下的罚款，并依法予以取缔；构成犯罪的，依法追究刑事责任。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78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AC7E">
            <w:pPr>
              <w:jc w:val="center"/>
              <w:rPr>
                <w:rFonts w:hint="eastAsia" w:ascii="仿宋_GB2312" w:hAnsi="等线" w:eastAsia="仿宋_GB2312" w:cs="仿宋_GB2312"/>
                <w:i w:val="0"/>
                <w:iCs w:val="0"/>
                <w:color w:val="000000"/>
                <w:sz w:val="24"/>
                <w:szCs w:val="24"/>
                <w:u w:val="none"/>
              </w:rPr>
            </w:pPr>
          </w:p>
        </w:tc>
      </w:tr>
      <w:tr w14:paraId="239D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74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0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BA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对直销企业违反《直销管理条例》第十一条规定的处罚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FD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07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2017.03.01第一次修订）第四十一条“直销企业违反本条例第十一条规定的，由工商行政管理部门责令改正，处3万元以上30万元以下的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罚款；对不再符合直销经营许可条件的，由国务院商务主管部门吊销其直销经营许可证。”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F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1、立案责任：对直销企业违反《直销管理条例》第十一条规定的处罚，予以审查，决定是否立案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7、执行责任：依照生效的行政处罚决定，由监督检查部门责令改正，处3万元以上30万元以下的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罚款;对不再符合直销经营许可条件的，由国务院商务主管部门吊销其直销经营许可证。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27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02C5">
            <w:pPr>
              <w:jc w:val="center"/>
              <w:rPr>
                <w:rFonts w:hint="eastAsia" w:ascii="仿宋_GB2312" w:hAnsi="等线" w:eastAsia="仿宋_GB2312" w:cs="仿宋_GB2312"/>
                <w:i w:val="0"/>
                <w:iCs w:val="0"/>
                <w:color w:val="000000"/>
                <w:sz w:val="24"/>
                <w:szCs w:val="24"/>
                <w:u w:val="none"/>
              </w:rPr>
            </w:pPr>
          </w:p>
        </w:tc>
      </w:tr>
      <w:tr w14:paraId="543A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5F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7D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D4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对直销企业违反规定，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超出直销产品范围从事直销经营活动的处罚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FD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9C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2017.03.01第一次修订）第四十二条“直销企业违反规定，超出直销产品范围从事直销经营活动的，由工商行政管理部门责令改正，没收直销产品和违法销售收入，处5万元以上30万元以下的罚款；情节严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重的，处30万元以上50万元以下的罚款，由工商行政管理部门吊销有违法经营行为的直销企业分支机构的营业执照直至由国务院商务主管部门吊销直销企业的直销经营许可证。”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D5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1、立案责任：对直销企业违反规定，超出直销产品范围从事直销经营活动的处罚，予以审查，决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7、执行责任：依照生效的行政处罚决定，由监督检查部门责令改正，没收直销产品和违法销售收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入，处5万元以上30万元以下的罚款;情节严重的，处30万元以上50万元以下的罚款，由市场监管部门  吊销有违法经营行为的直销企业分支机构的营业执照直至由国务院商务主管部门吊销直销企业的直销  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D3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AC80">
            <w:pPr>
              <w:jc w:val="center"/>
              <w:rPr>
                <w:rFonts w:hint="eastAsia" w:ascii="仿宋_GB2312" w:hAnsi="等线" w:eastAsia="仿宋_GB2312" w:cs="仿宋_GB2312"/>
                <w:i w:val="0"/>
                <w:iCs w:val="0"/>
                <w:color w:val="000000"/>
                <w:sz w:val="24"/>
                <w:szCs w:val="24"/>
                <w:u w:val="none"/>
              </w:rPr>
            </w:pPr>
          </w:p>
        </w:tc>
      </w:tr>
      <w:tr w14:paraId="3A58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8E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4A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DE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对直销企业及其直销员违反《直销管理条例》规定，有欺骗、误导等宣传和推销行为的处罚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30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4B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2017.03.01第一次修订）第四十三条“直销企业及其直销员违反本条例规定，有欺骗、误导等宣传和推销行为的，对直销企业，由工商行政管理部门处3万元以上10万元以下的罚款；情节严重的，处10万元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以上30万元以下的罚款，由工商行政管理部门吊销有违法经营行为的直销企业分支机构的营业执照直至由国务院商务主管部门吊销直销企业的直销经营许可证。对直销员，由工商行政管理部门处5万元以下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的罚款；情节严重的，责令直销企业撤销其直销员资格。”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3C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1、立案责任：对直销企业及其直销员违反《直销管理条例》规定，有欺骗、误导等宣传和推销行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7、执行责任：依照生效的行政处罚决定，对直销企业，由市场监管部门处3万元以上10万元以下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的罚款；情节严重的，处10万元以上30万元以下的罚款，由市场监管部门吊销有违法经营行为的直销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企业分支机构的营业执照直至由国务院商务主管部门吊销直销企业的直销经营许可证。对直销员，由</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市场监管部门处5万元以下的罚款；情节严重的，责令直销企业撤销其直销员资格。</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37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C44B">
            <w:pPr>
              <w:jc w:val="center"/>
              <w:rPr>
                <w:rFonts w:hint="eastAsia" w:ascii="仿宋_GB2312" w:hAnsi="等线" w:eastAsia="仿宋_GB2312" w:cs="仿宋_GB2312"/>
                <w:i w:val="0"/>
                <w:iCs w:val="0"/>
                <w:color w:val="000000"/>
                <w:sz w:val="24"/>
                <w:szCs w:val="24"/>
                <w:u w:val="none"/>
              </w:rPr>
            </w:pPr>
          </w:p>
        </w:tc>
      </w:tr>
      <w:tr w14:paraId="1527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2D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B5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51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对直销企业及其分支机构违反《直销管理条例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》规定招募直销员的处罚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C4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18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2017.03.01第一次修订）第四十四条“直销企业及其分支机构违反本条例规定招募直销员的，由工商行政管理部门责令改正，处3万元以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上10万元以下的罚款；情节严重的，处10万元以上30万元以下的罚  款，由工商行政管理部门吊销有违法经营行为的直销企业分支机构的营业执照直至由国务院商务主管部门吊销直销企业的直销经营许可证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6B4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1、立案责任：对直销企业及其分支机构违反《直销管理条例》规定招募直销员的处罚，予以审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7、执行责任：依照生效的行政处罚决定，由监督检查部门责令改正，处3万元以上10万元以下的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罚款；情节严重的，处10万元以上30万元以下的罚款，由市场监管部门吊销有违法经营行为的直销企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业分支机构的营业执照直至由国务院商务主管部门吊销直销企业的直销经营许可证。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980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A766">
            <w:pPr>
              <w:jc w:val="center"/>
              <w:rPr>
                <w:rFonts w:hint="eastAsia" w:ascii="仿宋_GB2312" w:hAnsi="等线" w:eastAsia="仿宋_GB2312" w:cs="仿宋_GB2312"/>
                <w:i w:val="0"/>
                <w:iCs w:val="0"/>
                <w:color w:val="000000"/>
                <w:sz w:val="24"/>
                <w:szCs w:val="24"/>
                <w:u w:val="none"/>
              </w:rPr>
            </w:pPr>
          </w:p>
        </w:tc>
      </w:tr>
      <w:tr w14:paraId="7FE7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3D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62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66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对未取得直销员证从事直销活动的处罚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74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E0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五条“违反本条例规定，未取得直销员证从事直销活动的，由工商行政管理部门责令改正，没收直销产品和违法销售收入，可以处2万元以下的罚款；情节严重的，处2万元以上20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AE2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1、立案责任：对未取得直销员证从事直销活动的处罚，予以审查，决定是否立案。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7、执行责任：依照生效的行政处罚决定，由监督检查部门责令改正，没收直销产品和违法销售收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入，可以处2万元以下的罚款；情节严重的，处2万元以上20万元以下的罚款。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E1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408D">
            <w:pPr>
              <w:jc w:val="center"/>
              <w:rPr>
                <w:rFonts w:hint="eastAsia" w:ascii="仿宋_GB2312" w:hAnsi="等线" w:eastAsia="仿宋_GB2312" w:cs="仿宋_GB2312"/>
                <w:i w:val="0"/>
                <w:iCs w:val="0"/>
                <w:color w:val="000000"/>
                <w:sz w:val="24"/>
                <w:szCs w:val="24"/>
                <w:u w:val="none"/>
              </w:rPr>
            </w:pPr>
          </w:p>
        </w:tc>
      </w:tr>
      <w:tr w14:paraId="1581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04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B8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55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对直销企业进行直销员业务培训违反《直销管理条例》规定的处罚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26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C8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2017.03.01第一次修订）四十六条“直销企业进行直销员业务培训违反本条例规定的，由工商行政管理部门责令改正，没收违法所得，处 3万元以上10万元以下的罚款；情节严重的，处10万元以上30万元以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下的罚款，由工商行政管理部门吊销有违法经营行为的直销企业分支机构的营业执照直至由国务院商务主管部门吊销直销企业的直销经营许可证；对授课人员，由工商行政管理部门处5万元以下的罚款，是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直销培训员的，责令直销企业撤销其直销培训员资格。直销企业以外的单位和个人组织直销员业务培训的，由工商行政管理部门责令改  正，没收违法所得，处2万元以上20万元以下的罚款。”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81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1、立案责任：对直销企业进行直销员业务培训违反《直销管理条例》规定的处罚，予以审查，决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7、执行责任：依照生效的行政处罚决定，由监督检查部门责令改正，没收违法所得，处3万元以  上10万元以下的罚款；情节严重的，处10万元以上30万元以下的罚款，由市场监管部门吊销有违法经  营行为的直销企业分支机构的营业执照直至由国务院商务主管部门吊销直销企业的直销经营许可证；  对授课人员，由市场监管部门处5万元以下的罚款，是直销培训员的，责令直销企业撤销其直销培训员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资格。</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CF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2B3E">
            <w:pPr>
              <w:jc w:val="center"/>
              <w:rPr>
                <w:rFonts w:hint="eastAsia" w:ascii="仿宋_GB2312" w:hAnsi="等线" w:eastAsia="仿宋_GB2312" w:cs="仿宋_GB2312"/>
                <w:i w:val="0"/>
                <w:iCs w:val="0"/>
                <w:color w:val="000000"/>
                <w:sz w:val="24"/>
                <w:szCs w:val="24"/>
                <w:u w:val="none"/>
              </w:rPr>
            </w:pPr>
          </w:p>
        </w:tc>
      </w:tr>
      <w:tr w14:paraId="2792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62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91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4C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对直销员违反《直销管理条例》第二十二条规定的处罚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95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58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2017.03.01第一次修订）第四十七条“直销员违反本条例第二十二条规定的，由工商行政管理部门没收违法销售收入，可以处5万元以下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的罚款；情节严重的，责令直销企业撤销其直销员资格，并对直销企业处1万元以上10万元以下的罚款。”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EE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1、立案责任：对直销员违反《直销管理条例》第二十二条规定的处罚，予以审查，决定是否立案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7、执行责任：依照生效的行政处罚决定，由监督检查部门没收违法销售收入，可以处5万元以下  的罚款；情节严重的，责令直销企业撤销其直销员资格，并对直销企业处1万元以上10万元以下的罚款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40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1B70">
            <w:pPr>
              <w:jc w:val="center"/>
              <w:rPr>
                <w:rFonts w:hint="eastAsia" w:ascii="仿宋_GB2312" w:hAnsi="等线" w:eastAsia="仿宋_GB2312" w:cs="仿宋_GB2312"/>
                <w:i w:val="0"/>
                <w:iCs w:val="0"/>
                <w:color w:val="000000"/>
                <w:sz w:val="24"/>
                <w:szCs w:val="24"/>
                <w:u w:val="none"/>
              </w:rPr>
            </w:pPr>
          </w:p>
        </w:tc>
      </w:tr>
      <w:tr w14:paraId="7DFB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5B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D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C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对直销企业违反《直销管理条例》第二十四条和第二十五条规定的处罚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FA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D3D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2017.03.01第一次修订）第四十九条“直销企业违反本条例第二十四条和第二十五条规定的，由工商行政管理部门责令改正，处5万元以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上30万元以下的罚款；情节严重的，处30万元以上50万元以下的罚  款，由工商行政管理部门吊销有违法经营行为的直销企业分支机构的营业执照直至由国务院商务主管部门吊销直销企业的直销经营许可证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FEA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1、立案责任：对直销企业违反《直销管理条例》第二十四条和第二十五条规定的处罚，予以审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7、执行责任：依照生效的行政处罚决定，由监督检查部门责令改正，处5万元以上30万元以下的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罚款；情节严重的，处30万元以上50万元以下的罚款，由市场监管部门吊销有违法经营行为的直销企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业分支机构的营业执照直至由国务院商务主管部门吊销直销企业的直销经营许可证。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7E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7B3B">
            <w:pPr>
              <w:jc w:val="center"/>
              <w:rPr>
                <w:rFonts w:hint="eastAsia" w:ascii="仿宋_GB2312" w:hAnsi="等线" w:eastAsia="仿宋_GB2312" w:cs="仿宋_GB2312"/>
                <w:i w:val="0"/>
                <w:iCs w:val="0"/>
                <w:color w:val="000000"/>
                <w:sz w:val="24"/>
                <w:szCs w:val="24"/>
                <w:u w:val="none"/>
              </w:rPr>
            </w:pPr>
          </w:p>
        </w:tc>
      </w:tr>
      <w:tr w14:paraId="4758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8C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90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2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对直销企业未依照有关规定进行信息报备和披露的处罚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17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6B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2017.03.01第一次修订）第五十条“直销企业未依照有关规定进行信息报备和披露的，由工商行政管理部门责令限期改正，处10万元以下的罚款；情节严重的，处10万元以上30万元以下的罚款；拒不改正  的，由国务院商务主管部门吊销其直销经营许可证。”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FA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1、立案责任：对直销企业未依照有关规定进行信息报备和披露的处罚，予以审查，决定是否立案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7、执行责任：依照生效的行政处罚决定，由监督检查部门责令限期改正，处10万元以下的罚款；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情节严重的，处10万元以上30万元以下的罚款；拒不改正的，由国务院商务主管部门吊销其直销经营  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8B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52B6">
            <w:pPr>
              <w:jc w:val="center"/>
              <w:rPr>
                <w:rFonts w:hint="eastAsia" w:ascii="仿宋_GB2312" w:hAnsi="等线" w:eastAsia="仿宋_GB2312" w:cs="仿宋_GB2312"/>
                <w:i w:val="0"/>
                <w:iCs w:val="0"/>
                <w:color w:val="000000"/>
                <w:sz w:val="24"/>
                <w:szCs w:val="24"/>
                <w:u w:val="none"/>
              </w:rPr>
            </w:pPr>
          </w:p>
        </w:tc>
      </w:tr>
      <w:tr w14:paraId="50EE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43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D38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65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对直销企业违反《直销管理条例》第五章有关规定的处罚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9E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7E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2017.03.01第一次修订）第五十一条“直销企业违反本条例第五章有关规定的，由工商行政管理部门责令限期改正，处10万元以下的罚  款；拒不改正的，处10万元以上30万元以下的罚款，由国务院商务主管部门吊销其直销经营许可证。”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4B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1、立案责任：对直销企业违反《直销管理条例》第五章有关规定的处罚，予以审查，决定是否立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7、执行责任：依照生效的行政处罚决定，由监督检查部门责令限期改正，处10万元以下的罚款；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拒不改正的，处10万元以上30万元以下的罚款，由国务院商务主管部门吊销其直销经营许可证。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DF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3BC4">
            <w:pPr>
              <w:jc w:val="center"/>
              <w:rPr>
                <w:rFonts w:hint="eastAsia" w:ascii="仿宋_GB2312" w:hAnsi="等线" w:eastAsia="仿宋_GB2312" w:cs="仿宋_GB2312"/>
                <w:i w:val="0"/>
                <w:iCs w:val="0"/>
                <w:color w:val="000000"/>
                <w:sz w:val="24"/>
                <w:szCs w:val="24"/>
                <w:u w:val="none"/>
              </w:rPr>
            </w:pPr>
          </w:p>
        </w:tc>
      </w:tr>
      <w:tr w14:paraId="084C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81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38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CA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对非法生产军服、军服专用材料的；买卖军服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、军服专用材料的；生产、销售军服仿制品的处罚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4B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CE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《军服管理条例》（国务院、中央军事委员会令第547号，2009.3.1 施行）第十二条“违反本条例规定，有下列情形之一的，由工商行政管理部门没收违法物品和违法所得，处1万元以上10万元以下的罚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款；违法经营数额巨大的，吊销营业执照；构成犯罪的，依法追究刑事责任：（一）非法生产军服、军服专用材料的；（二）买卖军服、军服专用材料的；（三）生产、销售军服仿制品的。工商行政管理部门发现涉嫌非法生产、销售军服或者军服仿制品的行为时，可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、扣押涉嫌物品。”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7E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1E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BB4">
            <w:pPr>
              <w:jc w:val="center"/>
              <w:rPr>
                <w:rFonts w:hint="eastAsia" w:ascii="仿宋_GB2312" w:hAnsi="等线" w:eastAsia="仿宋_GB2312" w:cs="仿宋_GB2312"/>
                <w:i w:val="0"/>
                <w:iCs w:val="0"/>
                <w:color w:val="000000"/>
                <w:sz w:val="24"/>
                <w:szCs w:val="24"/>
                <w:u w:val="none"/>
              </w:rPr>
            </w:pPr>
          </w:p>
        </w:tc>
      </w:tr>
      <w:tr w14:paraId="778B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20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2B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1E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对转让军服、军服专用材料生产合同或者生产技术规范，或者委托其他企业生产军服、军服专用材料的；销售或者以其他方式转让未经改制、染色等处理的军服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、军服专用材料残次品的；未将军服生产中剩余的军服专用材料妥善保管、移交的处罚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D1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59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《军服管理条例》（国务院、中央军事委员会令第547号，2009.3.1 施行）第十三条“军服承制企业违反本条例规定，有下列情形之一  的，由工商行政管理部门责令改正，处1万元以上5万元以下的罚款；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拒不改正的，责令停业整顿：（一）转让军服、军服专用材料生产合同或者生产技术规范，或者委托其他企业生产军服、军服专用材料  的；（二）销售或者以其他方式转让未经改制、染色等处理的军服、军服专用材料残次品的；（三）未将军服生产中剩余的军服专用材料妥善保管、移交的。具有前款规定情形之一的，军队军需主管部门应当将其从军服承制企业备选名录中除名，并不得再列入军服承制企业备选名录。”</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DF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A5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130F">
            <w:pPr>
              <w:jc w:val="center"/>
              <w:rPr>
                <w:rFonts w:hint="eastAsia" w:ascii="仿宋_GB2312" w:hAnsi="等线" w:eastAsia="仿宋_GB2312" w:cs="仿宋_GB2312"/>
                <w:i w:val="0"/>
                <w:iCs w:val="0"/>
                <w:color w:val="000000"/>
                <w:sz w:val="24"/>
                <w:szCs w:val="24"/>
                <w:u w:val="none"/>
              </w:rPr>
            </w:pPr>
          </w:p>
        </w:tc>
      </w:tr>
      <w:tr w14:paraId="185F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EA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E4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E0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对使用军服和中国人民解放军曾经装备的制式服装从事经营活动，或者以“军需”、“军服”、“军品”等用语招揽顾客的处罚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A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AC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《军服管理条例》（国务院、中央军事委员会令第547号，2009.3.1 施行）第十五条“违反本条例规定，使用军服和中国人民解放军曾经装备的制式服装从事经营活动，或者以“军需”、“军服”、“军品”等用语招揽顾客的，由工商行政管理部门责令改正，没收违法物品和违法所得，并处2000元以上2万元以下的罚款；拒不改正的，责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停业整顿。”</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12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F2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C9A7">
            <w:pPr>
              <w:jc w:val="center"/>
              <w:rPr>
                <w:rFonts w:hint="eastAsia" w:ascii="仿宋_GB2312" w:hAnsi="等线" w:eastAsia="仿宋_GB2312" w:cs="仿宋_GB2312"/>
                <w:i w:val="0"/>
                <w:iCs w:val="0"/>
                <w:color w:val="000000"/>
                <w:sz w:val="24"/>
                <w:szCs w:val="24"/>
                <w:u w:val="none"/>
              </w:rPr>
            </w:pPr>
          </w:p>
        </w:tc>
      </w:tr>
      <w:tr w14:paraId="77F2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EC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EE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7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对经营者违反《合同行政监督管理办法》第五条、第六条第一款、第七条、第八条、第九条、第十二条规定的处罚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BF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ED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《合同行政监督管理办法》（《合同行政监督管理办法》已经2023年5月15日市场监管总局第9次局务会议通过，自2023年7月1日起施行）第十八条　“经营者违反本办法第五条、第六条第一款、第七条、第八条、第九条、第十二条规定，法律、行政法规有规定的，依照其规定；没有规定的，由县级以上市场监督管理部门责令限期改正，给予警告，并可以处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E4C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978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1CE2">
            <w:pPr>
              <w:jc w:val="center"/>
              <w:rPr>
                <w:rFonts w:hint="eastAsia" w:ascii="仿宋_GB2312" w:hAnsi="等线" w:eastAsia="仿宋_GB2312" w:cs="仿宋_GB2312"/>
                <w:i w:val="0"/>
                <w:iCs w:val="0"/>
                <w:color w:val="000000"/>
                <w:sz w:val="24"/>
                <w:szCs w:val="24"/>
                <w:u w:val="none"/>
              </w:rPr>
            </w:pPr>
          </w:p>
        </w:tc>
      </w:tr>
      <w:tr w14:paraId="4CE5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11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A2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E4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对网络交易平台经营者违反本办法第十条,拒不为入驻的平台内经营者出具网络经营场所相关材料的处罚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0A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91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《网络交易监督管理办法》（2021年3月15日国家市场监督管理总局令第37号公布，2021年5月1日起施行）第四十条 "网络交易平台经营者违反本办法第十条,拒不为入驻的平台内经营者出具网络经营场所相关材料的,由市场监督管理部门责令限期改正;逾期不改正的,处一万元以上三万元以下罚款。"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864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CE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71B5">
            <w:pPr>
              <w:jc w:val="center"/>
              <w:rPr>
                <w:rFonts w:hint="eastAsia" w:ascii="仿宋_GB2312" w:hAnsi="等线" w:eastAsia="仿宋_GB2312" w:cs="仿宋_GB2312"/>
                <w:i w:val="0"/>
                <w:iCs w:val="0"/>
                <w:color w:val="000000"/>
                <w:sz w:val="24"/>
                <w:szCs w:val="24"/>
                <w:u w:val="none"/>
              </w:rPr>
            </w:pPr>
          </w:p>
        </w:tc>
      </w:tr>
      <w:tr w14:paraId="5FB8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75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79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7F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对网络交易经营者违反本办法第十一条、第十三条、第十六条、第十八条,法律、行政法规有规定的规定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23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3D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《网络交易监督管理办法》（2021年3月15日国家市场监督管理总局令第37号公布，2021年5月1日起施行）第四十一条 “网络交易经营者违反本办法第十一条、第十三条、第十六条、第十八条,法律、行政法规有规定的,依照其规定;法律、行政法规没有规定的,由市场监督管理部门依职责责令限期改正,可以处五千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E4E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C3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9945">
            <w:pPr>
              <w:jc w:val="center"/>
              <w:rPr>
                <w:rFonts w:hint="eastAsia" w:ascii="仿宋_GB2312" w:hAnsi="等线" w:eastAsia="仿宋_GB2312" w:cs="仿宋_GB2312"/>
                <w:i w:val="0"/>
                <w:iCs w:val="0"/>
                <w:color w:val="000000"/>
                <w:sz w:val="24"/>
                <w:szCs w:val="24"/>
                <w:u w:val="none"/>
              </w:rPr>
            </w:pPr>
          </w:p>
        </w:tc>
      </w:tr>
      <w:tr w14:paraId="1C77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C7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14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43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对网络交易经营者违反本办法第十二条、第二十三条,未履行法定信息公示义务的处罚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23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E21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w:t>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DB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E6B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9051">
            <w:pPr>
              <w:jc w:val="center"/>
              <w:rPr>
                <w:rFonts w:hint="eastAsia" w:ascii="仿宋_GB2312" w:hAnsi="等线" w:eastAsia="仿宋_GB2312" w:cs="仿宋_GB2312"/>
                <w:i w:val="0"/>
                <w:iCs w:val="0"/>
                <w:color w:val="000000"/>
                <w:sz w:val="24"/>
                <w:szCs w:val="24"/>
                <w:u w:val="none"/>
              </w:rPr>
            </w:pPr>
          </w:p>
        </w:tc>
      </w:tr>
      <w:tr w14:paraId="4BAA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10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5D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62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对网络交易经营者违反本办法第十四条的处罚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3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E4D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w:t>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第四十三条 “网络交易经营者违反本办法第十四条的,依照《中华人民共和国反不正当竞争法》的相关规定进行处罚。”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59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C4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F6A">
            <w:pPr>
              <w:jc w:val="center"/>
              <w:rPr>
                <w:rFonts w:hint="eastAsia" w:ascii="仿宋_GB2312" w:hAnsi="等线" w:eastAsia="仿宋_GB2312" w:cs="仿宋_GB2312"/>
                <w:i w:val="0"/>
                <w:iCs w:val="0"/>
                <w:color w:val="000000"/>
                <w:sz w:val="24"/>
                <w:szCs w:val="24"/>
                <w:u w:val="none"/>
              </w:rPr>
            </w:pPr>
          </w:p>
        </w:tc>
      </w:tr>
      <w:tr w14:paraId="786D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C6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CE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9C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对网络交易经营者违反本办法第十七条的处罚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06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7C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《网络交易监督管理办法》（2021年3月15日国家市场监督管理总局令第37号公布，2021年5月1日起施行）第四十四条 “网络交易经营者违反本办法第十七条的,依照《中华人民共和国电子商务法》第七十七条的规定进行处罚。”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2F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D6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3AFB">
            <w:pPr>
              <w:jc w:val="center"/>
              <w:rPr>
                <w:rFonts w:hint="eastAsia" w:ascii="仿宋_GB2312" w:hAnsi="等线" w:eastAsia="仿宋_GB2312" w:cs="仿宋_GB2312"/>
                <w:i w:val="0"/>
                <w:iCs w:val="0"/>
                <w:color w:val="000000"/>
                <w:sz w:val="24"/>
                <w:szCs w:val="24"/>
                <w:u w:val="none"/>
              </w:rPr>
            </w:pPr>
          </w:p>
        </w:tc>
      </w:tr>
      <w:tr w14:paraId="74E4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22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5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D4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对网络交易经营者违反本办法第二十条的处罚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3C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B7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《网络交易监督管理办法》（2021年3月15日国家市场监督管理总局令第37号公布，2021年5月1日起施行）第四十五条 “网络交易经营者违反本办法第二十条,法律、行政法规有规定的,依照其规定;法律、行政法规没有规定的,由市场监督管理部门责令限期改正;逾期不改正的,处一万元以下罚款。”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DE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003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A52E">
            <w:pPr>
              <w:jc w:val="center"/>
              <w:rPr>
                <w:rFonts w:hint="eastAsia" w:ascii="仿宋_GB2312" w:hAnsi="等线" w:eastAsia="仿宋_GB2312" w:cs="仿宋_GB2312"/>
                <w:i w:val="0"/>
                <w:iCs w:val="0"/>
                <w:color w:val="000000"/>
                <w:sz w:val="24"/>
                <w:szCs w:val="24"/>
                <w:u w:val="none"/>
              </w:rPr>
            </w:pPr>
          </w:p>
        </w:tc>
      </w:tr>
      <w:tr w14:paraId="0B79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AE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F7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D0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对网络交易经营者违反本办法第二十二条的处罚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24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CA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《网络交易监督管理办法》（2021年3月15日国家市场监督管理总局令第37号公布，2021年5月1日起施行）第四十六条 “网络交易经营者违反本办法第二十二条的,由市场监督管理部门责令限期改正;逾期不改正的,处五千元以上三万元以下罚款。”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D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5F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7903">
            <w:pPr>
              <w:jc w:val="center"/>
              <w:rPr>
                <w:rFonts w:hint="eastAsia" w:ascii="仿宋_GB2312" w:hAnsi="等线" w:eastAsia="仿宋_GB2312" w:cs="仿宋_GB2312"/>
                <w:i w:val="0"/>
                <w:iCs w:val="0"/>
                <w:color w:val="000000"/>
                <w:sz w:val="24"/>
                <w:szCs w:val="24"/>
                <w:u w:val="none"/>
              </w:rPr>
            </w:pPr>
          </w:p>
        </w:tc>
      </w:tr>
      <w:tr w14:paraId="3ABC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55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47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C3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对网络交易平台经营者违反本办法第二十四条第一款、第二十五条第二款、第三十一条,不履行法定核验、登记义务,有关信息报送义务,商品和服务信息、交易信息保存义务的处罚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CF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27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《网络交易监督管理办法》（2021年3月15日国家市场监督管理总局令第37号公布，2021年5月1日起施行）第四十七条 “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CA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D7A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346C">
            <w:pPr>
              <w:jc w:val="center"/>
              <w:rPr>
                <w:rFonts w:hint="eastAsia" w:ascii="仿宋_GB2312" w:hAnsi="等线" w:eastAsia="仿宋_GB2312" w:cs="仿宋_GB2312"/>
                <w:i w:val="0"/>
                <w:iCs w:val="0"/>
                <w:color w:val="000000"/>
                <w:sz w:val="24"/>
                <w:szCs w:val="24"/>
                <w:u w:val="none"/>
              </w:rPr>
            </w:pPr>
          </w:p>
        </w:tc>
      </w:tr>
      <w:tr w14:paraId="3D2B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32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9F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89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对网络交易平台经营者违反本办法第二十七条、第二十八条、第三十条的处罚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38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435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《网络交易监督管理办法》（2021年3月15日国家市场监督管理总局令第37号公布，2021年5月1日起施行）第四十八条“ 网络交易平台经营者违反本办法第二十七条、第二十八条、第三十条的,由市场监督管理部门责令限期改正;逾期不改正的,处一万元以上三万元以下罚款。”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5A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31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2AD2">
            <w:pPr>
              <w:jc w:val="center"/>
              <w:rPr>
                <w:rFonts w:hint="eastAsia" w:ascii="仿宋_GB2312" w:hAnsi="等线" w:eastAsia="仿宋_GB2312" w:cs="仿宋_GB2312"/>
                <w:i w:val="0"/>
                <w:iCs w:val="0"/>
                <w:color w:val="000000"/>
                <w:sz w:val="24"/>
                <w:szCs w:val="24"/>
                <w:u w:val="none"/>
              </w:rPr>
            </w:pPr>
          </w:p>
        </w:tc>
      </w:tr>
      <w:tr w14:paraId="1D9B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52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F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D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对网络交易平台经营者违反本办法第二十九条的处罚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55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E8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w:t>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第四十九条“ 网络交易平台经营者违反本办法第二十九条,法律、行政法规有规定的,依照其规定;法律、行政法规没有规定的,由市场监督管理部门依职责责令限期改正,可以处一万元以上三万元以下罚款。”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718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7、执行责任：依照生效的行政处罚决定，依职责责令限期改正,可以处一万元以上三万元以下罚款。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D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30E8">
            <w:pPr>
              <w:jc w:val="center"/>
              <w:rPr>
                <w:rFonts w:hint="eastAsia" w:ascii="仿宋_GB2312" w:hAnsi="等线" w:eastAsia="仿宋_GB2312" w:cs="仿宋_GB2312"/>
                <w:i w:val="0"/>
                <w:iCs w:val="0"/>
                <w:color w:val="000000"/>
                <w:sz w:val="24"/>
                <w:szCs w:val="24"/>
                <w:u w:val="none"/>
              </w:rPr>
            </w:pPr>
          </w:p>
        </w:tc>
      </w:tr>
      <w:tr w14:paraId="2346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76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5A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71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themeColor="text1"/>
                <w:kern w:val="0"/>
                <w:sz w:val="24"/>
                <w:szCs w:val="24"/>
                <w:u w:val="none"/>
                <w:lang w:val="en-US" w:eastAsia="zh-CN" w:bidi="ar"/>
                <w14:textFill>
                  <w14:solidFill>
                    <w14:schemeClr w14:val="tx1"/>
                  </w14:solidFill>
                </w14:textFill>
              </w:rPr>
              <w:t>对网络交易平</w:t>
            </w:r>
            <w:r>
              <w:rPr>
                <w:rFonts w:hint="eastAsia" w:ascii="仿宋_GB2312" w:hAnsi="等线" w:eastAsia="仿宋_GB2312" w:cs="仿宋_GB2312"/>
                <w:i w:val="0"/>
                <w:iCs w:val="0"/>
                <w:color w:val="000000"/>
                <w:kern w:val="0"/>
                <w:sz w:val="24"/>
                <w:szCs w:val="24"/>
                <w:u w:val="none"/>
                <w:lang w:val="en-US" w:eastAsia="zh-CN" w:bidi="ar"/>
              </w:rPr>
              <w:t>台经营者违反本办法第三十二条的处罚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5F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77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《网络交易监督管理办法》（2021年3月15日国家市场监督管理总局令第37号公布，2021年5月1日起施行）第五十条“ 网络交易平台经营者违反本办法第三十二条的,依照《中华人民共和国电子商务法》第八十二条的规定进行处罚。”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AB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EC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E374">
            <w:pPr>
              <w:jc w:val="center"/>
              <w:rPr>
                <w:rFonts w:hint="eastAsia" w:ascii="仿宋_GB2312" w:hAnsi="等线" w:eastAsia="仿宋_GB2312" w:cs="仿宋_GB2312"/>
                <w:i w:val="0"/>
                <w:iCs w:val="0"/>
                <w:color w:val="000000"/>
                <w:sz w:val="24"/>
                <w:szCs w:val="24"/>
                <w:u w:val="none"/>
              </w:rPr>
            </w:pPr>
          </w:p>
        </w:tc>
      </w:tr>
      <w:tr w14:paraId="479C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C0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65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76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对</w:t>
            </w:r>
            <w:r>
              <w:rPr>
                <w:rFonts w:hint="eastAsia" w:ascii="仿宋_GB2312" w:hAnsi="等线" w:eastAsia="仿宋_GB2312" w:cs="仿宋_GB2312"/>
                <w:i w:val="0"/>
                <w:iCs w:val="0"/>
                <w:color w:val="000000"/>
                <w:kern w:val="0"/>
                <w:sz w:val="24"/>
                <w:szCs w:val="24"/>
                <w:u w:val="none"/>
                <w:lang w:val="en-US" w:eastAsia="zh-CN" w:bidi="ar"/>
              </w:rPr>
              <w:t>市场监督管理部门依法开展的监管执法活动,拒绝依照本办法规定提供有关材料、信息,或者提供虚假材料、信息,或者隐匿、销毁、转移证据,或者有其他拒绝、阻碍监管执法行为,法律、行政法规、其他市场监督管理部门规章有规定的规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BD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C2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《网络交易监督管理办法》（2021年3月15日国家市场监督管理总局令第37号公布，2021年5月1日起施行）第五十三条“ 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ED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7、执行责任：依照生效的行政处罚决定，依照其规定;法律、行政法规、其他市场监督管理部门规章没有规定的,由市场监督管理部门责令改正,可以处五千元以上三万元以下罚款。”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C4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80E3">
            <w:pPr>
              <w:jc w:val="center"/>
              <w:rPr>
                <w:rFonts w:hint="eastAsia" w:ascii="仿宋_GB2312" w:hAnsi="等线" w:eastAsia="仿宋_GB2312" w:cs="仿宋_GB2312"/>
                <w:i w:val="0"/>
                <w:iCs w:val="0"/>
                <w:color w:val="000000"/>
                <w:sz w:val="24"/>
                <w:szCs w:val="24"/>
                <w:u w:val="none"/>
              </w:rPr>
            </w:pPr>
          </w:p>
        </w:tc>
      </w:tr>
      <w:tr w14:paraId="2111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BB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2F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DE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对违反《河北省民用品维修业监督管理规定》第十一条规定的处罚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58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9E4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《河北省民用品维修业监督管理规定》(河北省人民政府令[2007]第5 号，2007.4.9施行)第十六条“违反本规定第十一条规定的，由县级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工商行政管理、质量技术监督或者有关行政主管部门按照各自的职责分工，予以警告，责令限期改正。拒不改正的，对没有违法所得的，可处以一万元以下的罚款；对有违法所得的，可处以违法所得一倍以上三倍以下的罚款，但最高不超过三万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55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BF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B8BA">
            <w:pPr>
              <w:jc w:val="center"/>
              <w:rPr>
                <w:rFonts w:hint="eastAsia" w:ascii="仿宋_GB2312" w:hAnsi="等线" w:eastAsia="仿宋_GB2312" w:cs="仿宋_GB2312"/>
                <w:i w:val="0"/>
                <w:iCs w:val="0"/>
                <w:color w:val="000000"/>
                <w:sz w:val="24"/>
                <w:szCs w:val="24"/>
                <w:u w:val="none"/>
              </w:rPr>
            </w:pPr>
          </w:p>
        </w:tc>
      </w:tr>
      <w:tr w14:paraId="7D10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F3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9D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47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对产品质量监督抽查中发现的生产、销售不符合保障人体健康和人身</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、财产安全的国家标准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、行业标准的产品的处罚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56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17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1、《中华人民共和国产品质量法》（中华人民共和国主席令第71</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1993.9.1施行，2018.12.29第三次修正）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  的，吊销营业执照；构成犯罪的，依法追究刑事责任。”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37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94F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70AF">
            <w:pPr>
              <w:jc w:val="center"/>
              <w:rPr>
                <w:rFonts w:hint="eastAsia" w:ascii="仿宋_GB2312" w:hAnsi="等线" w:eastAsia="仿宋_GB2312" w:cs="仿宋_GB2312"/>
                <w:i w:val="0"/>
                <w:iCs w:val="0"/>
                <w:color w:val="000000"/>
                <w:sz w:val="24"/>
                <w:szCs w:val="24"/>
                <w:u w:val="none"/>
              </w:rPr>
            </w:pPr>
          </w:p>
        </w:tc>
      </w:tr>
      <w:tr w14:paraId="2FEA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6C3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E3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7D5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对在产品质量监督抽查中发现的在产品中掺杂</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、掺假，以假充真，以次充好，或者以不合格产品冒充合格产品的处罚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9F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69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5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7A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5BF">
            <w:pPr>
              <w:jc w:val="center"/>
              <w:rPr>
                <w:rFonts w:hint="eastAsia" w:ascii="仿宋_GB2312" w:hAnsi="等线" w:eastAsia="仿宋_GB2312" w:cs="仿宋_GB2312"/>
                <w:i w:val="0"/>
                <w:iCs w:val="0"/>
                <w:color w:val="000000"/>
                <w:sz w:val="24"/>
                <w:szCs w:val="24"/>
                <w:u w:val="none"/>
              </w:rPr>
            </w:pPr>
          </w:p>
        </w:tc>
      </w:tr>
      <w:tr w14:paraId="3538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23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02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17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对在产品质量监督抽查中发现的生产国家明令淘汰的产品的，销售国家明令淘汰并停止销售的产品的处罚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F3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AB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1D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B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3440">
            <w:pPr>
              <w:jc w:val="center"/>
              <w:rPr>
                <w:rFonts w:hint="eastAsia" w:ascii="仿宋_GB2312" w:hAnsi="等线" w:eastAsia="仿宋_GB2312" w:cs="仿宋_GB2312"/>
                <w:i w:val="0"/>
                <w:iCs w:val="0"/>
                <w:color w:val="000000"/>
                <w:sz w:val="24"/>
                <w:szCs w:val="24"/>
                <w:u w:val="none"/>
              </w:rPr>
            </w:pPr>
          </w:p>
        </w:tc>
      </w:tr>
      <w:tr w14:paraId="00E3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6B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7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C7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对在产品质量监督抽查中发现的销售失效、变质的产品的处罚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26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95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二条“销售失效、变质的产品的，责令停止销售，没收违法销售的产品，并处违法销售产品货值金额二倍以下的罚款；有违法所得的，并处没收违法所得；情节严重的，吊销营业执照；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9E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18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061A">
            <w:pPr>
              <w:jc w:val="center"/>
              <w:rPr>
                <w:rFonts w:hint="eastAsia" w:ascii="仿宋_GB2312" w:hAnsi="等线" w:eastAsia="仿宋_GB2312" w:cs="仿宋_GB2312"/>
                <w:i w:val="0"/>
                <w:iCs w:val="0"/>
                <w:color w:val="000000"/>
                <w:sz w:val="24"/>
                <w:szCs w:val="24"/>
                <w:u w:val="none"/>
              </w:rPr>
            </w:pPr>
          </w:p>
        </w:tc>
      </w:tr>
      <w:tr w14:paraId="7EE7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8C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7E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CA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对在产品质量监督抽查中发现的伪造产品产地的，伪造或者冒用他人厂名、厂址的，伪造或者冒用认证标志等质量标志的处罚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E0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5B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三条“伪造产品产地的，伪造或者冒用他人厂名、厂址的，伪造或者冒用认证标志等质量标志的，责令改正，没收违法生产、销售的产品，并处违法生产、销售产品货值金额等值以下的罚款；有违法所得的，并处没收违法所  得；情节严重的，吊销营业执照。”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E41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46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818C">
            <w:pPr>
              <w:jc w:val="center"/>
              <w:rPr>
                <w:rFonts w:hint="eastAsia" w:ascii="仿宋_GB2312" w:hAnsi="等线" w:eastAsia="仿宋_GB2312" w:cs="仿宋_GB2312"/>
                <w:i w:val="0"/>
                <w:iCs w:val="0"/>
                <w:color w:val="000000"/>
                <w:sz w:val="24"/>
                <w:szCs w:val="24"/>
                <w:u w:val="none"/>
              </w:rPr>
            </w:pPr>
          </w:p>
        </w:tc>
      </w:tr>
      <w:tr w14:paraId="1C5F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EC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BDA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7A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对在产品质量监督抽查中发现的产品标识不符合规定的处罚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EA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2B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C9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33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92B7">
            <w:pPr>
              <w:jc w:val="center"/>
              <w:rPr>
                <w:rFonts w:hint="eastAsia" w:ascii="仿宋_GB2312" w:hAnsi="等线" w:eastAsia="仿宋_GB2312" w:cs="仿宋_GB2312"/>
                <w:i w:val="0"/>
                <w:iCs w:val="0"/>
                <w:color w:val="000000"/>
                <w:sz w:val="24"/>
                <w:szCs w:val="24"/>
                <w:u w:val="none"/>
              </w:rPr>
            </w:pPr>
          </w:p>
        </w:tc>
      </w:tr>
      <w:tr w14:paraId="5400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D8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12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7C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对拒绝接受依法进行的产品质量监督检查的处罚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E1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C1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1993.9.1施行，2018.12.29第三次修正）第五十六条“拒绝接受依法进行的产品质量监督检查的，给予警告，责令改正；拒不改正的，责令停业整顿；情节特别严重的，吊销营业执照。”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E99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89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EFE9">
            <w:pPr>
              <w:jc w:val="center"/>
              <w:rPr>
                <w:rFonts w:hint="eastAsia" w:ascii="仿宋_GB2312" w:hAnsi="等线" w:eastAsia="仿宋_GB2312" w:cs="仿宋_GB2312"/>
                <w:i w:val="0"/>
                <w:iCs w:val="0"/>
                <w:color w:val="000000"/>
                <w:sz w:val="24"/>
                <w:szCs w:val="24"/>
                <w:u w:val="none"/>
              </w:rPr>
            </w:pPr>
          </w:p>
        </w:tc>
      </w:tr>
      <w:tr w14:paraId="1E98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36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5B2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4D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对产品质量监督抽查中发现产品质量检验机构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、认证机构伪造检验结果或者出具虚假证明的处罚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0A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BD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七条“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产品质量检验机构、认证机构出具的检验结果或者证明不实，造成损失的，应当承担相应的赔偿责任；……产品质量认证机构违反本法第二十一条第二款的规定，对不符合认证标准而使用认证标志的产品，未依法要求其改正或者取消其使用认证标志资格  的，对因产品不符合认证标准给消费者造成的损失，与产品的生产者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、销售者承担连带责任；情节严重的，撤销其认证资格。”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7EC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ED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599A">
            <w:pPr>
              <w:jc w:val="center"/>
              <w:rPr>
                <w:rFonts w:hint="eastAsia" w:ascii="仿宋_GB2312" w:hAnsi="等线" w:eastAsia="仿宋_GB2312" w:cs="仿宋_GB2312"/>
                <w:i w:val="0"/>
                <w:iCs w:val="0"/>
                <w:color w:val="000000"/>
                <w:sz w:val="24"/>
                <w:szCs w:val="24"/>
                <w:u w:val="none"/>
              </w:rPr>
            </w:pPr>
          </w:p>
        </w:tc>
      </w:tr>
      <w:tr w14:paraId="1241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41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81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58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对知道或者应当知道属于禁止生产、销售的产品而为其提供运输、保管、仓储等便利条件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的，或者为以假充真的产品提供制假生产技术的处罚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C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B3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六十一条“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1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31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1EC8">
            <w:pPr>
              <w:jc w:val="center"/>
              <w:rPr>
                <w:rFonts w:hint="eastAsia" w:ascii="仿宋_GB2312" w:hAnsi="等线" w:eastAsia="仿宋_GB2312" w:cs="仿宋_GB2312"/>
                <w:i w:val="0"/>
                <w:iCs w:val="0"/>
                <w:color w:val="000000"/>
                <w:sz w:val="24"/>
                <w:szCs w:val="24"/>
                <w:u w:val="none"/>
              </w:rPr>
            </w:pPr>
          </w:p>
        </w:tc>
      </w:tr>
      <w:tr w14:paraId="0F6F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CF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845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36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对产品质量监督抽查中发现服务业的经营者将禁止生产、销售的产品用于经营性服务的处罚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77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35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的产品)的货值金额，依照本法对销售者的处罚规定处罚。”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B4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DDA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5ECA">
            <w:pPr>
              <w:jc w:val="center"/>
              <w:rPr>
                <w:rFonts w:hint="eastAsia" w:ascii="仿宋_GB2312" w:hAnsi="等线" w:eastAsia="仿宋_GB2312" w:cs="仿宋_GB2312"/>
                <w:i w:val="0"/>
                <w:iCs w:val="0"/>
                <w:color w:val="000000"/>
                <w:sz w:val="24"/>
                <w:szCs w:val="24"/>
                <w:u w:val="none"/>
              </w:rPr>
            </w:pPr>
          </w:p>
        </w:tc>
      </w:tr>
      <w:tr w14:paraId="0B97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7F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82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1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对隐匿、转移、变卖、损毁被产品质量监督部门或者工商行政管理部门查封、扣押的物品的处罚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C84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55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六十三条“隐匿、转移、变卖、损毁被市场监督管理部门查封、扣押的物品的，处被隐匿、转移、变卖、损毁物品货值金额等值以上三倍以下的罚款；有违法所得的，并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A6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E6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0815">
            <w:pPr>
              <w:jc w:val="center"/>
              <w:rPr>
                <w:rFonts w:hint="eastAsia" w:ascii="仿宋_GB2312" w:hAnsi="等线" w:eastAsia="仿宋_GB2312" w:cs="仿宋_GB2312"/>
                <w:i w:val="0"/>
                <w:iCs w:val="0"/>
                <w:color w:val="000000"/>
                <w:sz w:val="24"/>
                <w:szCs w:val="24"/>
                <w:u w:val="none"/>
              </w:rPr>
            </w:pPr>
          </w:p>
        </w:tc>
      </w:tr>
      <w:tr w14:paraId="35E7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FC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81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05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对企业未依法申请取得生产许可证而擅自生产列入目录产品的处罚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47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C90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五条“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1F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5A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41D7">
            <w:pPr>
              <w:jc w:val="center"/>
              <w:rPr>
                <w:rFonts w:hint="eastAsia" w:ascii="仿宋_GB2312" w:hAnsi="等线" w:eastAsia="仿宋_GB2312" w:cs="仿宋_GB2312"/>
                <w:i w:val="0"/>
                <w:iCs w:val="0"/>
                <w:color w:val="000000"/>
                <w:sz w:val="24"/>
                <w:szCs w:val="24"/>
                <w:u w:val="none"/>
              </w:rPr>
            </w:pPr>
          </w:p>
        </w:tc>
      </w:tr>
      <w:tr w14:paraId="0940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71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13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5B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对取得生产许可证的企业生产条件、检验手段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、生产技术或者工艺发生变化，未依法办理重新审查手续，或者取得生产许可证的企业名称发生变化，未依法办理变更手续的处罚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3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16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六条“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B0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F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60AF">
            <w:pPr>
              <w:jc w:val="center"/>
              <w:rPr>
                <w:rFonts w:hint="eastAsia" w:ascii="仿宋_GB2312" w:hAnsi="等线" w:eastAsia="仿宋_GB2312" w:cs="仿宋_GB2312"/>
                <w:i w:val="0"/>
                <w:iCs w:val="0"/>
                <w:color w:val="000000"/>
                <w:sz w:val="24"/>
                <w:szCs w:val="24"/>
                <w:u w:val="none"/>
              </w:rPr>
            </w:pPr>
          </w:p>
        </w:tc>
      </w:tr>
      <w:tr w14:paraId="21AE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93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75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57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对取得生产许可证的企业未依法在产品、包装或者说明书上标注生产许可证标志和编号的处罚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0F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14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E5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98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6DF5">
            <w:pPr>
              <w:jc w:val="center"/>
              <w:rPr>
                <w:rFonts w:hint="eastAsia" w:ascii="仿宋_GB2312" w:hAnsi="等线" w:eastAsia="仿宋_GB2312" w:cs="仿宋_GB2312"/>
                <w:i w:val="0"/>
                <w:iCs w:val="0"/>
                <w:color w:val="000000"/>
                <w:sz w:val="24"/>
                <w:szCs w:val="24"/>
                <w:u w:val="none"/>
              </w:rPr>
            </w:pPr>
          </w:p>
        </w:tc>
      </w:tr>
      <w:tr w14:paraId="55D9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4A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DC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CBA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对销售或者在经营活动中使用未取得生产许可证的列入目录产品的处罚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6D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16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八条“销售或者在经营活动中使用未取得生产许可证的列入目录产品的，责令改正，处5万元以上20万元以下的罚款；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1B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9A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962">
            <w:pPr>
              <w:jc w:val="center"/>
              <w:rPr>
                <w:rFonts w:hint="eastAsia" w:ascii="仿宋_GB2312" w:hAnsi="等线" w:eastAsia="仿宋_GB2312" w:cs="仿宋_GB2312"/>
                <w:i w:val="0"/>
                <w:iCs w:val="0"/>
                <w:color w:val="000000"/>
                <w:sz w:val="24"/>
                <w:szCs w:val="24"/>
                <w:u w:val="none"/>
              </w:rPr>
            </w:pPr>
          </w:p>
        </w:tc>
      </w:tr>
      <w:tr w14:paraId="26FF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E1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FE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A0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对取得生产许可证的企业出租、出借或者转让许可证证书、生产许可证标志和编号的，或者违法接受并使用他人提供的许可证证书、生产许可证标志和编号的处罚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DF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AC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九条“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943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DC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BBC4">
            <w:pPr>
              <w:jc w:val="center"/>
              <w:rPr>
                <w:rFonts w:hint="eastAsia" w:ascii="仿宋_GB2312" w:hAnsi="等线" w:eastAsia="仿宋_GB2312" w:cs="仿宋_GB2312"/>
                <w:i w:val="0"/>
                <w:iCs w:val="0"/>
                <w:color w:val="000000"/>
                <w:sz w:val="24"/>
                <w:szCs w:val="24"/>
                <w:u w:val="none"/>
              </w:rPr>
            </w:pPr>
          </w:p>
        </w:tc>
      </w:tr>
      <w:tr w14:paraId="51B4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0E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47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96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对擅自动用、调换、转移、损毁被查封、扣押财物的处罚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62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37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条“擅自动用、调换、转移、损毁被查封、扣押财物的，责令改正，处被动用、调换、转移、损毁财物价值5%以上20%以下的罚款；拒不改正的，处被动用、调换、转移、损毁财物价值1倍以上3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4B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574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CF09">
            <w:pPr>
              <w:jc w:val="center"/>
              <w:rPr>
                <w:rFonts w:hint="eastAsia" w:ascii="仿宋_GB2312" w:hAnsi="等线" w:eastAsia="仿宋_GB2312" w:cs="仿宋_GB2312"/>
                <w:i w:val="0"/>
                <w:iCs w:val="0"/>
                <w:color w:val="000000"/>
                <w:sz w:val="24"/>
                <w:szCs w:val="24"/>
                <w:u w:val="none"/>
              </w:rPr>
            </w:pPr>
          </w:p>
        </w:tc>
      </w:tr>
      <w:tr w14:paraId="3581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6B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F6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4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对伪造、变造许可证证书、生产许可证标志和编号的处罚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71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06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一条“伪造、变造许可证证书、生产许可证标志和编号的，责令改正，没收违法生产、销售的产品，并处违法生产、销售产品货值金额等值以上3倍以下的罚款；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0E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C0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EDD0">
            <w:pPr>
              <w:jc w:val="center"/>
              <w:rPr>
                <w:rFonts w:hint="eastAsia" w:ascii="仿宋_GB2312" w:hAnsi="等线" w:eastAsia="仿宋_GB2312" w:cs="仿宋_GB2312"/>
                <w:i w:val="0"/>
                <w:iCs w:val="0"/>
                <w:color w:val="000000"/>
                <w:sz w:val="24"/>
                <w:szCs w:val="24"/>
                <w:u w:val="none"/>
              </w:rPr>
            </w:pPr>
          </w:p>
        </w:tc>
      </w:tr>
      <w:tr w14:paraId="4962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3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6F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7B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对企业用欺骗、贿赂等不正当手段取得生产许可证的处罚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92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4B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二条“企业用欺骗、贿赂等不正当手段取得生产许可证的，由工业产品生产许可证主管部门处20万元以下的罚款，并依照《中华人民共和国行政许可法》的有关规定作出处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B0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EC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8B3B">
            <w:pPr>
              <w:jc w:val="center"/>
              <w:rPr>
                <w:rFonts w:hint="eastAsia" w:ascii="仿宋_GB2312" w:hAnsi="等线" w:eastAsia="仿宋_GB2312" w:cs="仿宋_GB2312"/>
                <w:i w:val="0"/>
                <w:iCs w:val="0"/>
                <w:color w:val="000000"/>
                <w:sz w:val="24"/>
                <w:szCs w:val="24"/>
                <w:u w:val="none"/>
              </w:rPr>
            </w:pPr>
          </w:p>
        </w:tc>
      </w:tr>
      <w:tr w14:paraId="5629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258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48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D0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对取得生产许可证的产品经产品质量国家监督抽查或者省级监督抽查不合格的处罚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9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32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号，2005.9.1施行,2023.7.20修订）第五十四条“取得生产许可证的产品经产品质量国家监督抽查或者省级监督抽查不合格的，由工业产品生产许可证主管部门责令限期改正；到期复查仍不合格的，吊销生产许可证。”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C5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23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7764">
            <w:pPr>
              <w:jc w:val="center"/>
              <w:rPr>
                <w:rFonts w:hint="eastAsia" w:ascii="仿宋_GB2312" w:hAnsi="等线" w:eastAsia="仿宋_GB2312" w:cs="仿宋_GB2312"/>
                <w:i w:val="0"/>
                <w:iCs w:val="0"/>
                <w:color w:val="000000"/>
                <w:sz w:val="24"/>
                <w:szCs w:val="24"/>
                <w:u w:val="none"/>
              </w:rPr>
            </w:pPr>
          </w:p>
        </w:tc>
      </w:tr>
      <w:tr w14:paraId="7FA3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3D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27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8E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对承担发证产品检验工作的检验机构伪造检验结论或者出具虚假证明的处罚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11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E9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六条“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2D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12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1B20">
            <w:pPr>
              <w:jc w:val="center"/>
              <w:rPr>
                <w:rFonts w:hint="eastAsia" w:ascii="仿宋_GB2312" w:hAnsi="等线" w:eastAsia="仿宋_GB2312" w:cs="仿宋_GB2312"/>
                <w:i w:val="0"/>
                <w:iCs w:val="0"/>
                <w:color w:val="000000"/>
                <w:sz w:val="24"/>
                <w:szCs w:val="24"/>
                <w:u w:val="none"/>
              </w:rPr>
            </w:pPr>
          </w:p>
        </w:tc>
      </w:tr>
      <w:tr w14:paraId="3EEF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C0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8E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E3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对检验机构和检验人员从事与其检验的列入目录产品相关的生产、销售活动，或者以其名义推荐或者监制、监销其检验的列入目录产品的处罚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45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4E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七条“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43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4C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4F60">
            <w:pPr>
              <w:jc w:val="center"/>
              <w:rPr>
                <w:rFonts w:hint="eastAsia" w:ascii="仿宋_GB2312" w:hAnsi="等线" w:eastAsia="仿宋_GB2312" w:cs="仿宋_GB2312"/>
                <w:i w:val="0"/>
                <w:iCs w:val="0"/>
                <w:color w:val="000000"/>
                <w:sz w:val="24"/>
                <w:szCs w:val="24"/>
                <w:u w:val="none"/>
              </w:rPr>
            </w:pPr>
          </w:p>
        </w:tc>
      </w:tr>
      <w:tr w14:paraId="5ACF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A5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FC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DA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对违反本办法第四十六条规定，取得生产许可的企业未能持续保持取得生产许可的规定条件的处罚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57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DC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《中华人民共和国工业产品生产许可证管理条例实施办法》（原国家质检总局令第156号，2022.9.29修订）第四十九条 “违反本办法第四十六条规定，取得生产许可的企业未能持续保持取得生产许可的规定条件的，责令改正，处1万元以上3万元以下罚款。”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4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3C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3190">
            <w:pPr>
              <w:jc w:val="center"/>
              <w:rPr>
                <w:rFonts w:hint="eastAsia" w:ascii="仿宋_GB2312" w:hAnsi="等线" w:eastAsia="仿宋_GB2312" w:cs="仿宋_GB2312"/>
                <w:i w:val="0"/>
                <w:iCs w:val="0"/>
                <w:color w:val="000000"/>
                <w:sz w:val="24"/>
                <w:szCs w:val="24"/>
                <w:u w:val="none"/>
              </w:rPr>
            </w:pPr>
          </w:p>
        </w:tc>
      </w:tr>
      <w:tr w14:paraId="6262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C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F91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E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对违反本办法第四十七条规定，企业委托未取得与委托加工产品相应的生产许可的企业生产列入目录产品的处罚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D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6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《中华人民共和国工业产品生产许可证管理条例实施办法》（原国家质检总局令第156号，2022.9.29修订）第五十条 “违反本办法第四十七条规定，企业委托未取得与委托加工产品相应的生产许可的企业生产列入目录产品的，责令改正，处3万元以下罚款。”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42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46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215A">
            <w:pPr>
              <w:jc w:val="center"/>
              <w:rPr>
                <w:rFonts w:hint="eastAsia" w:ascii="仿宋_GB2312" w:hAnsi="等线" w:eastAsia="仿宋_GB2312" w:cs="仿宋_GB2312"/>
                <w:i w:val="0"/>
                <w:iCs w:val="0"/>
                <w:color w:val="000000"/>
                <w:sz w:val="24"/>
                <w:szCs w:val="24"/>
                <w:u w:val="none"/>
              </w:rPr>
            </w:pPr>
          </w:p>
        </w:tc>
      </w:tr>
      <w:tr w14:paraId="4CA2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A2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DA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C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对未经批准擅自从事认证活动的处罚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6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47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五十六条“未经批准擅自从事认证活动的，予以取缔，处10万元以上50万元以下的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0B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80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AFF7">
            <w:pPr>
              <w:jc w:val="center"/>
              <w:rPr>
                <w:rFonts w:hint="eastAsia" w:ascii="仿宋_GB2312" w:hAnsi="等线" w:eastAsia="仿宋_GB2312" w:cs="仿宋_GB2312"/>
                <w:i w:val="0"/>
                <w:iCs w:val="0"/>
                <w:color w:val="000000"/>
                <w:sz w:val="24"/>
                <w:szCs w:val="24"/>
                <w:u w:val="none"/>
              </w:rPr>
            </w:pPr>
          </w:p>
        </w:tc>
      </w:tr>
      <w:tr w14:paraId="7609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B3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31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1F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对境外认证机构未经批准在中华人民共和国境内设立代表机构的，或者经批准设立的境外认证机构代表机构在中华人民共和国境内从事认证活动的处罚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18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068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五十七条“境外认证机构未经登记在中华人民共和国境内设立代表机构的，予以取缔，处5万元以上20万元以下的罚款。经登记设立的境外认证机构代表机构在中华人民共和国境内从事认证活动的，责令改正，处10万元以上50万元以下的罚款，有违法所得的，没收违法所得；情节严重的，撤销批准文件，并予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E6B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8C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A18B">
            <w:pPr>
              <w:jc w:val="center"/>
              <w:rPr>
                <w:rFonts w:hint="eastAsia" w:ascii="仿宋_GB2312" w:hAnsi="等线" w:eastAsia="仿宋_GB2312" w:cs="仿宋_GB2312"/>
                <w:i w:val="0"/>
                <w:iCs w:val="0"/>
                <w:color w:val="000000"/>
                <w:sz w:val="24"/>
                <w:szCs w:val="24"/>
                <w:u w:val="none"/>
              </w:rPr>
            </w:pPr>
          </w:p>
        </w:tc>
      </w:tr>
      <w:tr w14:paraId="4C13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50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12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78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对认证机构接受可能对认证活动的客观公正产生影响的资助，或者从事可能对认证活动的客观公正产生影响的产品开发、营销等活动，或者与认证委托人存在资产、管理方面的利益关系的处罚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4C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C8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五十八条“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79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5E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F8D9">
            <w:pPr>
              <w:jc w:val="center"/>
              <w:rPr>
                <w:rFonts w:hint="eastAsia" w:ascii="仿宋_GB2312" w:hAnsi="等线" w:eastAsia="仿宋_GB2312" w:cs="仿宋_GB2312"/>
                <w:i w:val="0"/>
                <w:iCs w:val="0"/>
                <w:color w:val="000000"/>
                <w:sz w:val="24"/>
                <w:szCs w:val="24"/>
                <w:u w:val="none"/>
              </w:rPr>
            </w:pPr>
          </w:p>
        </w:tc>
      </w:tr>
      <w:tr w14:paraId="07E9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B0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2E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CA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对认证机构超范围、未按程序、聘用未经注册的人员从事认证活动等行为的处罚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F4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DD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五十九条“认证机构有下列情形之一的，责令改正，处5万元以上20万元以下的罚款，有违法所得的，没收违法所得；情节严重的，责令停业整顿，直至撤销批准文件，并予公布：（一）超出批准范围从事认证活动的；（二）增加、减少、遗漏认证基本规范、认证规则规定的程序的；（三）未对其认证的产品、服务、管理体系实施有效的跟踪调查，或者发现其认证的产品、服务、管理体系不能持续符合认证要求，不及时暂停其使用或者撤销认证证书并予公布的；（四）聘用未经认可机构注册的人员从事认证活动的。与认证有关的检查机构、实验室增加、减少、遗漏认证基本规范、认证规则规定的程序的，依照前款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5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1、立案责任：发现认证机构超范围、未按程序、聘用未经注册的人员从事认证活动等违法行为，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3C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531D">
            <w:pPr>
              <w:jc w:val="center"/>
              <w:rPr>
                <w:rFonts w:hint="eastAsia" w:ascii="仿宋_GB2312" w:hAnsi="等线" w:eastAsia="仿宋_GB2312" w:cs="仿宋_GB2312"/>
                <w:i w:val="0"/>
                <w:iCs w:val="0"/>
                <w:color w:val="000000"/>
                <w:sz w:val="24"/>
                <w:szCs w:val="24"/>
                <w:u w:val="none"/>
              </w:rPr>
            </w:pPr>
          </w:p>
        </w:tc>
      </w:tr>
      <w:tr w14:paraId="0D5E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6A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F7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2B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对认证机构拒绝提供认证服务，或者提出与认证活动无关要求等行为的处罚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B93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B8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条“认证机构有下列情形之一的，责令限期改正；逾期未改正的，处2万元以上10万元以下的罚款：（一）以委托人未参加认证咨询或者认证培训等为理由，拒绝提供本认证机构业务范围内的认证服务，或者向委托人提出与认证活动无关的要求或者限制条件的；（二）自行制定的认证标志的式样、文字和名称，与国家推行的认证标志相同或者近似，或者妨碍社会管理，或者有损社会道德风尚的；（三）未公开认证基本规范、认证规则、收费标准等信息的；（四）未对认证过程作出完整记录，归档留存的；（五）未及时向其认证的委托人出具认证证书的。与认证有关的检查机构、实验室未对与认证有关的检查、检测过程作出完整记录，归档留存的，依照前款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19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1、立案责任：发现认证机构拒绝提供认证服务，或者提出与认证活动无关要求等行为的违法行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C7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4542">
            <w:pPr>
              <w:jc w:val="center"/>
              <w:rPr>
                <w:rFonts w:hint="eastAsia" w:ascii="仿宋_GB2312" w:hAnsi="等线" w:eastAsia="仿宋_GB2312" w:cs="仿宋_GB2312"/>
                <w:i w:val="0"/>
                <w:iCs w:val="0"/>
                <w:color w:val="000000"/>
                <w:sz w:val="24"/>
                <w:szCs w:val="24"/>
                <w:u w:val="none"/>
              </w:rPr>
            </w:pPr>
          </w:p>
        </w:tc>
      </w:tr>
      <w:tr w14:paraId="4512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32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E3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F6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对认证机构擅自从事列入目录产品的认证以及与认证有关的检查、检测活动的处罚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BB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BA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三条“认证机构以及与认证有关的实验室未经指定擅自从事列入目录产品的认证以及与认证有关的检查、检测活动的，责令改正，处10万元以上50万元以下的罚款，有违法所得的，没收违法所得。认证机构未经指定擅自从事列入目录产品的认证活动的，撤销批准文件，并予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AD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45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D0B6">
            <w:pPr>
              <w:jc w:val="center"/>
              <w:rPr>
                <w:rFonts w:hint="eastAsia" w:ascii="仿宋_GB2312" w:hAnsi="等线" w:eastAsia="仿宋_GB2312" w:cs="仿宋_GB2312"/>
                <w:i w:val="0"/>
                <w:iCs w:val="0"/>
                <w:color w:val="000000"/>
                <w:sz w:val="24"/>
                <w:szCs w:val="24"/>
                <w:u w:val="none"/>
              </w:rPr>
            </w:pPr>
          </w:p>
        </w:tc>
      </w:tr>
      <w:tr w14:paraId="0B6B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AF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30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8E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对认证机构以及与认证有关的实验室未经指定擅自从事列入目录产品的认证以及与认证有关的检查、检测活动的处罚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03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2F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四条“认证机构以及与认证有关的实验室未经指定擅自从事列入目录产品的认证以及与认证有关的检查、检测活动的，责令改正，处10万元以上50万元以下的罚款，有违法所得的，没收违法所得。认证机构未经指定擅自从事列入目录产品的认证活动的，撤销批准文件，并予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87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4F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BA28">
            <w:pPr>
              <w:jc w:val="center"/>
              <w:rPr>
                <w:rFonts w:hint="eastAsia" w:ascii="仿宋_GB2312" w:hAnsi="等线" w:eastAsia="仿宋_GB2312" w:cs="仿宋_GB2312"/>
                <w:i w:val="0"/>
                <w:iCs w:val="0"/>
                <w:color w:val="000000"/>
                <w:sz w:val="24"/>
                <w:szCs w:val="24"/>
                <w:u w:val="none"/>
              </w:rPr>
            </w:pPr>
          </w:p>
        </w:tc>
      </w:tr>
      <w:tr w14:paraId="2303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09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75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3A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对第六十五条认证机构、检查机构、实验室取得境外认可机构认可，未向国务院认证认可监督管理部门备案的处罚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D4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1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五条“认证机构、检查机构、实验室取得境外认可机构认可，未向国务院认证认可监督管理部门备案的，给予警告，并予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7F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2A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E0EB">
            <w:pPr>
              <w:jc w:val="center"/>
              <w:rPr>
                <w:rFonts w:hint="eastAsia" w:ascii="仿宋_GB2312" w:hAnsi="等线" w:eastAsia="仿宋_GB2312" w:cs="仿宋_GB2312"/>
                <w:i w:val="0"/>
                <w:iCs w:val="0"/>
                <w:color w:val="000000"/>
                <w:sz w:val="24"/>
                <w:szCs w:val="24"/>
                <w:u w:val="none"/>
              </w:rPr>
            </w:pPr>
          </w:p>
        </w:tc>
      </w:tr>
      <w:tr w14:paraId="70BC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84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F5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444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对列入目录的产品未经认证，擅自出厂、销售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、进口或者在其他经营活动中使用的处罚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74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B0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六条“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B6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B4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78D5">
            <w:pPr>
              <w:jc w:val="center"/>
              <w:rPr>
                <w:rFonts w:hint="eastAsia" w:ascii="仿宋_GB2312" w:hAnsi="等线" w:eastAsia="仿宋_GB2312" w:cs="仿宋_GB2312"/>
                <w:i w:val="0"/>
                <w:iCs w:val="0"/>
                <w:color w:val="000000"/>
                <w:sz w:val="24"/>
                <w:szCs w:val="24"/>
                <w:u w:val="none"/>
              </w:rPr>
            </w:pPr>
          </w:p>
        </w:tc>
      </w:tr>
      <w:tr w14:paraId="0CFB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A5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7C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63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对列入目录的产品经过认证后，不按照法定条件、要求从事生产经营活动或者生产、销售不符合法定要求的产品的处罚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B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B79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行，2022.9.29修订）第五十条 “列入目录的产品经过认证后，不按照法定条件、要求从事生产经营活动或者生产、销售不符合法定要求的产品的，由县级以上地方市场监督管理部门依照《国务院关于加强食品等产品安全监督管理的特别规定》第二条、第三条第二款规定予以处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20D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7、执行责任：依照生效的行政处罚决定，依照《国务院关于加强食品等产品安全监督管理的特别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规定》第二条、第三条第二款规定予以处理。。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E19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9AE0">
            <w:pPr>
              <w:jc w:val="center"/>
              <w:rPr>
                <w:rFonts w:hint="eastAsia" w:ascii="仿宋_GB2312" w:hAnsi="等线" w:eastAsia="仿宋_GB2312" w:cs="仿宋_GB2312"/>
                <w:i w:val="0"/>
                <w:iCs w:val="0"/>
                <w:color w:val="000000"/>
                <w:sz w:val="24"/>
                <w:szCs w:val="24"/>
                <w:u w:val="none"/>
              </w:rPr>
            </w:pPr>
          </w:p>
        </w:tc>
      </w:tr>
      <w:tr w14:paraId="38285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6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7E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F1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对违反本规定第二十九条第二款规定，认证证书注销、撤销或者暂停期间，不符合认证要求的产品，继续出厂、销售、进口或者在其他经营活动中使用的处罚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51A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58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行，2022.9.29修订）第五十一条 “违反本规定第二十九条第二款规定，认证证书注销、撤销或者暂停期间，不符合认证要求的产品，继续出厂、销售、进口或者在其他经营活动中使用的，由县级以上地方市场监督管理部门依照认证认可条例第六十六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7E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、进口或者在其他经营活动中使用的违法行为，予以审查，决定是否立案。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34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D69F">
            <w:pPr>
              <w:jc w:val="center"/>
              <w:rPr>
                <w:rFonts w:hint="eastAsia" w:ascii="仿宋_GB2312" w:hAnsi="等线" w:eastAsia="仿宋_GB2312" w:cs="仿宋_GB2312"/>
                <w:i w:val="0"/>
                <w:iCs w:val="0"/>
                <w:color w:val="000000"/>
                <w:sz w:val="24"/>
                <w:szCs w:val="24"/>
                <w:u w:val="none"/>
              </w:rPr>
            </w:pPr>
          </w:p>
        </w:tc>
      </w:tr>
      <w:tr w14:paraId="0C2B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11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CD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42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对违反本规定第四十二条规定，编造虚假材料骗取《免予办理强制性产品认证证明》或者获得《免予办理强制性产品认证证明》后产品未按照原申报用途使用的处罚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2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18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行，2022.9.29修订）第五十二条 “违反本规定第四十二条规定，编造虚假材料骗取《免予办理强制性产品认证证明》或者获得《免予办理强制性产品认证证明》后产品未按照原申报用途使用的，由市场监督管理部门责令其改正，撤销《免予办理强制性产品认证证明》，并依照认证认可条例第六十六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11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7、执行责任：依照生效的行政处罚决定，由市场监督管理部门责令其改正，撤销《免予办理强制性产品认证证明》，并依照认证认可条例第六十六条规定予以处罚。”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2B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C8CE">
            <w:pPr>
              <w:jc w:val="center"/>
              <w:rPr>
                <w:rFonts w:hint="eastAsia" w:ascii="仿宋_GB2312" w:hAnsi="等线" w:eastAsia="仿宋_GB2312" w:cs="仿宋_GB2312"/>
                <w:i w:val="0"/>
                <w:iCs w:val="0"/>
                <w:color w:val="000000"/>
                <w:sz w:val="24"/>
                <w:szCs w:val="24"/>
                <w:u w:val="none"/>
              </w:rPr>
            </w:pPr>
          </w:p>
        </w:tc>
      </w:tr>
      <w:tr w14:paraId="091F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EB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11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FA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对伪造、变造、出租、出借、冒用、买卖或者转让认证证书的和转让或者倒卖认证标志的处罚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C0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AA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行，2022.9.29修订）第五十三条 “伪造、变造、出租、出借、冒用、买卖或者转让认证证书的，由县级以上地方市场监督管理部门责令其改正，处3万元罚款。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转让或者倒卖认证标志的，由县级以上地方市场监督管理部门责令其改正，处3万元以下罚款。”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39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伪造、变造、出租、出借、冒用、买卖或者转让认证证书的，由县级以上地方市场监督管理部门责令其改正，处3万元罚款。转让或者倒卖认证标志的，由县级以上地方市场监督管理部门责令其改正，处3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EF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650A">
            <w:pPr>
              <w:jc w:val="center"/>
              <w:rPr>
                <w:rFonts w:hint="eastAsia" w:ascii="仿宋_GB2312" w:hAnsi="等线" w:eastAsia="仿宋_GB2312" w:cs="仿宋_GB2312"/>
                <w:i w:val="0"/>
                <w:iCs w:val="0"/>
                <w:color w:val="000000"/>
                <w:sz w:val="24"/>
                <w:szCs w:val="24"/>
                <w:u w:val="none"/>
              </w:rPr>
            </w:pPr>
          </w:p>
        </w:tc>
      </w:tr>
      <w:tr w14:paraId="5FF0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62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A7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6E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对违反《强制性产品认证管理规定》第十三条第一款、第二十四条、第二十五条规定的处罚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EF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A7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行，2022.9.29修订）第五十四条 “有下列情形之一的，由县级以上地方市场监督管理部门责令其改正，处3万元以下的罚款：（一）违反本规定第十三条第一款规定，认证委托人提供的样品与实际生产的产品不一致的；（二）违反本规定第二十四条规定，未按照规定向认证机构申请认证证书变更，擅自出厂、销售、进口或者在其他经营活动中使用列入目录产品的；（三）违反本规定第二十五条规定，未按照规定向认证机构申请认证证书扩展，擅自出厂、销售、进口或者在其他经营活动中使用列入目录产品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ED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AB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00A0">
            <w:pPr>
              <w:jc w:val="center"/>
              <w:rPr>
                <w:rFonts w:hint="eastAsia" w:ascii="仿宋_GB2312" w:hAnsi="等线" w:eastAsia="仿宋_GB2312" w:cs="仿宋_GB2312"/>
                <w:i w:val="0"/>
                <w:iCs w:val="0"/>
                <w:color w:val="000000"/>
                <w:sz w:val="24"/>
                <w:szCs w:val="24"/>
                <w:u w:val="none"/>
              </w:rPr>
            </w:pPr>
          </w:p>
        </w:tc>
      </w:tr>
      <w:tr w14:paraId="1234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6D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D7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A0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对违反《强制性产品认证管理规定》第二十三条、第三十二条规定的处罚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FD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57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行，2022.9.29修订）第五十五条 有下列情形之一的，由县级以上地方市场监督管理部门责令其限期改正，逾期未改正的，处2万元以下罚款。（一）违反本规定第二十三条规定，获证产品及其销售包装上标注的认证证书所含内容与认证证书内容不一致的；（二）违反本规定第三十二条规定，未按照规定使用认证标志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7E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79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5901">
            <w:pPr>
              <w:jc w:val="center"/>
              <w:rPr>
                <w:rFonts w:hint="eastAsia" w:ascii="仿宋_GB2312" w:hAnsi="等线" w:eastAsia="仿宋_GB2312" w:cs="仿宋_GB2312"/>
                <w:i w:val="0"/>
                <w:iCs w:val="0"/>
                <w:color w:val="000000"/>
                <w:sz w:val="24"/>
                <w:szCs w:val="24"/>
                <w:u w:val="none"/>
              </w:rPr>
            </w:pPr>
          </w:p>
        </w:tc>
      </w:tr>
      <w:tr w14:paraId="759A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22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818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FB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实验室有超出指定的业务范围从事列入目录产品的认证以及与认证有关的检测活动的、转让指定认证业务的、停业整顿期间继续从事指定范围内的强制性产品认证、检测活动的、停业整顿期满后，经检查仍不符合整改要求的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CF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BB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行，2022.9.29修订）第五十七条 认证机构、实验室有下列情形之一的，市场监管总局应当责令其改正，情节严重的，撤销对其指定直至撤销认证机构批准文件。（一）超出指定的业务范围从事列入目录产品的认证以及与认证有关的检测活动的；（二）转让指定认证业务的；（三）停业整顿期间继续从事指定范围内的强制性产品认证、检测活动的；（四）停业整顿期满后，经检查仍不符合整改要求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1C5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DC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847B">
            <w:pPr>
              <w:jc w:val="center"/>
              <w:rPr>
                <w:rFonts w:hint="eastAsia" w:ascii="仿宋_GB2312" w:hAnsi="等线" w:eastAsia="仿宋_GB2312" w:cs="仿宋_GB2312"/>
                <w:i w:val="0"/>
                <w:iCs w:val="0"/>
                <w:color w:val="000000"/>
                <w:sz w:val="24"/>
                <w:szCs w:val="24"/>
                <w:u w:val="none"/>
              </w:rPr>
            </w:pPr>
          </w:p>
        </w:tc>
      </w:tr>
      <w:tr w14:paraId="75FE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76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83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98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对认证机构受到告诫或者警告后仍未改正的或者向不符合要求的认证对象出具认证证书的或者发现认证对象未正确使用认证证书和认证标志，未采取有效措施纠正的或者在监督检查工作中不予配合和协助，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拒绝、隐瞒或者不如实提供相关材料和信息的处罚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C2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72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《认证机构管理办法》（市场监督管理总局令第31号修订)第三十八条“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认证机构有下列情形之一的，地方认证监督管理部门应当责令其改  正，并处3万元罚款：（一）受到告诫或者警告后仍未改正的；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（二）违反本办法第十七条规定，向认证对象出具认证证书的；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二十条规定，发现认证对象未正确使用认证证书和认证标志，未采取有效措施纠正的；（四）违反本办法第二十五条规定，在监督检查工作中不予配合和协助，拒绝、隐瞒或者不如实提供相关材料和信息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F4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7D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10、地方认证监督管理部门及其工作人员有滥用职权、徇私舞弊、玩忽职守等违法行为的，依法给予行政处分；构成犯罪的，依法追究刑事责任。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43C6">
            <w:pPr>
              <w:jc w:val="center"/>
              <w:rPr>
                <w:rFonts w:hint="eastAsia" w:ascii="仿宋_GB2312" w:hAnsi="等线" w:eastAsia="仿宋_GB2312" w:cs="仿宋_GB2312"/>
                <w:i w:val="0"/>
                <w:iCs w:val="0"/>
                <w:color w:val="000000"/>
                <w:sz w:val="24"/>
                <w:szCs w:val="24"/>
                <w:u w:val="none"/>
              </w:rPr>
            </w:pPr>
          </w:p>
        </w:tc>
      </w:tr>
      <w:tr w14:paraId="0DBB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C1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51A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C7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对混淆使用认证证书和认证标志的处罚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76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A4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《认证证书和认证标志管理办法》（国务院令第390号，2003.11.1施行，2016.2.6第一次修订，2022.9.29第二次修订）第二十五条“第二十五条 违反本办法第十二条规定，对混淆使用认证证书和认证标志的，县级以上地方市场监督管理部门应当责令其限期改正，逾期不改的处以2万元以下罚款。未通过认证，但在其产品或者产品包装上、广告等其他宣传中，使用虚假文字表明其通过认证的，县级以上地方市场监督管理部门应当按伪造、冒用认证标志的违法行为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C41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93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890B">
            <w:pPr>
              <w:jc w:val="center"/>
              <w:rPr>
                <w:rFonts w:hint="eastAsia" w:ascii="仿宋_GB2312" w:hAnsi="等线" w:eastAsia="仿宋_GB2312" w:cs="仿宋_GB2312"/>
                <w:i w:val="0"/>
                <w:iCs w:val="0"/>
                <w:color w:val="000000"/>
                <w:sz w:val="24"/>
                <w:szCs w:val="24"/>
                <w:u w:val="none"/>
              </w:rPr>
            </w:pPr>
          </w:p>
        </w:tc>
      </w:tr>
      <w:tr w14:paraId="6A0C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6A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6A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A4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对伪造、冒用认证证书的处罚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0D3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F9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《认证证书和认证标志管理办法》（国务院令第390号，2003.11.1施行，2016.2.6第一次修订，2022.9.29第二次修订）第二十六条“第二十六条 违反本办法规定，伪造、冒用认证证书的，县级以上地方市场监督管理部门应当责令其改正，处以3万元罚款。”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5D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9E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1E7C">
            <w:pPr>
              <w:jc w:val="center"/>
              <w:rPr>
                <w:rFonts w:hint="eastAsia" w:ascii="仿宋_GB2312" w:hAnsi="等线" w:eastAsia="仿宋_GB2312" w:cs="仿宋_GB2312"/>
                <w:i w:val="0"/>
                <w:iCs w:val="0"/>
                <w:color w:val="000000"/>
                <w:sz w:val="24"/>
                <w:szCs w:val="24"/>
                <w:u w:val="none"/>
              </w:rPr>
            </w:pPr>
          </w:p>
        </w:tc>
      </w:tr>
      <w:tr w14:paraId="3F38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0B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F9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AF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对非法买卖或者转让认证证书的处罚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CF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14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证证书和认证标志管理办法》（国务院令第390号，2003.11.1施行，2016.2.6第一次修订，2022.9.29第二次修订）第二十七条“违反本办法规定，非法买卖或者转让认证证书的，县级以上地方市场监督管理部门责令其改正，处以3万元罚款；认证机构向未通过认证的认证委托人出卖或转让认证证书的，依照条例第六十一条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2D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3B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A465">
            <w:pPr>
              <w:jc w:val="center"/>
              <w:rPr>
                <w:rFonts w:hint="eastAsia" w:ascii="仿宋_GB2312" w:hAnsi="等线" w:eastAsia="仿宋_GB2312" w:cs="仿宋_GB2312"/>
                <w:i w:val="0"/>
                <w:iCs w:val="0"/>
                <w:color w:val="000000"/>
                <w:sz w:val="24"/>
                <w:szCs w:val="24"/>
                <w:u w:val="none"/>
              </w:rPr>
            </w:pPr>
          </w:p>
        </w:tc>
      </w:tr>
      <w:tr w14:paraId="29EC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EC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16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66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对伪造、变造、冒用、非法买卖、转让、涂改认证证书的处罚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A8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7C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施行,2015.8.25第一次修订，2022.9.29第二次修订）第四十七条 “伪造、变造、冒用、非法买卖、转让、涂改认证证书的，县级以上地方市场监督管理部门责令改正，处3万元罚款。违反本办法第三十九条第二款的规定，认证机构在其出具的认证证书上自行编制认证证书编号的，视为伪造认证证书。”</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8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1、立案责任：发现伪造、变造、冒用、非法买卖、转让、涂改认证证书的违法行为，予以审查，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7、执行责任：依照生效的行政处罚决定，责令改正，处3万元罚款。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21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9A0E">
            <w:pPr>
              <w:jc w:val="center"/>
              <w:rPr>
                <w:rFonts w:hint="eastAsia" w:ascii="仿宋_GB2312" w:hAnsi="等线" w:eastAsia="仿宋_GB2312" w:cs="仿宋_GB2312"/>
                <w:i w:val="0"/>
                <w:iCs w:val="0"/>
                <w:color w:val="000000"/>
                <w:sz w:val="24"/>
                <w:szCs w:val="24"/>
                <w:u w:val="none"/>
              </w:rPr>
            </w:pPr>
          </w:p>
        </w:tc>
      </w:tr>
      <w:tr w14:paraId="4BCF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C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41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3F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对违反本办法第三十四条的规定，在产品或者产品包装及标签上标注含有“有机”、“ORGANIC”等字样且可能误导公众认为该产品为有机产品的文字表述和图案的处罚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EF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2A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施行,2015.8.25第一次修订，2022.9.29第二次修订）第四十八条 “违反本办法第三十四条的规定，在产品或者产品包装及标签上标注含有“有机”、“ORGANIC”等字样且可能误导公众认为该产品为有机产品的文字表述和图案的，县级以上地方市场监督管理部门责令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E2E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D3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9BA4">
            <w:pPr>
              <w:jc w:val="center"/>
              <w:rPr>
                <w:rFonts w:hint="eastAsia" w:ascii="仿宋_GB2312" w:hAnsi="等线" w:eastAsia="仿宋_GB2312" w:cs="仿宋_GB2312"/>
                <w:i w:val="0"/>
                <w:iCs w:val="0"/>
                <w:color w:val="000000"/>
                <w:sz w:val="24"/>
                <w:szCs w:val="24"/>
                <w:u w:val="none"/>
              </w:rPr>
            </w:pPr>
          </w:p>
        </w:tc>
      </w:tr>
      <w:tr w14:paraId="58C9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EC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A3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F3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对未依照本办法第三十九条第三款、第九条第二款、第二十三条规定的处罚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C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EE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施行,2015.8.25第一次修订，2022.9.29第二次修订）第四十九条 认证机构有下列情形之一的，国家市场监督管理总局应当责令改正，予以警告，并对外公布：（一）未依照本办法第三十九条第三款的规定，将有机产品认证标志、有机码上传到国家市场监督管理总局确定的信息系统的；（二）未依照本办法第九条第二款的规定，向国家市场监督管理总局确定的信息系统报送相关认证信息或者其所报送信息失实的；（三）未依照本办法第二十三条的规定，向国家市场监督管理总局提交相关材料备案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87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7E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4845">
            <w:pPr>
              <w:jc w:val="center"/>
              <w:rPr>
                <w:rFonts w:hint="eastAsia" w:ascii="仿宋_GB2312" w:hAnsi="等线" w:eastAsia="仿宋_GB2312" w:cs="仿宋_GB2312"/>
                <w:i w:val="0"/>
                <w:iCs w:val="0"/>
                <w:color w:val="000000"/>
                <w:sz w:val="24"/>
                <w:szCs w:val="24"/>
                <w:u w:val="none"/>
              </w:rPr>
            </w:pPr>
          </w:p>
        </w:tc>
      </w:tr>
      <w:tr w14:paraId="4C1B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90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67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F8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对违反本办法第十六条的规定，认证机构对有机配料含量低于95％的加工产品进行有机认证的处罚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3E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9C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　第五十条 “违反本办法第十六条的规定，认证机构对有机配料含量低于95％的加工产品进行有机认证的，县级以上地方市场监督管理部门责令改正，处3万元以下罚款。”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8D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B0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18AA">
            <w:pPr>
              <w:jc w:val="center"/>
              <w:rPr>
                <w:rFonts w:hint="eastAsia" w:ascii="仿宋_GB2312" w:hAnsi="等线" w:eastAsia="仿宋_GB2312" w:cs="仿宋_GB2312"/>
                <w:i w:val="0"/>
                <w:iCs w:val="0"/>
                <w:color w:val="000000"/>
                <w:sz w:val="24"/>
                <w:szCs w:val="24"/>
                <w:u w:val="none"/>
              </w:rPr>
            </w:pPr>
          </w:p>
        </w:tc>
      </w:tr>
      <w:tr w14:paraId="0339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8A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D1B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33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对认证机构违反本办法第二十九条、第三十条的规定，未及时暂停或者撤销认证证书并对外公布的处罚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A6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27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施行,2015.8.25第一次修订，2022.9.29第二次修订）第五十一条 认证机构违反本办法第二十九条、第三十条的规定，未及时暂停或者撤销认证证书并对外公布的，依照《中华人民共和国认证认可条例》第五十九条的规定处罚。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E5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018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59B3">
            <w:pPr>
              <w:jc w:val="center"/>
              <w:rPr>
                <w:rFonts w:hint="eastAsia" w:ascii="仿宋_GB2312" w:hAnsi="等线" w:eastAsia="仿宋_GB2312" w:cs="仿宋_GB2312"/>
                <w:i w:val="0"/>
                <w:iCs w:val="0"/>
                <w:color w:val="000000"/>
                <w:sz w:val="24"/>
                <w:szCs w:val="24"/>
                <w:u w:val="none"/>
              </w:rPr>
            </w:pPr>
          </w:p>
        </w:tc>
      </w:tr>
      <w:tr w14:paraId="20E0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3D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4F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B32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对认证机构、获证产品的认证委托人拒绝接受国家市场监督管理总局或者县级以上地方市场监督管理部门监督检查的处罚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FC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BC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施行,2015.8.25第一次修订，2022.9.29第二次修订）第五十二条 认证机构、获证产品的认证委托人拒绝接受国家市场监督管理总局或者县级以上地方市场监督管理部门监督检查的，责令限期改正；逾期未改正的，处3万元以下罚款。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27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5C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1659">
            <w:pPr>
              <w:jc w:val="center"/>
              <w:rPr>
                <w:rFonts w:hint="eastAsia" w:ascii="仿宋_GB2312" w:hAnsi="等线" w:eastAsia="仿宋_GB2312" w:cs="仿宋_GB2312"/>
                <w:i w:val="0"/>
                <w:iCs w:val="0"/>
                <w:color w:val="000000"/>
                <w:sz w:val="24"/>
                <w:szCs w:val="24"/>
                <w:u w:val="none"/>
              </w:rPr>
            </w:pPr>
          </w:p>
        </w:tc>
      </w:tr>
      <w:tr w14:paraId="1522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47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7B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0A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对制造、销售未经考核合格的计量器具新产品的处罚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F9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58B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1986.7.1施行,2018.10.26第五次修正）第二十三条“制造、销售未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经考核合格的计量器具新产品的，责令停止制造、销售该种新产品，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没收违法所得，可以并处罚款。”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布,2022.3.29第四次修订）第四十四条“制造、销售未经型式批准或样机试验合格的计量器具新产品的，责令其停止制造、销售，封存该种新产品，没收全部违法所得，可并处3000元以下的罚款。”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9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1、立案责任：发现对制造、销售未经考核合格的计量器具新产品的，予以审查，决定是否立案。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7、执行责任：依照生效的行政处罚决定，责令停止制造、销售该种新产品，没收违法所得，可以并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F5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32CE">
            <w:pPr>
              <w:jc w:val="center"/>
              <w:rPr>
                <w:rFonts w:hint="eastAsia" w:ascii="仿宋_GB2312" w:hAnsi="等线" w:eastAsia="仿宋_GB2312" w:cs="仿宋_GB2312"/>
                <w:i w:val="0"/>
                <w:iCs w:val="0"/>
                <w:color w:val="000000"/>
                <w:sz w:val="24"/>
                <w:szCs w:val="24"/>
                <w:u w:val="none"/>
              </w:rPr>
            </w:pPr>
          </w:p>
        </w:tc>
      </w:tr>
      <w:tr w14:paraId="2461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30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4D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8E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对制造、修理、销售的计量器具不合格的处罚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F8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9E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1986.7.1施行,2018.10.26第五次修正）第二十四条“制造、修理、销售的计量器具不合格的，没收违法所得，可以并处罚款。”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布,2022.3.29第四次修订）第四十五条“制造、修理的计量器具未经出厂检定或者经检定不合格而出厂的，责令其停止出厂，没收全部违法所得；情节严重的，可并处3000元以下的罚款。”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BF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1、立案责任：发现制造、修理、销售的计量器具不合格的，予以审查，决定是否立案。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0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F29D">
            <w:pPr>
              <w:jc w:val="center"/>
              <w:rPr>
                <w:rFonts w:hint="eastAsia" w:ascii="仿宋_GB2312" w:hAnsi="等线" w:eastAsia="仿宋_GB2312" w:cs="仿宋_GB2312"/>
                <w:i w:val="0"/>
                <w:iCs w:val="0"/>
                <w:color w:val="000000"/>
                <w:sz w:val="24"/>
                <w:szCs w:val="24"/>
                <w:u w:val="none"/>
              </w:rPr>
            </w:pPr>
          </w:p>
        </w:tc>
      </w:tr>
      <w:tr w14:paraId="58DF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1F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0E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E3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对使用无计量检定合格印、证计量器具，或者使用的计量器具未按规定申请检定、超过检定周期或者检定不合格的处罚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54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43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1986.7.1施行,2018.10.26第五次修正）第二十五条“属于强制检定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范围的计量器具，未按照规定申请检定或者检定不合格继续使用的，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责令停止使用，可以并处罚款。”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布,2022.3.29第四次修订）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8A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1、立案责任：属于强制检定范围的计量器具，未按照规定申请检定或者检定不合格继续使用的，予以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7、执行责任：依照生效的行政处罚决定，责令停止使用，可以并处罚款。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2E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CEC2">
            <w:pPr>
              <w:jc w:val="center"/>
              <w:rPr>
                <w:rFonts w:hint="eastAsia" w:ascii="仿宋_GB2312" w:hAnsi="等线" w:eastAsia="仿宋_GB2312" w:cs="仿宋_GB2312"/>
                <w:i w:val="0"/>
                <w:iCs w:val="0"/>
                <w:color w:val="000000"/>
                <w:sz w:val="24"/>
                <w:szCs w:val="24"/>
                <w:u w:val="none"/>
              </w:rPr>
            </w:pPr>
          </w:p>
        </w:tc>
      </w:tr>
      <w:tr w14:paraId="01A6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D0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DE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4DC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对使用不合格的计量器具、破坏计量器具准确度，给国家和消费者造成损失的处罚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2B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08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《中华人民共和国计量法》（中华人民共和国主席令第28号， 1986.7.1施行,2018.10.26第五次修正）第二十七条“制造、销售、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使用以欺骗消费者为目</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计量器具的，没收计量器具和违法所得，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处以罚款；情节严重的，并对个人或者单位直接责任人员依照刑法有关规定追究刑事责任。”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6C1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1、立案责任：使用不合格的计量器具或者破坏计量器具准确度，给国家和消费者造成损失的予以审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7、执行责任：依照生效的行政处罚决定，责令停止使用，可以并处罚款。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19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03D8">
            <w:pPr>
              <w:jc w:val="center"/>
              <w:rPr>
                <w:rFonts w:hint="eastAsia" w:ascii="仿宋_GB2312" w:hAnsi="等线" w:eastAsia="仿宋_GB2312" w:cs="仿宋_GB2312"/>
                <w:i w:val="0"/>
                <w:iCs w:val="0"/>
                <w:color w:val="000000"/>
                <w:sz w:val="24"/>
                <w:szCs w:val="24"/>
                <w:u w:val="none"/>
              </w:rPr>
            </w:pPr>
          </w:p>
        </w:tc>
      </w:tr>
      <w:tr w14:paraId="0EBA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6A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68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AD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对制造、销售、使用以欺骗消费者为目</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BC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34B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1986.7.1施行,2018.10.26第五次修正）第二十七条“制造、销售、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使用以欺骗消费者为目</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计量器具的，没收计量器具和违法所得，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处以罚款；情节严重的，并对个人或者单位直接责任人员依照刑法有关规定追究刑事责任。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布,2022.3.29第四次修订）第四十八条：制造、销售、使用以欺骗消费者为目</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计量器具的单位和个人，没收其计量器具和全部违法所得，可并处2000元以下的罚款；构成犯罪的，对个人或者单位直接责任人员，依法追究刑事责任。”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58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1、立案责任：制造、销售、使用以欺骗消费者为目</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计量器具的，予以审查，决定是否立案。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7、执行责任：依照生效的行政处罚决定，没收计量器具和违法所得，处以罚款；情节严重的，并对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个人或者单位直接责任人员依照刑法有关规定追究刑事责任。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25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355C">
            <w:pPr>
              <w:jc w:val="center"/>
              <w:rPr>
                <w:rFonts w:hint="eastAsia" w:ascii="仿宋_GB2312" w:hAnsi="等线" w:eastAsia="仿宋_GB2312" w:cs="仿宋_GB2312"/>
                <w:i w:val="0"/>
                <w:iCs w:val="0"/>
                <w:color w:val="000000"/>
                <w:sz w:val="24"/>
                <w:szCs w:val="24"/>
                <w:u w:val="none"/>
              </w:rPr>
            </w:pPr>
          </w:p>
        </w:tc>
      </w:tr>
      <w:tr w14:paraId="7688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FF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7F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5B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对使用非法定计量单位的处罚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EE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01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布,2018.3.19第三次修订，2022.3.29第四次修订）第四十条“违反本细则第二条规定，使用非法定计量单位的，责令其改正；属出版物的，责令其停止销售，可并处1000元以下的罚款。”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A9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1、立案责任：对使用非法定计量单位的，予以审查，决定是否立案。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7、执行责任：依照生效的行政处罚决定，责令其改正；属出版物的，责令其停止销售，可并处1000 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8E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FAD9">
            <w:pPr>
              <w:jc w:val="center"/>
              <w:rPr>
                <w:rFonts w:hint="eastAsia" w:ascii="仿宋_GB2312" w:hAnsi="等线" w:eastAsia="仿宋_GB2312" w:cs="仿宋_GB2312"/>
                <w:i w:val="0"/>
                <w:iCs w:val="0"/>
                <w:color w:val="000000"/>
                <w:sz w:val="24"/>
                <w:szCs w:val="24"/>
                <w:u w:val="none"/>
              </w:rPr>
            </w:pPr>
          </w:p>
        </w:tc>
      </w:tr>
      <w:tr w14:paraId="71F0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6C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C2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E7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对制造、销售和进口非法定计量单位的计量器具或国务院禁止使用的其他计量器具的处罚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67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82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布,2018.3.19第三次修订，2022.3.29第四次修订）第四十一条“违反《中华人民共和国计量法》第十四条规定，制造、销售和进口非法定计量单位的计量器具  的，责令其停止制造、销售和进口，没收计量器具和全部违法所得，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可并处相当其违法所得10％</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至50％的罚款。”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DC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1、立案责任：对进口非法定计量单位的计量器具或国务院禁止使用的其他计量器具的予以审查，决定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7、执行责任：依照生效的行政处罚决定，责令其停止制造、销售和进口，没收计量器具和全部违法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所得，可并处相当其违法所得10</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至50 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8D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AA74">
            <w:pPr>
              <w:jc w:val="center"/>
              <w:rPr>
                <w:rFonts w:hint="eastAsia" w:ascii="仿宋_GB2312" w:hAnsi="等线" w:eastAsia="仿宋_GB2312" w:cs="仿宋_GB2312"/>
                <w:i w:val="0"/>
                <w:iCs w:val="0"/>
                <w:color w:val="000000"/>
                <w:sz w:val="24"/>
                <w:szCs w:val="24"/>
                <w:u w:val="none"/>
              </w:rPr>
            </w:pPr>
          </w:p>
        </w:tc>
      </w:tr>
      <w:tr w14:paraId="0193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AE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CE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A3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对部门和企业、事业单位的各项最高计量标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准，未经考核合格而开展计量检定的处罚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14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43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布,2018.3.19第三次修订，2022.3.29第四次修订）第四十二条“部门和企业、事业单位的各项最高计量标准，未经有关人民政府计量行政部门考核合格而开展计量检定的，责令其停止使用，可并处1000元以下的罚款。”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3B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1、立案责任：对部门和企业、事业单位的各项最高计量标准，未经有关人民政府计量行政部门考核合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格而开展计量检定的，予以审查，决定是否立案。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7、执行责任：依照生效的行政处罚决定，责令其停止使用，可并处1000元以下的罚款。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9F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74C3">
            <w:pPr>
              <w:jc w:val="center"/>
              <w:rPr>
                <w:rFonts w:hint="eastAsia" w:ascii="仿宋_GB2312" w:hAnsi="等线" w:eastAsia="仿宋_GB2312" w:cs="仿宋_GB2312"/>
                <w:i w:val="0"/>
                <w:iCs w:val="0"/>
                <w:color w:val="000000"/>
                <w:sz w:val="24"/>
                <w:szCs w:val="24"/>
                <w:u w:val="none"/>
              </w:rPr>
            </w:pPr>
          </w:p>
        </w:tc>
      </w:tr>
      <w:tr w14:paraId="179F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43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04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8F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对经营销售残次计量器具零配件的处罚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FA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B1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七条“经营销售残次计量器具零配件的，责令其停止经营销售，没收残次计量器具零配件和全部违法所得，可并处2000元以下的罚款；情节严重的，由工商行政管理部门吊销其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53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1、立案责任：对经营销售残次计量器具零配件的，予以审查，决定是否立案。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7、执行责任：依照生效的行政处罚决定，责令其停止经营销售，没收残次计量器具零配件和全部违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法所得，可并处2000元以下的罚款；情节严重的，由工商行政管理部门吊销其营业执照。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F67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67AB">
            <w:pPr>
              <w:jc w:val="center"/>
              <w:rPr>
                <w:rFonts w:hint="eastAsia" w:ascii="仿宋_GB2312" w:hAnsi="等线" w:eastAsia="仿宋_GB2312" w:cs="仿宋_GB2312"/>
                <w:i w:val="0"/>
                <w:iCs w:val="0"/>
                <w:color w:val="000000"/>
                <w:sz w:val="24"/>
                <w:szCs w:val="24"/>
                <w:u w:val="none"/>
              </w:rPr>
            </w:pPr>
          </w:p>
        </w:tc>
      </w:tr>
      <w:tr w14:paraId="5924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30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0E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31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对个体工商户制造、修理国家规定范围以外的计量器具或者不按照规定场所从事经营活动的处罚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4A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45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九条“个体工商户制造、修理国家规定范围以外的计量器具或者不按照规定场所从事经营活动的，责令其停止制造、修理，没收全部违法所得，可并处以500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59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1、立案责任：对个体工商户制造、修理国家规定范围以外的计量器具或者不按照规定场所从事经营活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动的，予以审查，决定是否立案。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7、执行责任：依照生效的行政处罚决定，责令其停止制造、修理，没收全部违法所得，可并处以500 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1E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844F">
            <w:pPr>
              <w:jc w:val="center"/>
              <w:rPr>
                <w:rFonts w:hint="eastAsia" w:ascii="仿宋_GB2312" w:hAnsi="等线" w:eastAsia="仿宋_GB2312" w:cs="仿宋_GB2312"/>
                <w:i w:val="0"/>
                <w:iCs w:val="0"/>
                <w:color w:val="000000"/>
                <w:sz w:val="24"/>
                <w:szCs w:val="24"/>
                <w:u w:val="none"/>
              </w:rPr>
            </w:pPr>
          </w:p>
        </w:tc>
      </w:tr>
      <w:tr w14:paraId="215C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97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54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01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对未取得计量认证合格证书的产品质量检验机构，为社会提供公证数据的处罚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BF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10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布,2018.3.19第三次修订，2022.3.29第四次修订）第五十条“未取得计量认证合格证书的产品质量检验机构，为社会提供公证数据的，责令其停止检验，可并处1000元以下的罚款。”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EF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1、立案责任：对未取得计量认证合格证书的产品质量检验机构，为社会提供公证数据的，予以审查，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7、执行责任：依照生效的行政处罚决定，责令其停止检验，可并处1000元以下的罚款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C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271F">
            <w:pPr>
              <w:jc w:val="center"/>
              <w:rPr>
                <w:rFonts w:hint="eastAsia" w:ascii="仿宋_GB2312" w:hAnsi="等线" w:eastAsia="仿宋_GB2312" w:cs="仿宋_GB2312"/>
                <w:i w:val="0"/>
                <w:iCs w:val="0"/>
                <w:color w:val="000000"/>
                <w:sz w:val="24"/>
                <w:szCs w:val="24"/>
                <w:u w:val="none"/>
              </w:rPr>
            </w:pPr>
          </w:p>
        </w:tc>
      </w:tr>
      <w:tr w14:paraId="7D19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39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9A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FD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对伪造、盗用、倒卖强制检定印、证的处罚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28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A4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布,2018.3.19第三次修订，2022.3.29第四次修订）第五十一条“伪造、盗用、倒卖强制检定印、证的，没收其非法检定印、证和全部违法所得，可并处2000元以下的罚款；构成犯罪的，依法追究刑事责任。”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E0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伪造、盗用、倒卖强制检定印、证的，予以审查，决定是否立案。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7、执行责任：依照生效的行政处罚决定，没收其非法检定印、证和全部违法所得，可并处2000元以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A3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3C8C">
            <w:pPr>
              <w:jc w:val="center"/>
              <w:rPr>
                <w:rFonts w:hint="eastAsia" w:ascii="仿宋_GB2312" w:hAnsi="等线" w:eastAsia="仿宋_GB2312" w:cs="仿宋_GB2312"/>
                <w:i w:val="0"/>
                <w:iCs w:val="0"/>
                <w:color w:val="000000"/>
                <w:sz w:val="24"/>
                <w:szCs w:val="24"/>
                <w:u w:val="none"/>
              </w:rPr>
            </w:pPr>
          </w:p>
        </w:tc>
      </w:tr>
      <w:tr w14:paraId="066E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EB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B74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1D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对定量包装商品生产者按要求进行自我声明，使用计量保证能力合格标志，达不到定量包装商品生产企业计量保证能力要求；定量包装商品生产者未按要求进行自我声明，使用计量保证能力合格标志</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A7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6E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《定量包装商品计量监督管理办法》（国家市场监督管理总局令第70号，2023.6.1施行）第十六条　“定量包装商品生产者按要求进行自我声明，使用计量保证能力合格标志，达不到定量包装商品生产企业计量保证能力要求的，由县级以上地方市场监督管理部门责令改正，处三万元以下罚款。定量包装商品生产者未按要求进行自我声明，使用计量保证能力合格标志的，由县级以上地方市场监督管理部门责令改正，处五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F0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061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0E5F">
            <w:pPr>
              <w:jc w:val="center"/>
              <w:rPr>
                <w:rFonts w:hint="eastAsia" w:ascii="仿宋_GB2312" w:hAnsi="等线" w:eastAsia="仿宋_GB2312" w:cs="仿宋_GB2312"/>
                <w:i w:val="0"/>
                <w:iCs w:val="0"/>
                <w:color w:val="000000"/>
                <w:sz w:val="24"/>
                <w:szCs w:val="24"/>
                <w:u w:val="none"/>
              </w:rPr>
            </w:pPr>
          </w:p>
        </w:tc>
      </w:tr>
      <w:tr w14:paraId="69F2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FC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9A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EE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对生产、销售定量包装商品违反《定量包装商品计量监督管理办法》第五条、第六条、第七条规定，未正确、清晰地标注净含量的处罚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55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7E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定量包装商品计量监督管理办法》（国家市场监督管理总局令第70号，2023.6.1施行）第十七条“生产、销售定量包装商品违反本办法第五条、第六条、第七条规定，未正确、清晰地标注净含量的，由县级以上地方市场监督管理部门责令改正；未标注净含量的，限期改正，处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07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C3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1970">
            <w:pPr>
              <w:jc w:val="center"/>
              <w:rPr>
                <w:rFonts w:hint="eastAsia" w:ascii="仿宋_GB2312" w:hAnsi="等线" w:eastAsia="仿宋_GB2312" w:cs="仿宋_GB2312"/>
                <w:i w:val="0"/>
                <w:iCs w:val="0"/>
                <w:color w:val="000000"/>
                <w:sz w:val="24"/>
                <w:szCs w:val="24"/>
                <w:u w:val="none"/>
              </w:rPr>
            </w:pPr>
          </w:p>
        </w:tc>
      </w:tr>
      <w:tr w14:paraId="4417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5F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1A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CC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对生产、销售的定量包装商品，经检验违反《定量包装商品计量监督管理办法》第八条、第九条规定的处罚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5A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BF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定量包装商品计量监督管理办法》（国家市场监督管理总局令第70号，2023.6.1施行）第十八条“生产、销售的定量包装商品，经检验违反本办法第八条、第九条规定的，由县级以上地方市场监督管理部门责令改正，处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DA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F4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9FE6">
            <w:pPr>
              <w:jc w:val="center"/>
              <w:rPr>
                <w:rFonts w:hint="eastAsia" w:ascii="仿宋_GB2312" w:hAnsi="等线" w:eastAsia="仿宋_GB2312" w:cs="仿宋_GB2312"/>
                <w:i w:val="0"/>
                <w:iCs w:val="0"/>
                <w:color w:val="000000"/>
                <w:sz w:val="24"/>
                <w:szCs w:val="24"/>
                <w:u w:val="none"/>
              </w:rPr>
            </w:pPr>
          </w:p>
        </w:tc>
      </w:tr>
      <w:tr w14:paraId="4796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9E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72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63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从事定量包装商品计量监督检验的机构伪造检验数据的处罚；对从事定量包装商品计量监督检验的机构违反定量包装商品净含量计量检验规则等系列计量技术规范进行计量检验的；使用未经检定、检定不合格或者超过检定周期的计量器具开展计量检验的；擅自将检验结果及有关材料对外泄露的；利用检验结果参与有偿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FD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82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定量包装商品计量监督管理办法》（国家市场监督管理总局令第70号，2023.6.1施行）第十九条“从事定量包装商品计量监督检验的机构伪造检验数据的，由县级以上地方市场监督管理部门处十万元以下罚款；有下列行为之一的，由县级以上市场监督管理部门责令改正，予以警告、通报批评：（一）违反定量包装商品净含量计量检验规则等系列计量技术规范进行计量检验的；（二）使用未经检定、检定不合格或者超过检定周期的计量器具开展计量检验的；（三）擅自将检验结果及有关材料对外泄露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（四）利用检验结果参与有偿活动的。”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6D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EF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12、其他违反法律法规规章文件规定的行为。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D610">
            <w:pPr>
              <w:jc w:val="center"/>
              <w:rPr>
                <w:rFonts w:hint="eastAsia" w:ascii="仿宋_GB2312" w:hAnsi="等线" w:eastAsia="仿宋_GB2312" w:cs="仿宋_GB2312"/>
                <w:i w:val="0"/>
                <w:iCs w:val="0"/>
                <w:color w:val="000000"/>
                <w:sz w:val="24"/>
                <w:szCs w:val="24"/>
                <w:u w:val="none"/>
              </w:rPr>
            </w:pPr>
          </w:p>
        </w:tc>
      </w:tr>
      <w:tr w14:paraId="17CE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8F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0B2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55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对生产者定量包装商品的实际量与标注量不相</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符，计量偏差超过规定的处罚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EC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2F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量计量违法行为处罚规定》（1999年3月12日国家质量技术监督局令第3号公布。根据2020年10月23日国家市监总局令第31号修订）第四条“生产者生产定量包装商品，其实际量与标注量不相符，计量偏差超过《定量包装商品计量监督管理办法》或者国家其它有关规定的，市场监督管理部门责令改正，并处30000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6D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1、立案责任：对生产定量包装商品的实际量与标注量不相符，计量偏差超过规定的，予以审查，决定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7、执行责任：依照生效的行政处罚决定，责令改正，并处30000元以下罚款。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01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4EC8">
            <w:pPr>
              <w:jc w:val="center"/>
              <w:rPr>
                <w:rFonts w:hint="eastAsia" w:ascii="仿宋_GB2312" w:hAnsi="等线" w:eastAsia="仿宋_GB2312" w:cs="仿宋_GB2312"/>
                <w:i w:val="0"/>
                <w:iCs w:val="0"/>
                <w:color w:val="000000"/>
                <w:sz w:val="24"/>
                <w:szCs w:val="24"/>
                <w:u w:val="none"/>
              </w:rPr>
            </w:pPr>
          </w:p>
        </w:tc>
      </w:tr>
      <w:tr w14:paraId="2615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60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4F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B3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对销售者销售的定量包装商品或者零售商品，其实际量与标注量或者实际量与贸易结算量不相符，计量偏差超过规定的处罚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99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BB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《商品量计量违法行为处罚规定》（原国家质量技监局令第3</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1999.3.12施行，根据2020年10月23日国家市监总局令第31号修订）第五条“销售者销售的定量包装商品或者零售商品，其实际量与标注量或者实际量与贸易结算量不相符，计量偏差超过《定量包装商品计量监督管理办法》、《零售商品称重计量监督管理办法》或者国家其它有关规定的，市场监督管理部门责令改正，并处30000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A4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1、立案责任：对销售定量包装商品或者零售商品的实际量与标注量或者实际量与贸易结算量不符，计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量偏差超过规定的，予以审查，决定是否立案。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88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126B">
            <w:pPr>
              <w:jc w:val="center"/>
              <w:rPr>
                <w:rFonts w:hint="eastAsia" w:ascii="仿宋_GB2312" w:hAnsi="等线" w:eastAsia="仿宋_GB2312" w:cs="仿宋_GB2312"/>
                <w:i w:val="0"/>
                <w:iCs w:val="0"/>
                <w:color w:val="000000"/>
                <w:sz w:val="24"/>
                <w:szCs w:val="24"/>
                <w:u w:val="none"/>
              </w:rPr>
            </w:pPr>
          </w:p>
        </w:tc>
      </w:tr>
      <w:tr w14:paraId="176B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C6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E5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59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对销售者销售国家对计量偏差没有规定的商品，其实际量与贸易结算量之差，超过国家规定使用的计量器具极限误差的处罚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D5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64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《商品量计量违法行为处罚规定》（原国家质量技监局令第3</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1999.3.12施行，根据2020年10月23日国家市监总局令第31号修订）第六条“销售者销售国家对计量偏差没有规定的商品，其实际量与贸易结算量之差，超过国家规定使用的计量器具极限误差的，市场监督管理部门责令改正，并处20000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E99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1、立案责任：对销售国家对计量偏差没有规定的商品，其实际量与贸易结算量之差，超过国家规定使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用的计量器具极限误差的，予以审查，决定是否立案。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77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7567">
            <w:pPr>
              <w:jc w:val="center"/>
              <w:rPr>
                <w:rFonts w:hint="eastAsia" w:ascii="仿宋_GB2312" w:hAnsi="等线" w:eastAsia="仿宋_GB2312" w:cs="仿宋_GB2312"/>
                <w:i w:val="0"/>
                <w:iCs w:val="0"/>
                <w:color w:val="000000"/>
                <w:sz w:val="24"/>
                <w:szCs w:val="24"/>
                <w:u w:val="none"/>
              </w:rPr>
            </w:pPr>
          </w:p>
        </w:tc>
      </w:tr>
      <w:tr w14:paraId="34A3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CDE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D2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E4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对收购者收购商品，其实际量与贸易结算量之差，超过国家规定使用的计量器具极限误差的处罚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1A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A4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《商品量计量违法行为处罚规定》（原国家质量技监局令第3</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1999.3.12施行，根据2020年10月23日国家市监总局令第31号修订）第七条“收购者收购商品，其实际量与贸易结算量之差，超过国家规定使用的计量器具极限误差的，市场监督管理部门责令改正，并处20000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F4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1、立案责任：对收购商品的实际量与贸易结算量之差，超过国家规定使用的计量器具极限误差的，予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F5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FE16">
            <w:pPr>
              <w:jc w:val="center"/>
              <w:rPr>
                <w:rFonts w:hint="eastAsia" w:ascii="仿宋_GB2312" w:hAnsi="等线" w:eastAsia="仿宋_GB2312" w:cs="仿宋_GB2312"/>
                <w:i w:val="0"/>
                <w:iCs w:val="0"/>
                <w:color w:val="000000"/>
                <w:sz w:val="24"/>
                <w:szCs w:val="24"/>
                <w:u w:val="none"/>
              </w:rPr>
            </w:pPr>
          </w:p>
        </w:tc>
      </w:tr>
      <w:tr w14:paraId="4B4C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9D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F8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A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对集市主办者未将计量器具登记造册，使用禁止记录器具，未设置公平秤等行为的处罚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E3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BCE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《集贸市场计量监督管理办法》(国家质量监督检验检疫总局令第17 号发布,2020.10.23国家市场监督管理总局令第31号修订)第十一条“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集市主办者违反本办法第五条第（四）项规定的，责令改正，逾期不改的，处以1000元以下的罚款。集市主办者违反本办法第五条第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（五）项规定的，责令停止使用，限期改正，没收淘汰的计量器具，</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并处以1000元以下的罚款。集市主办者违反本办法第五条第（六）项规定的，限期改正，并处以1000元以下的罚款。”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FB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1、立案责任：对集市主办者未将计量器具登记造册，使用国家明令淘汰的计量器具，未设置公平秤等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7、执行责任：依照生效的行政处罚决定，集市主办者未将计量器具登记造册的，责令改正，逾期不  改的，处以罚款。 使用国家明令淘汰的计量器具，责令停止使用，限期改正，没收淘汰的计量器具， 并处罚款；情节严重的，由当地工商行政管理部门吊销集市主办者营业执照。 集市主办者未设置公平秤等行为的，限期改正，并处罚款。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AD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E64D">
            <w:pPr>
              <w:jc w:val="center"/>
              <w:rPr>
                <w:rFonts w:hint="eastAsia" w:ascii="仿宋_GB2312" w:hAnsi="等线" w:eastAsia="仿宋_GB2312" w:cs="仿宋_GB2312"/>
                <w:i w:val="0"/>
                <w:iCs w:val="0"/>
                <w:color w:val="000000"/>
                <w:sz w:val="24"/>
                <w:szCs w:val="24"/>
                <w:u w:val="none"/>
              </w:rPr>
            </w:pPr>
          </w:p>
        </w:tc>
      </w:tr>
      <w:tr w14:paraId="6A83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B9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95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CF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规定不接受强制检定的或者使用不合格计量器具，破坏计量器具准确度以及伪造数据破坏铅签封的或者未使用计量器具测量量值作为结算依据以及结算值与实际值不相符的或者估量计费的或者现场交易未明示计量单位、计量过程和计量器具显示的量值的或者有异议未重新操作计量过程和显示量值的或者定量包装违反规定的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A3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6C1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《集贸市场计量监督管理办法》(国家质量监督检验检疫总局令第17 号发布,2020.10.23国家市场监督管理总局令第31号修订)第十二条“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经营者违反本办法第六条第（二）项规定的，责令其停止使用，可并处以1000元以下的罚款。经营者违反本办法第六条第（三）项规定，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国家和消费者造成损失的，责令其赔偿损失，没收计量器具和全部违法所得，可并处以2000元以下的罚款；构成犯罪的，移送司法机关追究其刑事责任。经营者违反本办法第六条第（四）项规定，应当使用计量器具测量量值而未使用计量器具的，限期改正；逾期不改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处以1000元以下罚款。经营者销售商品的结算值与实际值不相符的，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按照《商品量计量违法行为处罚规定》第五条、第六条的规定处罚。经营者违反本办法第六条第（六）项规定的，按照《定量包装商品计量监督管理办法》有关规定处罚。”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08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1、立案责任：对经营者违反《集贸市场计量监督管理办法》的行为，予以审查，决定是否立案。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7、执行责任：依照生效的行政处罚决定，经营者计量器具的强制检定，限期改正，逾期不改的，没  收计量器具，并处罚款。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经营者破坏计量器具准确度或者伪造数据，破坏铅签封，给国家和消费者造成损失的，责令其赔偿损失，没收计量器具和全部违法所得，并处罚款；构成犯罪的，移送司法机关  追究其刑事责任。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经营者未使用计量器具测量量值的，给予现场处罚，并限期改正；逾期不改的，处以罚款。经营者销售商品的结算值与实际值不相符的，按照《商品量计量违法行为处罚规定》第五条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、第六条的规定处罚。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经营者未明示计量单位、计量过程和计量器具显示的量值的，给予现场处罚。经营者违反本办法第六条第(六)项规定的，按照《定量包装商品计量监督规定》第十五条、第十六条  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C0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BB92">
            <w:pPr>
              <w:jc w:val="center"/>
              <w:rPr>
                <w:rFonts w:hint="eastAsia" w:ascii="仿宋_GB2312" w:hAnsi="等线" w:eastAsia="仿宋_GB2312" w:cs="仿宋_GB2312"/>
                <w:i w:val="0"/>
                <w:iCs w:val="0"/>
                <w:color w:val="000000"/>
                <w:sz w:val="24"/>
                <w:szCs w:val="24"/>
                <w:u w:val="none"/>
              </w:rPr>
            </w:pPr>
          </w:p>
        </w:tc>
      </w:tr>
      <w:tr w14:paraId="589C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A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72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2B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加油站经营者使用未登记造册、备案、强检的计量器具的或者计量器具无制造计量器具许可证标志、编号和出厂产品合格证书或者进口计量器具检定证书以及燃油加油机未经法定检定合格投入使用的或者燃油加油机需维修没有报修以及法定检定合格而投入使用的或者使用非法定或者废除的计量单位以及国家明令淘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、禁止使用的计量器具用于成品油贸易的或者使用未经检定、超过检定周期或者经检定不合格计量器具以及破坏计量器具及其铅（签）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封，擅自改动、拆装燃油加油机，适应未经批准而改动的燃油加油机弄虚作假的或者未使用燃油加油机等计量器具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、未明示计量单位、计量过程和量值零售成品油，估量计费的或者零售量的结算值与实际值不相符超过允差的处罚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1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7A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《加油站计量监督管理办法》（国家质量监督检验检疫总局令第35号公布 2020.10.23国家市场监督管理总局令第31号第二次修订）第九条“加油站经营者违反本办法有关规定，应当按以下规定进行处罚：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（一）违反本办法第五条第（四）项规定，使用出厂产品合格证不齐全计量器具的，责令其停止使用，没收计量器具和全部违法所  得，可并处2000元以下罚款。燃油加油机安装后未报经市场监督管理部门授权的法定计量检定机构强制检定合格即投入使用的，责令其停止使用，可并处5000元以下罚款；给国家和消费者造成损失的，责令其赔偿损失，可并处5000元以上30000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（二）违反本办法第五条第（五）项规定的，责令改正和停止使用，可并处5000元以下罚款；给消费者造成损失的，责令其赔偿损  失，可并处5000元以上30000元以下罚款。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（四）违反本办法第五条第（八）项规定，未使用计量器具的，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限期改正，逾期不改的，处1000元以上10000元以下罚款；成品油零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售量的结算值与实际值之差超过国家规定允许误差的，责令改正，给消费者造成损失的，责令其赔偿损失，并处以违法所得3倍以下、最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高不超过30000元的罚款。”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8A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1、立案责任：对经营者违反《加油站计量监督管理办法》的行为，予以审查，决定是否立案。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7、执行责任：依照生效的行政处罚决定，责令改正，没收计量器具和全部违法所得，可并处罚款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5F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011E">
            <w:pPr>
              <w:jc w:val="center"/>
              <w:rPr>
                <w:rFonts w:hint="eastAsia" w:ascii="仿宋_GB2312" w:hAnsi="等线" w:eastAsia="仿宋_GB2312" w:cs="仿宋_GB2312"/>
                <w:i w:val="0"/>
                <w:iCs w:val="0"/>
                <w:color w:val="000000"/>
                <w:sz w:val="24"/>
                <w:szCs w:val="24"/>
                <w:u w:val="none"/>
              </w:rPr>
            </w:pPr>
          </w:p>
        </w:tc>
      </w:tr>
      <w:tr w14:paraId="658E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4B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8F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DC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对加油站经营者拒不提供成品油零售账目或者提供不真实账目的处罚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B8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C7E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《加油站计量监督管理办法》（国家质量监督检验检疫总局令第35号公布 2020.10.23国家市场监督管理总局令第31号第二次修订）第十条“加油站经营者违反本办法规定，拒不提供成品油零售账目或</w:t>
            </w:r>
            <w:bookmarkStart w:id="0" w:name="_GoBack"/>
            <w:bookmarkEnd w:id="0"/>
            <w:r>
              <w:rPr>
                <w:rFonts w:hint="eastAsia" w:ascii="仿宋_GB2312" w:hAnsi="等线" w:eastAsia="仿宋_GB2312" w:cs="仿宋_GB2312"/>
                <w:i w:val="0"/>
                <w:iCs w:val="0"/>
                <w:color w:val="000000"/>
                <w:kern w:val="0"/>
                <w:sz w:val="24"/>
                <w:szCs w:val="24"/>
                <w:u w:val="none"/>
                <w:lang w:val="en-US" w:eastAsia="zh-CN" w:bidi="ar"/>
              </w:rPr>
              <w:t>者提供不真实账目，使违法所得难以计算的，可根据违法行为的情节轻重处以最高不超过30000元的罚款。”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AF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1、立案责任：对经营者违反《加油站计量监督管理办法》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拒不提供成品油零售账目或者提供不真实账目，使违法所得难以计算</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7、执行责任：依照生效的行政处罚决定，可根据违法行为的情节轻重处以最高不超过30000元的罚款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05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43E8">
            <w:pPr>
              <w:jc w:val="center"/>
              <w:rPr>
                <w:rFonts w:hint="eastAsia" w:ascii="仿宋_GB2312" w:hAnsi="等线" w:eastAsia="仿宋_GB2312" w:cs="仿宋_GB2312"/>
                <w:i w:val="0"/>
                <w:iCs w:val="0"/>
                <w:color w:val="000000"/>
                <w:sz w:val="24"/>
                <w:szCs w:val="24"/>
                <w:u w:val="none"/>
              </w:rPr>
            </w:pPr>
          </w:p>
        </w:tc>
      </w:tr>
      <w:tr w14:paraId="2CE8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2D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C7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CB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对眼镜制配者违反《眼镜制配计量监督管理办法》第四条有关规定的处罚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43A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F8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《眼镜制配计量监督管理办法》(国家质量监督检验检疫总局令第54 号公布,2020.10.23国家市场监督管理总局令第31号第二次修订，2022.9.29第三次修订)第九条“眼镜制配者违反本办法第四条有关规定，应当按照下列规定进行处罚：（一）属于强制检定范围的计量器具，未按照规定申请检定和属于非强制检定范围的计量器具未自行定期检定或者送其他计量检定机构定期检定的，以及经检定不合格继续使用的，责令其停止使用，可并处1000元以下的罚款。（二）使用非法定计量单位的，责令改正。”</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B7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30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C403">
            <w:pPr>
              <w:jc w:val="center"/>
              <w:rPr>
                <w:rFonts w:hint="eastAsia" w:ascii="仿宋_GB2312" w:hAnsi="等线" w:eastAsia="仿宋_GB2312" w:cs="仿宋_GB2312"/>
                <w:i w:val="0"/>
                <w:iCs w:val="0"/>
                <w:color w:val="000000"/>
                <w:sz w:val="24"/>
                <w:szCs w:val="24"/>
                <w:u w:val="none"/>
              </w:rPr>
            </w:pPr>
          </w:p>
        </w:tc>
      </w:tr>
      <w:tr w14:paraId="0028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9A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AE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A8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对眼镜镜片、角膜接触镜、成品眼镜生产经营者未配备与生产相适应的顶焦度、透过率和厚度等计量检测设备的或者出具的眼镜产品计量数据不准确的处罚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06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E8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《眼镜制配计量监督管理办法》(国家质量监督检验检疫总局令第54 号公布,2020.10.23国家市场监督管理总局令第31号第二次修订，2022.9.29第三次修订)　第十条“眼镜镜片、角膜接触镜、成品眼镜生产者违反本办法第五条有关规定，应当按照以下规定进行处罚：（一）违反本办法第五条第（一）项规定的，责令改正，可以并处1000元以上10000元以下罚款。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（二）违反本办法第五条第（二）项规定，责令改正，给消费者造成损失的，责令赔偿损失，可以并处2000元以下罚款。”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6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4B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659B">
            <w:pPr>
              <w:jc w:val="center"/>
              <w:rPr>
                <w:rFonts w:hint="eastAsia" w:ascii="仿宋_GB2312" w:hAnsi="等线" w:eastAsia="仿宋_GB2312" w:cs="仿宋_GB2312"/>
                <w:i w:val="0"/>
                <w:iCs w:val="0"/>
                <w:color w:val="000000"/>
                <w:sz w:val="24"/>
                <w:szCs w:val="24"/>
                <w:u w:val="none"/>
              </w:rPr>
            </w:pPr>
          </w:p>
        </w:tc>
      </w:tr>
      <w:tr w14:paraId="7684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45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30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D9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对从事眼镜镜片、角膜接触镜、成品眼镜销售以及从事配镜验光、定配眼镜、角膜接触镜配戴经营者未配备与销售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、经营业务相适应的验光、瞳距、顶焦度、透过率、厚度等计量检测设备的或者未配备与角膜接触镜佩戴业务相适应的彦科技梁检测设备的或者出具的计量数据不准确的处罚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8D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A0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《眼镜制配计量监督管理办法》(国家质量监督检验检疫总局令第54 号公布,2020.10.23国家市场监督管理总局令第31号第二次修订，2022.9.29第三次修订，2022.9.29第三次修订)第十一条“从事眼镜镜片、角膜接触镜、成品眼镜销售以及从事配镜验光、定配眼镜、角膜接触镜配戴经营者违反本办法第六条有关规定，应当按照以下规定进行处罚：（一）违反本办法第六条第（一）项规定的，责令改正。（二）违反本办法第六条第（二）项规定的，责令改正，可以并处1000元以上10000元以下罚款。（三）违反本办法第六条第（三）项规定的，责令改正，可以并处2000元以下罚款。（四）违反本办法第六条第（四）项规定的，责令改正，给消费者造成损失的，责令赔偿损失，没收全部违法所得，可以并处2000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E0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8B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1026">
            <w:pPr>
              <w:jc w:val="center"/>
              <w:rPr>
                <w:rFonts w:hint="eastAsia" w:ascii="仿宋_GB2312" w:hAnsi="等线" w:eastAsia="仿宋_GB2312" w:cs="仿宋_GB2312"/>
                <w:i w:val="0"/>
                <w:iCs w:val="0"/>
                <w:color w:val="000000"/>
                <w:sz w:val="24"/>
                <w:szCs w:val="24"/>
                <w:u w:val="none"/>
              </w:rPr>
            </w:pPr>
          </w:p>
        </w:tc>
      </w:tr>
      <w:tr w14:paraId="7852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60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B8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20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对眼镜制配者拒不提供眼镜制配账目的处罚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EA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0C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《眼镜制配计量监督管理办法》(国家质量监督检验检疫总局令第54 号公布,2020.10.23国家市场监督管理总局令第31号第二次修订，2022.9.29第三次修订)第十二条“眼镜制配者违反本办法规定，拒不提供眼镜制配账目，使违法所得难以计算的，可根据违法行为的情节轻重处以最高不超过30000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C7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38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46F5">
            <w:pPr>
              <w:jc w:val="center"/>
              <w:rPr>
                <w:rFonts w:hint="eastAsia" w:ascii="仿宋_GB2312" w:hAnsi="等线" w:eastAsia="仿宋_GB2312" w:cs="仿宋_GB2312"/>
                <w:i w:val="0"/>
                <w:iCs w:val="0"/>
                <w:color w:val="000000"/>
                <w:sz w:val="24"/>
                <w:szCs w:val="24"/>
                <w:u w:val="none"/>
              </w:rPr>
            </w:pPr>
          </w:p>
        </w:tc>
      </w:tr>
      <w:tr w14:paraId="292F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C7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6B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0A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对未经许可从事特种设备生产活动的处罚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27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CC4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号，2014.1.1施行）第七十四条“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违反本法规定，未经许可从事特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26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1、立案责任：发现未经许可从事特种设备生产活动的违法行为，予以审查，决定是否立案。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7、执行责任：依照生效的行政处罚决定，责令停止生产，没收违法制造的特种设备，处十万元以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上五十万元以下罚款；有违法所得的，没收违法所得；已经实施安装、改造、修理的，责令恢复原状  或者责令限期由取得许可的单位重新安装、改造、修理。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B9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EC42">
            <w:pPr>
              <w:jc w:val="center"/>
              <w:rPr>
                <w:rFonts w:hint="eastAsia" w:ascii="仿宋_GB2312" w:hAnsi="等线" w:eastAsia="仿宋_GB2312" w:cs="仿宋_GB2312"/>
                <w:i w:val="0"/>
                <w:iCs w:val="0"/>
                <w:color w:val="000000"/>
                <w:sz w:val="24"/>
                <w:szCs w:val="24"/>
                <w:u w:val="none"/>
              </w:rPr>
            </w:pPr>
          </w:p>
        </w:tc>
      </w:tr>
      <w:tr w14:paraId="1174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B9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C4C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F7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对特种设备设计文件未经鉴定，擅自用于制造的处罚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0B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142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号，2014.1.1施行）第七十五条“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违反本法规定，特种设备的设计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文件未经鉴定，擅自用于制造的，责令改正，没收违法制造的特种设备，处五万元以上五十万元以下罚款。”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E1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1、立案责任：发现特种设备设计文件未经鉴定，擅自用于制造的违法行为，予以审查，决定是否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7、执行责任：依照生效的行政处罚决定，责令改正，没收违法制造的特种设备，处五万元以上五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58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8FC1">
            <w:pPr>
              <w:jc w:val="center"/>
              <w:rPr>
                <w:rFonts w:hint="eastAsia" w:ascii="仿宋_GB2312" w:hAnsi="等线" w:eastAsia="仿宋_GB2312" w:cs="仿宋_GB2312"/>
                <w:i w:val="0"/>
                <w:iCs w:val="0"/>
                <w:color w:val="000000"/>
                <w:sz w:val="24"/>
                <w:szCs w:val="24"/>
                <w:u w:val="none"/>
              </w:rPr>
            </w:pPr>
          </w:p>
        </w:tc>
      </w:tr>
      <w:tr w14:paraId="7ED9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94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21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02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对特种设备未进行型式试验的处罚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79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2A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号，2014.1.1施行）第七十六条“违反本法规定，未进行型式试验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的，责令限期改正；逾期未改正的，处三万元以上三十万元以下罚款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12A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1、立案责任：发现特种设备未进行型式试验的违法行为，予以审查，决定是否立案。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7、执行责任：逾期未改正的，依照生效的行政处罚决定，处三万元以上三十万元以下罚款。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32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4516">
            <w:pPr>
              <w:jc w:val="center"/>
              <w:rPr>
                <w:rFonts w:hint="eastAsia" w:ascii="仿宋_GB2312" w:hAnsi="等线" w:eastAsia="仿宋_GB2312" w:cs="仿宋_GB2312"/>
                <w:i w:val="0"/>
                <w:iCs w:val="0"/>
                <w:color w:val="000000"/>
                <w:sz w:val="24"/>
                <w:szCs w:val="24"/>
                <w:u w:val="none"/>
              </w:rPr>
            </w:pPr>
          </w:p>
        </w:tc>
      </w:tr>
      <w:tr w14:paraId="2F55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3A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C7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B2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对特种设备出厂时，未按照安全技术规范的要求随附相关技术资料和文件的处罚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FA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677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号，2014.1.1施行）第七十七条“违反本法规定，特种设备出厂时，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未按照安全技术规范的要求随附相关技术资料和文件的，责令限期改正；逾期未改正的，责令停止制造、销售，处二万元以上二十万元以下罚款；有违法所得的，没收违法所得。”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1C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1、立案责任：发现特种设备出厂时，未按照安全技术规范的要求随附相关技术资料和文件的违法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7、执行责任：逾期未改正的，依照生效的行政处罚决定，责令停止制造、销售，处二万元以上二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十万元以下罚款；有违法所得的，没收违法所得。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08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CE3E">
            <w:pPr>
              <w:jc w:val="center"/>
              <w:rPr>
                <w:rFonts w:hint="eastAsia" w:ascii="仿宋_GB2312" w:hAnsi="等线" w:eastAsia="仿宋_GB2312" w:cs="仿宋_GB2312"/>
                <w:i w:val="0"/>
                <w:iCs w:val="0"/>
                <w:color w:val="000000"/>
                <w:sz w:val="24"/>
                <w:szCs w:val="24"/>
                <w:u w:val="none"/>
              </w:rPr>
            </w:pPr>
          </w:p>
        </w:tc>
      </w:tr>
      <w:tr w14:paraId="7E39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46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B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5B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对特种设备安装、改造</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、修理的施工单位在施工前未书面告知负责特种设备安全监督管理的部门即行施工的，或者在验收后三十日内未将相关技术资料和文件移交特种设备使用单位</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A2F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78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号，2014.1.1施行）第七十八条“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违反本法规定，特种设备安装、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12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1、立案责任：发现特种设备安装、改造、修理的施工单位在施工前未书面告知负责特种设备安全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监督管理的部门即行施工的，或者在验收后三十日内未将相关技术资料和文件移交特种设备使用单位  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BB8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A93D">
            <w:pPr>
              <w:jc w:val="center"/>
              <w:rPr>
                <w:rFonts w:hint="eastAsia" w:ascii="仿宋_GB2312" w:hAnsi="等线" w:eastAsia="仿宋_GB2312" w:cs="仿宋_GB2312"/>
                <w:i w:val="0"/>
                <w:iCs w:val="0"/>
                <w:color w:val="000000"/>
                <w:sz w:val="24"/>
                <w:szCs w:val="24"/>
                <w:u w:val="none"/>
              </w:rPr>
            </w:pPr>
          </w:p>
        </w:tc>
      </w:tr>
      <w:tr w14:paraId="32DD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D9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95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A2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对特种设备的制造、安装、改造、重大修理以及锅炉清洗过程未经监督检验的处罚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2D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E9C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七十九条“违反本法规定，特种设备的制造、安装、改造、重大修理以及锅炉清洗过程，未经监督检验的，责令限期改正；逾期未改正的，处五万元以上二十万元以下罚款；有违法所得的，没收违法所得；情节严重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EBE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1、立案责任：发现特种设备的制造、安装、改造、重大修理以及锅炉清洗过程未经监督检验的违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7、执行责任：逾期未改正的，依照生效的行政处罚决定，处五万元以上二十万元以下罚款；有违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法所得的，没收违法所得；情节严重的，吊销生产许可证。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0D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4952">
            <w:pPr>
              <w:jc w:val="center"/>
              <w:rPr>
                <w:rFonts w:hint="eastAsia" w:ascii="仿宋_GB2312" w:hAnsi="等线" w:eastAsia="仿宋_GB2312" w:cs="仿宋_GB2312"/>
                <w:i w:val="0"/>
                <w:iCs w:val="0"/>
                <w:color w:val="000000"/>
                <w:sz w:val="24"/>
                <w:szCs w:val="24"/>
                <w:u w:val="none"/>
              </w:rPr>
            </w:pPr>
          </w:p>
        </w:tc>
      </w:tr>
      <w:tr w14:paraId="56C6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7AF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FF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3E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对未按照安全技术规范要求对电梯进行校验、调试的，发现存在严重事故隐患未及时告知电梯使用单位并向负责特种设备安全监督管理的部门报告的处罚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1E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B2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号，2014.1.1施行）第八十条“违反本法规定，电梯制造单位有下列情形之一的，责令限期改正；逾期未改正的，处一万元以上十万元以下罚款：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（一）未按照安全技术规范的要求对电梯进行校验、调试的。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（二）对电梯的安全运行情况进行跟踪调查和了解时，发现存在严重事故隐患，未及时告知电梯使用单位并向负责特种设备安全监督管理的部门报告的。”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DA4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1、立案责任：发现未按照安全技术规范要求对电梯进行校验、调试的，发现存在严重事故隐患未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及时告知电梯使用单位并向负责特种设备安全监督管理的部门报告的违法行为，予以审查，决定是否  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CD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F1FF">
            <w:pPr>
              <w:jc w:val="center"/>
              <w:rPr>
                <w:rFonts w:hint="eastAsia" w:ascii="仿宋_GB2312" w:hAnsi="等线" w:eastAsia="仿宋_GB2312" w:cs="仿宋_GB2312"/>
                <w:i w:val="0"/>
                <w:iCs w:val="0"/>
                <w:color w:val="000000"/>
                <w:sz w:val="24"/>
                <w:szCs w:val="24"/>
                <w:u w:val="none"/>
              </w:rPr>
            </w:pPr>
          </w:p>
        </w:tc>
      </w:tr>
      <w:tr w14:paraId="0167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DE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9D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4E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对特种设备生产单位不再具备生产条件、生产许可证已经过期或者超出许可范围生产的或者明知特种设备存在同一性缺陷，未立即停止生产并召回的或者特种设备生产单位生产、销售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、交付国家明令淘汰的特种设备的或者特种设备生产单位涂改、倒卖</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、出租、出借生产许可证的处罚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88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35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号，2014.1.1施行）第八十一条“第一款：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备生产单位有下列行为之一的，责令限期改正；逾期未改正的，责令停止生产，处五万元以上五十万元以下罚款；情节严重的，吊销生产许可证：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（一）不再具备生产条件、生产许可证已经过期或者超出许可范围生产的；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（二）明知特种设备存在同一性缺陷，未立即停止生产并召回的。  违反本法规定，特种设备生产单位生产、销售、交付国家明令淘汰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的特种设备的，责令停止生产、销售，没收违法生产、销售、交付的特种设备，处三万元以上三十万元以下罚款；有违法所得的，没收违法所得。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特种设备生产单位涂改、倒卖、出租、出借生产许可证的，责令停止生产，处五万元以上五十万元以下罚款；情节严重的，吊销生产许可证。”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13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1、立案责任：发现特种设备生产单位不再具备生产条件、生产许可证已经过期或者超出许可范围</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生产的或者明知特种设备存在同一性缺陷，未立即停止生产并召回的或者特种设备生产单位生产、销  售、交付国家明令淘汰的特种设备的或者特种设备生产单位涂改、倒卖、出租、出借生产许可证的违  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7－1、执行责任：不再具备生产条件、生产许可证已经过期或者超出许可范围生产的或者明知特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种设备存在同一性缺陷，未立即停止生产并召回的，逾期未改正的，依照生效的行政处罚决定，责令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停止生产，处五万元以上五十万元以下罚款；情节严重的，吊销生产许可证。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7－2、执行责任：特种设备生产单位生产、销售、交付国家明令淘汰的特种设备的，责令停止生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产、销售，没收违法生产、销售、交付的特种设备，依照生效的行政处罚决定，处三万元以上三十万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7－3、</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特种设备生产单位涂改、倒卖、出租、出借生产许可证的，依照生效的行政处罚决定，责令停止生产，处五万元以上五十万元以下罚款；情节严重的，吊销生产许可证。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E3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274">
            <w:pPr>
              <w:jc w:val="center"/>
              <w:rPr>
                <w:rFonts w:hint="eastAsia" w:ascii="仿宋_GB2312" w:hAnsi="等线" w:eastAsia="仿宋_GB2312" w:cs="仿宋_GB2312"/>
                <w:i w:val="0"/>
                <w:iCs w:val="0"/>
                <w:color w:val="000000"/>
                <w:sz w:val="24"/>
                <w:szCs w:val="24"/>
                <w:u w:val="none"/>
              </w:rPr>
            </w:pPr>
          </w:p>
        </w:tc>
      </w:tr>
      <w:tr w14:paraId="47CC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93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AD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0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对特种设备经营单位销售、出租未取得许可生产，未经检验或者检验不合格的特种设备的；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销售、出租国家明令淘汰、已经报废的特种设备或者未按照安全技术规范的要求进行维护保养的特种设备的或者特种设备销售单位未建立检查验收和销售记录制度以及进口特种设备未履行提前告知义务的处罚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9F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C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号，2014.1.1施行）第八十二条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“违反本法规定，特种设备经营单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位有下列行为之一的，责令停止经营，没收违法经营的特种设备，处三万元以上三十万元以下罚款；有违法所得的，没收违法所得：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（一）销售、出租未取得许可生产，未经检验或者检验不合格的特种设备的；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（二）销售、出租国家明令淘汰、已经报废的特种设备，或者未按照安全技术规范的要求进行维护保养的特种设备的。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违反本法规定，特种设备销售单位未建立检查验收和销售记录制度，或者进口特种设备未履行提前告知义务的，责令改正，处一万元以上十万元以下罚款。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特种设备生产单位销售、交付未经检验或者检验不合格的特种设备的，依照本条第一款规定处罚；情节严重的，吊销生产许可证。”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DC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1、立案责任：发现特种设备经营单位销售、出租未取得许可生产，未经检验或者检验不合格的特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种设备的；销售、出租国家明令淘汰、已经报废的特种设备或者未按照安全技术规范的要求进行维护  保养的特种设备的或者特种设备销售单位未建立检查验收和销售记录制度以及进口特种设备未履行提  前告知义务的违法行为，予以审查，决定是否立案。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7－1、执行责任：销售、出租未取得许可生产，未经检验或者检验不合格的特种设备的；销售、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出租国家明令淘汰、已经报废的特种设备，或者未按照安全技术规范的要求进行维护保养的特种设备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的。依照生效的行政处罚决定，责令停止经营，没收违法经营的特种设备，处三万元以上三十万元以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7－2、执行责任：特种设备生产单位销售、交付未经检验或者检验不合格的特种设备的，依照生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效的行政处罚决定，责令停止经营，没收违法经营的特种设备，处三万元以上三十万元以下罚款；有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违法所得的，没收违法所得；情节严重的，吊销生产许可证。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7－3、特种设备销售单位未建立检查验收和销售记录制度，或者进口特种设备未履行提前告知义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务的，依照生效的行政处罚决定，责令改正，处一万元以上十万元以下罚款。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F5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210">
            <w:pPr>
              <w:jc w:val="center"/>
              <w:rPr>
                <w:rFonts w:hint="eastAsia" w:ascii="仿宋_GB2312" w:hAnsi="等线" w:eastAsia="仿宋_GB2312" w:cs="仿宋_GB2312"/>
                <w:i w:val="0"/>
                <w:iCs w:val="0"/>
                <w:color w:val="000000"/>
                <w:sz w:val="24"/>
                <w:szCs w:val="24"/>
                <w:u w:val="none"/>
              </w:rPr>
            </w:pPr>
          </w:p>
        </w:tc>
      </w:tr>
      <w:tr w14:paraId="4B74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3A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E5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57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对特种设备使用单位未按规定办理使用登记等行为的处罚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AB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06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号，2014.1.1施行）第八十三条 违反本法规定，特种设备使用单位有下列行为之一的，责令限期改正；逾期未改正的，责令停止使用有关特种设备，处一万元以上十万元以下罚款：“（一）使用特种设备未按照规定办理使用登记的；……”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85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1、立案责任：发现特种设备使用单位未按规定办理使用登记等违法行为，予以审查，决定是否立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7、执行责任：依照生效的行政处罚决定，逾期未改正的，责令停止使用有关特种设备，处一万元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05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CA13">
            <w:pPr>
              <w:jc w:val="center"/>
              <w:rPr>
                <w:rFonts w:hint="eastAsia" w:ascii="仿宋_GB2312" w:hAnsi="等线" w:eastAsia="仿宋_GB2312" w:cs="仿宋_GB2312"/>
                <w:i w:val="0"/>
                <w:iCs w:val="0"/>
                <w:color w:val="000000"/>
                <w:sz w:val="24"/>
                <w:szCs w:val="24"/>
                <w:u w:val="none"/>
              </w:rPr>
            </w:pPr>
          </w:p>
        </w:tc>
      </w:tr>
      <w:tr w14:paraId="200B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0A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40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84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对特种设备使用单位使用未取得许可生产，未经检验或者检验不合格的特种设备，或者国家明令淘汰、已经报废的特种设备等情形的处罚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AA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BC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号，2014.1.1施行）第八十四条“违反本法规定，特种设备使用单位有下列行为之一的，责令停止使用有关特种设备，处三万元以上三十万元以下罚款：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（一）使用未取得许可生产，未经检验或者检验不合格的特种设备，或者国家明令淘汰、已经报废的特种设备的；……”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A9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1、立案责任：发现特种设备使用单位使用未取得许可生产，未经检验或者检验不合格的特种设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备，或者国家明令淘汰、已经报废的特种设备等情形的违法行为，予以审查，决定是否立案。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7、执行责任：依照生效的行政处罚决定，责令停止使用有关特种设备，处三万元以上三十万元以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7BE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93CF">
            <w:pPr>
              <w:jc w:val="center"/>
              <w:rPr>
                <w:rFonts w:hint="eastAsia" w:ascii="仿宋_GB2312" w:hAnsi="等线" w:eastAsia="仿宋_GB2312" w:cs="仿宋_GB2312"/>
                <w:i w:val="0"/>
                <w:iCs w:val="0"/>
                <w:color w:val="000000"/>
                <w:sz w:val="24"/>
                <w:szCs w:val="24"/>
                <w:u w:val="none"/>
              </w:rPr>
            </w:pPr>
          </w:p>
        </w:tc>
      </w:tr>
      <w:tr w14:paraId="04C6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7E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8D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BA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对移动式压力容器、气瓶充装单位未按照规定实施充装前后的检查、记录制度，对不符合安全技术规范要求的移动式压力容器和气瓶进行充装的或者未经许可擅自从事移动式压力容器或者气瓶充装活动的处罚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9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97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号，2014.1.1施行）第八十五条“违反本法规定，移动式压力容器、气瓶充装单位有下列行为之一的，责令改正，处二万元以上二十万元以下罚款；情节严重的，吊销充装许可证：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（一）未按照规定实施充装前后的检查、记录制度的；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（二）对不符合安全技术规范要求的移动式压力容器和气瓶进行充装的。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违反本法规定，未经许可，擅自从事移动式压力容器或者气瓶充装活动的，予以取缔，没收违法充装的气瓶，处十万元以上五十万元以下罚款；有违法所得的，没收违法所得。”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DC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1、立案责任：发现移动式压力容器、气瓶充装单位未按照规定实施充装前后的检查、记录制度，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对不符合安全技术规范要求的移动式压力容器和气瓶进行充装的或者未经许可擅自从事移动式压力容  器或者气瓶充装活动的违法行为，予以审查，决定是否立案。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7－1、执行责任：未按照规定实施充装前后的检查、记录制度的；对不符合安全技术规范要求的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移动式压力容器和气瓶进行充装的。依照生效的行政处罚决定，责令改正，处二万元以上二十万元以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下罚款；情节严重的，吊销充装许可证：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7－2、执行责任：未经许可，擅自从事移动式压力容器或者气瓶充装活动的，依照生效的行政处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罚决定，予以取缔，没收违法充装的气瓶，处十万元以上五十万元以下罚款；有违法所得的，没收违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68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ABE6">
            <w:pPr>
              <w:jc w:val="center"/>
              <w:rPr>
                <w:rFonts w:hint="eastAsia" w:ascii="仿宋_GB2312" w:hAnsi="等线" w:eastAsia="仿宋_GB2312" w:cs="仿宋_GB2312"/>
                <w:i w:val="0"/>
                <w:iCs w:val="0"/>
                <w:color w:val="000000"/>
                <w:sz w:val="24"/>
                <w:szCs w:val="24"/>
                <w:u w:val="none"/>
              </w:rPr>
            </w:pPr>
          </w:p>
        </w:tc>
      </w:tr>
      <w:tr w14:paraId="79BD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20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CC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5C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对特种设备生产、经营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2B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38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号，2014.1.1施行）第八十六条“违反本法规定，特种设备生产、经营、使用单位有下列情形之一的，责令限期改正；逾期未改正的，责令停止使用有关特种设备或者停产停业整顿，处一万元以上五万元以下罚款：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（一）未配备具有相应资格的特种设备安全管理人员、检测人员和作业人员的；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（二）使用未取得相应资格的人员从事特种设备安全管理、检测和作业的；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（三）未对特种设备安全管理人员、检测人员和作业人员进行安全教育和技能培训的。”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BEA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1、立案责任：发现特种设备生产、经营、使用单位未配备具有相应资格的特种设备安全管理人员</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、检测人员和作业人员的；使用未取得相应资格的人员从事特种设备安全管理、检测和作业的；未对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特种设备安全管理人员、检测人员和作业人员进行安全教育和技能培训的违法行为，予以审查，决定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7、执行责任：依照生效的行政处罚决定，逾期未改正的，责令停止使用有关特种设备或者停产停</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业整顿，处一万元以上五万元以下罚款。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（三）未对特种设备安全管理人员、检测人员和作业人员进行安全教育和技能培训的。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DE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F3F8">
            <w:pPr>
              <w:jc w:val="center"/>
              <w:rPr>
                <w:rFonts w:hint="eastAsia" w:ascii="仿宋_GB2312" w:hAnsi="等线" w:eastAsia="仿宋_GB2312" w:cs="仿宋_GB2312"/>
                <w:i w:val="0"/>
                <w:iCs w:val="0"/>
                <w:color w:val="000000"/>
                <w:sz w:val="24"/>
                <w:szCs w:val="24"/>
                <w:u w:val="none"/>
              </w:rPr>
            </w:pPr>
          </w:p>
        </w:tc>
      </w:tr>
      <w:tr w14:paraId="78D9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BE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84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3B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电梯、客运索道、大型游乐设施的运营使用单位未设置特种设备安全管理机构或者配备专职的特种设备安全管理人员；客运索道、大型游乐设施每日投入使用前，未进行试运行和例行安全检查，未对安全附件和安全保护装置进行检查确认的；未将电梯、客运索道、大型游乐设施的安全使用说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、安全注意事项和警示标志置于易于为乘客注意的显著位置的处罚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E6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08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七条“违反本法规定，电梯、客运索道、大型游乐设施的运营使用单位有下列情形之一的，责令限期改正；逾期未改正的，责令停止使用有关特种设备或者停产停业整顿，处二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（一）未设置特种设备安全管理机构或者配备专职的特种设备安全管理人员的；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（二）客运索道、大型游乐设施每日投入使用前，未进行试运行和例行安全检查，未对安全附件和安全保护装置进行检查确认的；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（三）未将电梯、客运索道、大型游乐设施的安全使用说明、安全注意事项和警示标志置于易于为乘客注意的显著位置的。”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D65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1、立案责任：发现电梯、客运索道、大型游乐设施的运营使用单位未设置特种设备安全管理机构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或者配备专职的特种设备安全管理人员；客运索道、大型游乐设施每日投入使用前，未进行试运行和  例行安全检查，未对安全附件和安全保护装置进行检查确认的；未将电梯、客运索道、大型游乐设施  的安全使用说明、安全注意事项和警示标志置于易于为乘客注意的显著位置的违法行为，予以审查，  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7、执行责任：依照生效的行政处罚决定，逾期未改正的，责令停止使用有关特种设备或者停产停</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业整顿，处二万元以上十万元以下罚款：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04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2B5">
            <w:pPr>
              <w:jc w:val="center"/>
              <w:rPr>
                <w:rFonts w:hint="eastAsia" w:ascii="仿宋_GB2312" w:hAnsi="等线" w:eastAsia="仿宋_GB2312" w:cs="仿宋_GB2312"/>
                <w:i w:val="0"/>
                <w:iCs w:val="0"/>
                <w:color w:val="000000"/>
                <w:sz w:val="24"/>
                <w:szCs w:val="24"/>
                <w:u w:val="none"/>
              </w:rPr>
            </w:pPr>
          </w:p>
        </w:tc>
      </w:tr>
      <w:tr w14:paraId="4F54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81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16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BF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对未经许可擅自从事电梯维护保养或者电梯的维护保养单位未按照规定以及安全技术规范的要求进行电梯维护保养的处罚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F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7C1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号，2014.1.1施行）第八十八条“违反本法规定，未经许可，擅自从事电梯维护保养的，责令停止违法行为，处一万元以上十万元以下罚款；有违法所得的，没收违法所得。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电梯的维护保养单位未按照本法规定以及安全技术规范的要求，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进行电梯维护保养的，依照前款规定处罚。”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17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1、立案责任：发现未经许可擅自从事电梯维护保养或者电梯的维护保养单位未按照规定以及安全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技术规范的要求进行电梯维护保养的违法行为，予以审查，决定是否立案。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7、执行责任：依照生效的行政处罚决定，责令停止违法行为，处一万元以上十万元以下罚款；有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2A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70F">
            <w:pPr>
              <w:jc w:val="center"/>
              <w:rPr>
                <w:rFonts w:hint="eastAsia" w:ascii="仿宋_GB2312" w:hAnsi="等线" w:eastAsia="仿宋_GB2312" w:cs="仿宋_GB2312"/>
                <w:i w:val="0"/>
                <w:iCs w:val="0"/>
                <w:color w:val="000000"/>
                <w:sz w:val="24"/>
                <w:szCs w:val="24"/>
                <w:u w:val="none"/>
              </w:rPr>
            </w:pPr>
          </w:p>
        </w:tc>
      </w:tr>
      <w:tr w14:paraId="3FB3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F7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7C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56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对发生特种设备事故不立即组织抢救或者在事故调查处理期间擅离职守或者逃匿，对特种设备事故迟报、谎报或者瞒报的处罚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46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FF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号，2014.1.1施行）第八十九条“发生特种设备事故，有下列情形之一的，对单位处五万元以上二十万元以下罚款；对主要负责人处一万元以上五万元以下罚款；主要负责人属于国家工作人员的，并依法给予处分：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（一）发生特种设备事故时，不立即组织抢救或者在事故调查处理期间擅离职守或者逃匿的；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（二）对特种设备事故迟报、谎报或者瞒报的。”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89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1、立案责任：发现发生特种设备事故不立即组织抢救或者在事故调查处理期间擅离职守或者逃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匿，对特种设备事故迟报、谎报或者瞒报</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7、执行责任：依照生效的行政处罚决定，对单位处五万元以上二十万元以下罚款；对主要负责人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处一万元以上五万元以下罚款；主要负责人属于国家工作人员的，并依法给予处分。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29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4F7E">
            <w:pPr>
              <w:jc w:val="center"/>
              <w:rPr>
                <w:rFonts w:hint="eastAsia" w:ascii="仿宋_GB2312" w:hAnsi="等线" w:eastAsia="仿宋_GB2312" w:cs="仿宋_GB2312"/>
                <w:i w:val="0"/>
                <w:iCs w:val="0"/>
                <w:color w:val="000000"/>
                <w:sz w:val="24"/>
                <w:szCs w:val="24"/>
                <w:u w:val="none"/>
              </w:rPr>
            </w:pPr>
          </w:p>
        </w:tc>
      </w:tr>
      <w:tr w14:paraId="4CB3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10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1D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7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对发生事故，对负有责任的单位的处罚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80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B6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号，2014.1.1施行）第九十条：发生事故，对负有责任的单位除要求其依法承担相应的赔偿等责任外，依照下列规定处以罚款“（一）发生一般事故，处十万元以上二十万元以下罚款；（二）发生较大事  故，处二十万元以上五十万元以下罚款；（三）发生重大事故，处五十万元以上二百万元以下罚款。”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B7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1、立案责任：发现发生事故，对负有责任的单位的违法行为，予以审查，决定是否立案。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（一）发生一般事故，处十万元以上二十万元以下罚款；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（二）发生较大事故，处二十万元以上五十万元以下罚款；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（三）发生重大事故，处五十万元以上二百万元以下罚款。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FA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5FAB">
            <w:pPr>
              <w:jc w:val="center"/>
              <w:rPr>
                <w:rFonts w:hint="eastAsia" w:ascii="仿宋_GB2312" w:hAnsi="等线" w:eastAsia="仿宋_GB2312" w:cs="仿宋_GB2312"/>
                <w:i w:val="0"/>
                <w:iCs w:val="0"/>
                <w:color w:val="000000"/>
                <w:sz w:val="24"/>
                <w:szCs w:val="24"/>
                <w:u w:val="none"/>
              </w:rPr>
            </w:pPr>
          </w:p>
        </w:tc>
      </w:tr>
      <w:tr w14:paraId="66D0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82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22C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EF3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对事故发生负有责任的单位的主要负责人未依法履行职责或者负有领导责任的处罚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F5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EF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号，2014.1.1施行）第九十一条对事故发生负有责任的单位的主要负责人未依法履行职责或者负有领导责任的，依照下列规定处以罚款；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属于国家工作人员的，并依法给予处分“（一）发生一般事故，处上一年年收入百分之三十的罚款；（二）发生较大事故，处上一年年收入百分之四十的罚款；（三）发生重大事故，处上一年年收入百分之六十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0B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1、立案责任：发现事故发生负有责任的单位的主要负责人未依法履行职责或者负有领导责任的违法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7、执行责任：依照生效的行政处罚决定，属于国家工作人员的，并依法给予处分：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（一）发生一般事故，处上一年年收入百分之三十的罚款；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（二）发生较大事故，处上一年年收入百分之四十的罚款；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（三）发生重大事故，处上一年年收入百分之六十的罚款。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71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A0DD">
            <w:pPr>
              <w:jc w:val="center"/>
              <w:rPr>
                <w:rFonts w:hint="eastAsia" w:ascii="仿宋_GB2312" w:hAnsi="等线" w:eastAsia="仿宋_GB2312" w:cs="仿宋_GB2312"/>
                <w:i w:val="0"/>
                <w:iCs w:val="0"/>
                <w:color w:val="000000"/>
                <w:sz w:val="24"/>
                <w:szCs w:val="24"/>
                <w:u w:val="none"/>
              </w:rPr>
            </w:pPr>
          </w:p>
        </w:tc>
      </w:tr>
      <w:tr w14:paraId="6BEE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03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0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A7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对安全管理人员、检测人员和作业人员不履行岗位职责，违反操作规程和有关安全规章制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度，造成事故的处罚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C5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6D4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号，2014.1.1施行）第九十二条“违反本法规定，特种设备安全管理人员、检测人员和作业人员不履行岗位职责，违反操作规程和有关安全规章制度，造成事故的，吊销相关人员的资格。”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E3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1、立案责任：发现特种设备检验、检测机构及其检验、检测人员违反规定要求从事检验、检测活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动的或者特种设备检验、检测机构的检验、检测人员同时在两个以上检验、检测机构中执业的违法行  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7、执行责任：（1）特种设备检验、检测机构及其检验、检测人员违反规定要求从事检验、检测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活动的，依照生效的行政处罚决定，责令改正，对机构处五万元以上二十万元以下罚款，对直接负责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的主管人员和其他直接责任人员处五千元以上五万元以下罚款；情节严重的，吊销机构资质和有关人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员的资格。（2）特种设备检验、检测机构的检验、检测人员同时在两个以上检验、检测机构中执业  的，依照生效的行政处罚决定，处五千元以上五万元以下罚款；情节严重的，吊销其资格。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DD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F995">
            <w:pPr>
              <w:jc w:val="center"/>
              <w:rPr>
                <w:rFonts w:hint="eastAsia" w:ascii="仿宋_GB2312" w:hAnsi="等线" w:eastAsia="仿宋_GB2312" w:cs="仿宋_GB2312"/>
                <w:i w:val="0"/>
                <w:iCs w:val="0"/>
                <w:color w:val="000000"/>
                <w:sz w:val="24"/>
                <w:szCs w:val="24"/>
                <w:u w:val="none"/>
              </w:rPr>
            </w:pPr>
          </w:p>
        </w:tc>
      </w:tr>
      <w:tr w14:paraId="1D32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3D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22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7E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对特种设备检验、检测机构及其检验、检测人员违反规定要求从事检验、检测活动的或者特种设备检验、检测机构的检验、检测人员同时在两个以上检验、检测机构中执业的处罚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56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C9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号，2014.1.1施行）第九十三条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违反本法规定，特种设备检验、检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（一）未经核准或者超出核准范围、使用未取得相应资格的人员从事检验、检测的；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（二）未按照安全技术规范的要求进行检验、检测的；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（三）出具虚假的检验、检测结果和鉴定结论或者检验、检测结果和鉴定结论严重失实的；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（四）发现特种设备存在严重事故隐患，未及时告知相关单位，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并立即向负责特种设备安全监督管理的部门报告的；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（五）泄露检验、检测过程中知悉的商业秘密的；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（六）从事有关特种设备的生产、经营活动的；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（七）推荐或者监制、监销特种设备的；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（八）利用检验工作故意刁难相关单位的。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违反本法规定，特种设备检验、检测机构的检验、检测人员同时在两个以上检验、检测机构中执业的，处五千元以上五万元以下罚  款；情节严重的，吊销其资格。”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F0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1、立案责任：发现特种设备检验、检测机构及其检验、检测人员违反规定要求从事检验、检测活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动的或者特种设备检验、检测机构的检验、检测人员同时在两个以上检验、检测机构中执业的违法行  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7、执行责任：（1）特种设备检验、检测机构及其检验、检测人员违反规定要求从事检验、检测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活动的，依照生效的行政处罚决定，责令改正，对机构处五万元以上二十万元以下罚款，对直接负责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的主管人员和其他直接责任人员处五千元以上五万元以下罚款；情节严重的，吊销机构资质和有关人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员的资格。（2）特种设备检验、检测机构的检验、检测人员同时在两个以上检验、检测机构中执业  的，依照生效的行政处罚决定，处五千元以上五万元以下罚款；情节严重的，吊销其资格。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3D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6ED2">
            <w:pPr>
              <w:jc w:val="center"/>
              <w:rPr>
                <w:rFonts w:hint="eastAsia" w:ascii="仿宋_GB2312" w:hAnsi="等线" w:eastAsia="仿宋_GB2312" w:cs="仿宋_GB2312"/>
                <w:i w:val="0"/>
                <w:iCs w:val="0"/>
                <w:color w:val="000000"/>
                <w:sz w:val="24"/>
                <w:szCs w:val="24"/>
                <w:u w:val="none"/>
              </w:rPr>
            </w:pPr>
          </w:p>
        </w:tc>
      </w:tr>
      <w:tr w14:paraId="3D39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14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22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15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对特种设备生产、经营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、使用单位或者检验、检测机构拒不接受监督检查的或者特种设备生产、经营、使用单位擅自动用、调换、转移、损毁被查封、扣押的特种设备或者其主要部件的处罚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6C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53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九十五条“违反本法规定，特种设备生产、经营、使用单位或者检验、检测机构拒不接受负责特种设备安全监督管理的部门依法实施的监督检查的，责令限期改正；逾期未改正的，责令停产停业整顿，处二万元以上二十万元以下罚款。特种设备生产、经营、使用单位擅自动用、调换、转移、损毁被查封、扣押的特种设备或者其主要部件的，责令改正，处五万元以上二十万元以下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情节严重的，吊销生产许可证，注销特种设备使用登记证书。”</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47A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1、立案责任：发现特种设备生产、经营、使用单位或者检验、检测机构拒不接受监督检查责令限</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期改正，逾期未改正的或者特种设备生产、经营、使用单位擅自动用、调换、转移、损毁被查封、扣  押的特种设备或者其主要部件的违法行为，予以审查，决定是否立案。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7、执行责任：（1）特种设备生产、经营、使用单位或者检验、检测机构拒不接受负责特种设备  安全监督管理的部门依法实施的监督检查的，责令限期改正；逾期未改正的，依照生效的行政处罚决  定，责令停产停业整顿，处二万元以上二十万元以下罚款。（2）特种设备生产、经营、使用单位擅自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动用、调换、转移、损毁被查封、扣押的特种设备或者其主要部件的，依照生效的行政处罚决定，责  令改正，处五万元以上二十万元以下罚款；情节严重的，吊销生产许可证，注销特种设备使用登记证  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83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DF4F">
            <w:pPr>
              <w:jc w:val="center"/>
              <w:rPr>
                <w:rFonts w:hint="eastAsia" w:ascii="仿宋_GB2312" w:hAnsi="等线" w:eastAsia="仿宋_GB2312" w:cs="仿宋_GB2312"/>
                <w:i w:val="0"/>
                <w:iCs w:val="0"/>
                <w:color w:val="000000"/>
                <w:sz w:val="24"/>
                <w:szCs w:val="24"/>
                <w:u w:val="none"/>
              </w:rPr>
            </w:pPr>
          </w:p>
        </w:tc>
      </w:tr>
      <w:tr w14:paraId="0188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5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9D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CE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对未经许可，擅自从事锅炉、压力容器、电梯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、起重机械、客运索道</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、大型游乐设施、场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（厂）内专用机动车辆的维修或者日常维护保养的处罚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5F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FD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《特种设备安全监察条例》（国务院令第373号，2003.6.1施行， 2009.1.24第一次修订）第七十七条“未经许可，擅自从事锅炉、压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1F8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1、立案责任：发现未经许可，擅自从事锅炉、压力容器、电梯、起重机械、客运索道、大型游乐</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设施、场（厂）内专用机动车辆的维修或者日常维护保养的违法行为，予以审查，决定是否立案。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7、执行责任：依照生效的行政处罚决定，予以取缔，处1万元以上5万元以下罚款；有违法所得  的，没收违法所得；触犯刑律的，对负有责任的主管人员和其他直接责任人员依照刑法关于非法经营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罪、重大责任事故罪或者其他罪的规定，依法追究刑事责任。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F7A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7F76">
            <w:pPr>
              <w:jc w:val="center"/>
              <w:rPr>
                <w:rFonts w:hint="eastAsia" w:ascii="仿宋_GB2312" w:hAnsi="等线" w:eastAsia="仿宋_GB2312" w:cs="仿宋_GB2312"/>
                <w:i w:val="0"/>
                <w:iCs w:val="0"/>
                <w:color w:val="000000"/>
                <w:sz w:val="24"/>
                <w:szCs w:val="24"/>
                <w:u w:val="none"/>
              </w:rPr>
            </w:pPr>
          </w:p>
        </w:tc>
      </w:tr>
      <w:tr w14:paraId="272F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06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66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38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对违章指挥特种设备作业；作业人员违反特种设备的操作规程和有关的安全规章制度操作，</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或者在作业过程中发现事故隐患或者其他不安全因素未立即向现场管理人员和单位有关负责人报告，用人单位未给予批评教育或者处分的处罚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5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6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《特种设备作业人员监督管理办法》（原国家质检总局令第70号， 2005.7.1施行，2011.5.3第一次修订）第三十一条：  有下列情形之一的，责令用人单位改正，并处1000元以上3万元以下罚款“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（一）违章指挥特种设备作业的；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（二）作业人员违反特种设备的操作规程和有关的安全规章制度操  作，或者在作业过程中发现事故隐患或者其他不安全因素未立即向现场管理人员和单位有关负责人报告，用人单位未给予批评教育或者处分的。”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F1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1、立案责任：发现“违章指挥特种设备作业的；作业人员违反特种设备的操作规程和有关的安全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规章制度操作，或者在作业过程中发现事故隐患或者其他不安全因素未立即向现场管理人员和单位有  关负责人报告，用人单位未给予批评教育或者处分的”的违法行为，予以审查，决定是否立案。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7、执行责任：依照生效的行政处罚决定，责令用人单位改正，并处1000元以上3万元以下罚款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7C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7327">
            <w:pPr>
              <w:jc w:val="center"/>
              <w:rPr>
                <w:rFonts w:hint="eastAsia" w:ascii="仿宋_GB2312" w:hAnsi="等线" w:eastAsia="仿宋_GB2312" w:cs="仿宋_GB2312"/>
                <w:i w:val="0"/>
                <w:iCs w:val="0"/>
                <w:color w:val="000000"/>
                <w:sz w:val="24"/>
                <w:szCs w:val="24"/>
                <w:u w:val="none"/>
              </w:rPr>
            </w:pPr>
          </w:p>
        </w:tc>
      </w:tr>
      <w:tr w14:paraId="7362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C2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CD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55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对非法印制、伪造、涂改、倒卖、出租、出借</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《特种设备作业人员证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》，或者使用非法印制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、伪造、涂改、倒卖、出租、出借《特种设备作业人员证》的处罚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22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FB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《特种设备作业人员监督管理办法》（原国家质检总局令第70号， 2005.7.1施行，2011.5.3第一次修订）第三十二条“非法印制、伪造</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、涂改、倒卖、出租、出借《特种设备作业人员证》，或者使用非法印制、伪造、涂改、倒卖、出租、出借《特种设备作业人员证》的，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处1000元以下罚款；构成犯罪的，依法追究刑事责任。”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E6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1、立案责任：发现非法印制、伪造、涂改、倒卖、出租、出借《特种设备作业人员证》，或者使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用非法印制、伪造、涂改、倒卖、出租、出借《特种设备作业人员证》的违法行为，予以审查，决定  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7、执行责任：依照生效的行政处罚决定，处1000元以下罚款；构成犯罪的，依法追究刑事责任。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6E3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10、发证部门或者考试机构工作人员滥用职权、玩忽职守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、以权谋私的，应当依法给予行政处分；构成犯罪的，依法追究刑事责任。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4E87">
            <w:pPr>
              <w:jc w:val="center"/>
              <w:rPr>
                <w:rFonts w:hint="eastAsia" w:ascii="仿宋_GB2312" w:hAnsi="等线" w:eastAsia="仿宋_GB2312" w:cs="仿宋_GB2312"/>
                <w:i w:val="0"/>
                <w:iCs w:val="0"/>
                <w:color w:val="000000"/>
                <w:sz w:val="24"/>
                <w:szCs w:val="24"/>
                <w:u w:val="none"/>
              </w:rPr>
            </w:pPr>
          </w:p>
        </w:tc>
      </w:tr>
      <w:tr w14:paraId="6B9D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7F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3D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1F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对未标注产品材料成分或者不如实标注的处罚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F5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64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《中华人民共和国清洁生产促进法》（中华人民共和国主席令第72  号，2003.1.1施行，2012.2.29发第一次修正）第三十七条“违反本</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法第二十一条规定，未标注产品材料的成分或者不如实标注的，由县级以上地方人民政府质量技术监督部门责令限期改正；拒不改正的，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处以五万元以下的罚款。”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4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D1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E390">
            <w:pPr>
              <w:jc w:val="center"/>
              <w:rPr>
                <w:rFonts w:hint="eastAsia" w:ascii="仿宋_GB2312" w:hAnsi="等线" w:eastAsia="仿宋_GB2312" w:cs="仿宋_GB2312"/>
                <w:i w:val="0"/>
                <w:iCs w:val="0"/>
                <w:color w:val="000000"/>
                <w:sz w:val="24"/>
                <w:szCs w:val="24"/>
                <w:u w:val="none"/>
              </w:rPr>
            </w:pPr>
          </w:p>
        </w:tc>
      </w:tr>
      <w:tr w14:paraId="4338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8B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5AA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AE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对生产、进口、销售国家明令淘汰的用能产品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、设备的，使用伪造的节能产品认证标志或者冒用节能产品认证标志的处罚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18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CB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《中华人民共和国节约能源法》（中华人民共和国主席令第90号， 1998.1.1施行，2018.10.26第二次修正）第六十九条“生产、进口、销售国家明令淘汰的用能产品、设备的，使用伪造的节能产品认证标志或者冒用节能产品认证标志的，依照《中华人民共和国产品质量法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C6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A4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7A09">
            <w:pPr>
              <w:jc w:val="center"/>
              <w:rPr>
                <w:rFonts w:hint="eastAsia" w:ascii="仿宋_GB2312" w:hAnsi="等线" w:eastAsia="仿宋_GB2312" w:cs="仿宋_GB2312"/>
                <w:i w:val="0"/>
                <w:iCs w:val="0"/>
                <w:color w:val="000000"/>
                <w:sz w:val="24"/>
                <w:szCs w:val="24"/>
                <w:u w:val="none"/>
              </w:rPr>
            </w:pPr>
          </w:p>
        </w:tc>
      </w:tr>
      <w:tr w14:paraId="7DC5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48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40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97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对生产、进口、销售不符合强制性能源效率标准的用能产品、设备的处罚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C9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9C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《中华人民共和国节约能源法》（中华人民共和国主席令第90号， 1998.1.1施行，2018.10.26第二次修正）第七十条“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4F4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28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3692">
            <w:pPr>
              <w:jc w:val="center"/>
              <w:rPr>
                <w:rFonts w:hint="eastAsia" w:ascii="仿宋_GB2312" w:hAnsi="等线" w:eastAsia="仿宋_GB2312" w:cs="仿宋_GB2312"/>
                <w:i w:val="0"/>
                <w:iCs w:val="0"/>
                <w:color w:val="000000"/>
                <w:sz w:val="24"/>
                <w:szCs w:val="24"/>
                <w:u w:val="none"/>
              </w:rPr>
            </w:pPr>
          </w:p>
        </w:tc>
      </w:tr>
      <w:tr w14:paraId="7B5E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7F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C6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0F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对应当标注能源效率标识而未标注的；或者未办理能源效率标识备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案，或者使用的能源效率标识不符合规定的；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或者伪造、冒用能源效率标识或者利用能源效率标识进行虚假宣传的处罚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4E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90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《中华人民共和国节约能源法》（中华人民共和国主席令第90号， 1998.1.1施行，2018.10.26第二次修正）第七十三条“违反本法规  定，应当标注能源效率标识而未标注的，由市场监督管理部门责令改正，处三万元以上五万元以下罚款。违反本法规定，未办理能源效率标识备案，或者使用的能源效率标识不符合规定的，由市场监督管理部门责令限期改正；逾期不改正的，处一万元以上三万元以下罚款。伪造、冒用能源效率标识或者利用能源效率标识进行虚假宣传的，由市场监督管理部门责令改正，处五万元以上十万元以下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79D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F73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B337">
            <w:pPr>
              <w:jc w:val="center"/>
              <w:rPr>
                <w:rFonts w:hint="eastAsia" w:ascii="仿宋_GB2312" w:hAnsi="等线" w:eastAsia="仿宋_GB2312" w:cs="仿宋_GB2312"/>
                <w:i w:val="0"/>
                <w:iCs w:val="0"/>
                <w:color w:val="000000"/>
                <w:sz w:val="24"/>
                <w:szCs w:val="24"/>
                <w:u w:val="none"/>
              </w:rPr>
            </w:pPr>
          </w:p>
        </w:tc>
      </w:tr>
      <w:tr w14:paraId="5AC9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D0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20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25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对用能单位未按照规定配备、使用能源计量器具的处罚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F4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91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《中华人民共和国节约能源法》（中华人民共和国主席令第90号， 1998.1.1施行，2018.10.26第二次修正）第七十四条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“用能单位未按照规定配备、使用能源计量器具的，由市场监督管理部门责令限期改正；逾期不改正的，处一万元以上五万元以下罚款。”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B8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4F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855F">
            <w:pPr>
              <w:jc w:val="center"/>
              <w:rPr>
                <w:rFonts w:hint="eastAsia" w:ascii="仿宋_GB2312" w:hAnsi="等线" w:eastAsia="仿宋_GB2312" w:cs="仿宋_GB2312"/>
                <w:i w:val="0"/>
                <w:iCs w:val="0"/>
                <w:color w:val="000000"/>
                <w:sz w:val="24"/>
                <w:szCs w:val="24"/>
                <w:u w:val="none"/>
              </w:rPr>
            </w:pPr>
          </w:p>
        </w:tc>
      </w:tr>
      <w:tr w14:paraId="45B5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AE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A2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0F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对生产者或进口商应当标注统一的能源效率标识而未标注的处罚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28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E0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《能源效率标识管理办法》（国家发展和改革委员会、国家质量监督检验检疫总局令第35号，2016.06.1施行）第二十七条“违反本办法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86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6D1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0D31">
            <w:pPr>
              <w:jc w:val="center"/>
              <w:rPr>
                <w:rFonts w:hint="eastAsia" w:ascii="仿宋_GB2312" w:hAnsi="等线" w:eastAsia="仿宋_GB2312" w:cs="仿宋_GB2312"/>
                <w:i w:val="0"/>
                <w:iCs w:val="0"/>
                <w:color w:val="000000"/>
                <w:sz w:val="24"/>
                <w:szCs w:val="24"/>
                <w:u w:val="none"/>
              </w:rPr>
            </w:pPr>
          </w:p>
        </w:tc>
      </w:tr>
      <w:tr w14:paraId="69B5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D0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1C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3F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对在拆解或者处置过程中可能造成环境污染的电器电子等产品，设计使用列入国家禁止使用名录的有毒有害物质的处罚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AF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B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《中华人民共和国循环经济促进法》（中华人民共和国主席令第4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2009.01.01施行，2018.10.26第一次修正）第五十一条“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BE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EA9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90C7">
            <w:pPr>
              <w:jc w:val="center"/>
              <w:rPr>
                <w:rFonts w:hint="eastAsia" w:ascii="仿宋_GB2312" w:hAnsi="等线" w:eastAsia="仿宋_GB2312" w:cs="仿宋_GB2312"/>
                <w:i w:val="0"/>
                <w:iCs w:val="0"/>
                <w:color w:val="000000"/>
                <w:sz w:val="24"/>
                <w:szCs w:val="24"/>
                <w:u w:val="none"/>
              </w:rPr>
            </w:pPr>
          </w:p>
        </w:tc>
      </w:tr>
      <w:tr w14:paraId="7F81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87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3C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D9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对销售没有再利用产品标识的再利用电器电子产品的、销售没有再制造或者翻新产品标识的再制造或者翻新产品的处罚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0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5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《中华人民共和国循环经济促进法》（中华人民共和国主席令第4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2009.01.01施行，2018.10.26第一次修正）第五十六条“违反本法规定，有下列行为之一的，由地方人民政府市场监督管理部门责令限期改正，可以处五千元以上五万元以下的罚款；逾期不改正的，依法吊销营业执照；造成损失的，依法承担赔偿责任：（一）销售没有再利用产品标识的再利用电器电子产品的；（二）销售没有再制造或者翻新产品标识的再制造或者翻新产品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B2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E9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3D58">
            <w:pPr>
              <w:jc w:val="center"/>
              <w:rPr>
                <w:rFonts w:hint="eastAsia" w:ascii="仿宋_GB2312" w:hAnsi="等线" w:eastAsia="仿宋_GB2312" w:cs="仿宋_GB2312"/>
                <w:i w:val="0"/>
                <w:iCs w:val="0"/>
                <w:color w:val="000000"/>
                <w:sz w:val="24"/>
                <w:szCs w:val="24"/>
                <w:u w:val="none"/>
              </w:rPr>
            </w:pPr>
          </w:p>
        </w:tc>
      </w:tr>
      <w:tr w14:paraId="32FC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A7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70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F9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对危险化学品包装物、容器生产企业销售未经检验或者经检验不合格的危险化学品包装物、容器的处罚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62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EA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《危险化学品安全管理条例》（国务院令第344号，2002.03.15施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行，2013.12.07第三次修订）第七十九条“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将未经检验合格的运输危险化学品的船舶及其配载的容器投入使用的，由海事管理机构依照前款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D5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BA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06FE">
            <w:pPr>
              <w:jc w:val="center"/>
              <w:rPr>
                <w:rFonts w:hint="eastAsia" w:ascii="仿宋_GB2312" w:hAnsi="等线" w:eastAsia="仿宋_GB2312" w:cs="仿宋_GB2312"/>
                <w:i w:val="0"/>
                <w:iCs w:val="0"/>
                <w:color w:val="000000"/>
                <w:sz w:val="24"/>
                <w:szCs w:val="24"/>
                <w:u w:val="none"/>
              </w:rPr>
            </w:pPr>
          </w:p>
        </w:tc>
      </w:tr>
      <w:tr w14:paraId="76DA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80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23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C9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对系统成员转让厂商识别代码和相应条码的处罚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07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3B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《商品条码管理办法》（国家质量监督检验检疫总局令第76号， 2005.10.1施行）第三十四条“系统成员转让厂商识别代码和相应条码的，责令其改正，没收违法所得，处以3000元罚款。”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C8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B1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44C5">
            <w:pPr>
              <w:jc w:val="center"/>
              <w:rPr>
                <w:rFonts w:hint="eastAsia" w:ascii="仿宋_GB2312" w:hAnsi="等线" w:eastAsia="仿宋_GB2312" w:cs="仿宋_GB2312"/>
                <w:i w:val="0"/>
                <w:iCs w:val="0"/>
                <w:color w:val="000000"/>
                <w:sz w:val="24"/>
                <w:szCs w:val="24"/>
                <w:u w:val="none"/>
              </w:rPr>
            </w:pPr>
          </w:p>
        </w:tc>
      </w:tr>
      <w:tr w14:paraId="7921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8E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B1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77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对未经核准注册使用厂商识别代码和相应商品条码的，在商品包装上使用其他条码冒充商品条码或伪造商品条码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的，或者使用已经注销的厂商识别代码和相应商品条码</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4D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CE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《商品条码管理办法》（国家质量监督检验检疫总局令第76号， 2005.10.1施行）第三十五条“未经核准注册使用厂商识别代码和相</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应商品条码的，在商品包装上使用其他条码冒充商品条码或伪造商品条码的，或者使用已经注销的厂商识别代码和相应商品条码的，责令其改正，处以30000元以下罚款。”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B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7、执行责任：依照生效的行政处罚决定，责令其改正，处以30000元以下罚款。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82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0CF4">
            <w:pPr>
              <w:jc w:val="center"/>
              <w:rPr>
                <w:rFonts w:hint="eastAsia" w:ascii="仿宋_GB2312" w:hAnsi="等线" w:eastAsia="仿宋_GB2312" w:cs="仿宋_GB2312"/>
                <w:i w:val="0"/>
                <w:iCs w:val="0"/>
                <w:color w:val="000000"/>
                <w:sz w:val="24"/>
                <w:szCs w:val="24"/>
                <w:u w:val="none"/>
              </w:rPr>
            </w:pPr>
          </w:p>
        </w:tc>
      </w:tr>
      <w:tr w14:paraId="0900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42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3F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CF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对经销的商品印有未经核准注册、备案或者伪造的商品条码的处罚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4D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4A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《商品条码管理办法》（国家质量监督检验检疫总局令第76号， 2005.10.1施行）第三十六条“经销的商品印有未经核准注册、备案或者伪造的商品条码的，责令其改正，处以10000元以下罚款。”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183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7、执行责任：依照生效的行政处罚决定，责令其改正，处以10000元以下罚款。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9E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9A8C">
            <w:pPr>
              <w:jc w:val="center"/>
              <w:rPr>
                <w:rFonts w:hint="eastAsia" w:ascii="仿宋_GB2312" w:hAnsi="等线" w:eastAsia="仿宋_GB2312" w:cs="仿宋_GB2312"/>
                <w:i w:val="0"/>
                <w:iCs w:val="0"/>
                <w:color w:val="000000"/>
                <w:sz w:val="24"/>
                <w:szCs w:val="24"/>
                <w:u w:val="none"/>
              </w:rPr>
            </w:pPr>
          </w:p>
        </w:tc>
      </w:tr>
      <w:tr w14:paraId="7BA2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2A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6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44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对汽车产品生产者未按照规定保存有关汽车产品、车主的信息记录，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备案有关信息、召回计划，提交有关召回报告的处罚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2B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7C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《缺陷汽车产品召回管理条例》（国务院令第626号，2013.1.1施  行,2019.3.2第一次修订）第二十二条“生产者违反本规定，有下列情形之一的，由产品质量监督部门责令改正；拒不改正的，处5万元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以上20万元以下的罚款：（一）未按照规定保存有关汽车产品、车主的信息记录；（二）未按照规定备案有关信息、召回计划；（三）未按照规定提交有关召回报告。”</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0D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7、执行责任：依照生效的行政处罚决定，责令改正；拒不改正的，处5万元以上20万元以下的罚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6E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94D6">
            <w:pPr>
              <w:jc w:val="center"/>
              <w:rPr>
                <w:rFonts w:hint="eastAsia" w:ascii="仿宋_GB2312" w:hAnsi="等线" w:eastAsia="仿宋_GB2312" w:cs="仿宋_GB2312"/>
                <w:i w:val="0"/>
                <w:iCs w:val="0"/>
                <w:color w:val="000000"/>
                <w:sz w:val="24"/>
                <w:szCs w:val="24"/>
                <w:u w:val="none"/>
              </w:rPr>
            </w:pPr>
          </w:p>
        </w:tc>
      </w:tr>
      <w:tr w14:paraId="09E2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BE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51A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FD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对汽车产品生产者、经营者不配合缺陷调查，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生产者未按照已备案的召回计划实施召回或未将召回计划通报销售者的处罚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38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2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《缺陷汽车产品召回管理条例》（国务院令第626号，2013.1.1施  行,2019.3.2第一次修订）第二十三条“违反本条例规定，有下列情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形之一的，由产品质量监督部门责令改正；拒不改正的，处50万元以上100万元以下的罚款；有违法所得的，并处没收违法所得；情节严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重的，由许可机关吊销有关许可：（一）生产者、经营者不配合缺陷调查；（二）生产者未按照已备案的召回计划实施召回；（三）生产者未将召回计划通报销售者。”</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AD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7、执行责任：依照生效的行政处罚决定，责令改正；拒不改正的，处50万元以上100万元以下的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罚款；有违法所得的，并处没收违法所得；情节严重的，由许可机关吊销有关许可。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CD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EEF9">
            <w:pPr>
              <w:jc w:val="center"/>
              <w:rPr>
                <w:rFonts w:hint="eastAsia" w:ascii="仿宋_GB2312" w:hAnsi="等线" w:eastAsia="仿宋_GB2312" w:cs="仿宋_GB2312"/>
                <w:i w:val="0"/>
                <w:iCs w:val="0"/>
                <w:color w:val="000000"/>
                <w:sz w:val="24"/>
                <w:szCs w:val="24"/>
                <w:u w:val="none"/>
              </w:rPr>
            </w:pPr>
          </w:p>
        </w:tc>
      </w:tr>
      <w:tr w14:paraId="3591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68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17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E4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对汽车产品生产者未停止生产、销售或者进口缺陷汽车产品，隐瞒缺陷情况，经责令召回拒不召回的处罚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FE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F3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《缺陷汽车产品召回管理条例》（国务院令第626号，2013.1.1施  行,2019.3.2第一次修订）第二十四条“违反本条例规定，有下列情形之一的，由产品质量监督部门责令改正处缺陷汽车产品货值金额1 以上10 以下的罚款；有违法所得的，并处没收违法所得；情节严重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的，由许可机关吊销有关许可：（一）未停止生产、销售或者进口缺陷汽车产品；（二）隐瞒缺陷情况；（三）经责令召回拒不召回的。”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AE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7、执行责任：依照生效的行政处罚决定，责令改正，处缺陷汽车产品货值金额1 以上10 以下的罚款；有违法所得的，并处没收违法所得；情节严重的，由许可机关吊销有关许可。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67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56C3">
            <w:pPr>
              <w:jc w:val="center"/>
              <w:rPr>
                <w:rFonts w:hint="eastAsia" w:ascii="仿宋_GB2312" w:hAnsi="等线" w:eastAsia="仿宋_GB2312" w:cs="仿宋_GB2312"/>
                <w:i w:val="0"/>
                <w:iCs w:val="0"/>
                <w:color w:val="000000"/>
                <w:sz w:val="24"/>
                <w:szCs w:val="24"/>
                <w:u w:val="none"/>
              </w:rPr>
            </w:pPr>
          </w:p>
        </w:tc>
      </w:tr>
      <w:tr w14:paraId="173A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BB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4B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41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对未按照本规定第二章规定履行经营者义务，法律、法规对违法行为处罚有规定的，依照法律、法规执行；法律、法规没有规定的处罚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E4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45E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家用汽车产品修理更换退货责任规定》（国家市场监督管理总局令第43号，2022.1.1施行）第三十七条“未按照本规定第二章规定履行经营者义务，法律、法规对违法行为处罚有规定的，依照法律、法规执行；法律、法规没有规定的，予以警告，责令限期改正，情节严重的，处一万元以上三万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C3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7、执行责任：依照生效的行政处罚决定，法律、法规没有规定的，予以警告，责令限期改正，情节严重的，处一万元以上三万以下罚款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DD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98E6">
            <w:pPr>
              <w:jc w:val="center"/>
              <w:rPr>
                <w:rFonts w:hint="eastAsia" w:ascii="仿宋_GB2312" w:hAnsi="等线" w:eastAsia="仿宋_GB2312" w:cs="仿宋_GB2312"/>
                <w:i w:val="0"/>
                <w:iCs w:val="0"/>
                <w:color w:val="000000"/>
                <w:sz w:val="24"/>
                <w:szCs w:val="24"/>
                <w:u w:val="none"/>
              </w:rPr>
            </w:pPr>
          </w:p>
        </w:tc>
      </w:tr>
      <w:tr w14:paraId="6B32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99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A0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CC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对经营者未配备与经营项目相适应的计量器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具，并保持其计量准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确；定量包装商品未在包装上标明内装商品净含量，生产者未将商品标识在当地计量行政主管部门备案的或者供水</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、供电、供气和供热的经营者，未按照用户、消费者使用的计量器具显示的量值进行结算；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经营者在农副产品收购和农业生产资料销售过程中，未正确使用计量器具进行交易和评定等级；大宗物料交易未按照国家以及省规定的计量方法进行计量和结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算；经营者销售商品量的实际值与结算值不一致等的或者在经营活动中，发生商品量、服务量短缺的，销售者未给用户、消费者补足缺量</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或者赔偿损失的处罚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4B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2D3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四十一条经营者违反本条例规定的，给予下列处罚“（一）违反第二十四条、第二十七条规定的，责令限期改正，可并处二百元以上二千元以下罚款；（二）违反第二十五条、第二十六条、第二十八条、第二十九条规定的，责令限期改正，没收违法所得，并处违法所得一倍以上五倍以下罚款；（三）违反第三十一条第一款规定的，责令限期改正，没收违法所得，并处违法所得一倍以上五倍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A4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1、立案责任：发现未使用量值结算或未按计量方法进行结算的，给国家和消费者造成损失的违法行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C1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5FD5">
            <w:pPr>
              <w:jc w:val="center"/>
              <w:rPr>
                <w:rFonts w:hint="eastAsia" w:ascii="仿宋_GB2312" w:hAnsi="等线" w:eastAsia="仿宋_GB2312" w:cs="仿宋_GB2312"/>
                <w:i w:val="0"/>
                <w:iCs w:val="0"/>
                <w:color w:val="000000"/>
                <w:sz w:val="24"/>
                <w:szCs w:val="24"/>
                <w:u w:val="none"/>
              </w:rPr>
            </w:pPr>
          </w:p>
        </w:tc>
      </w:tr>
      <w:tr w14:paraId="29C4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B4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AC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88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对擅自处理、转移被依法封存、扣押的计量器具、设备及零配件的处罚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C7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A9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2018.5.31第七次修正)第四十二条“违反本条例第三十五条规定，擅自处理、转移被依法封存、扣押的计量器具、设备及零配件的，处以被处理、转移计量器具、设备及零配件货值金额一倍以上五倍以下罚款。”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08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1、立案责任：发现对擅自处理、转移被依法封存、扣押的计量器具、设备及零配件的行为，予以审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9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F015">
            <w:pPr>
              <w:jc w:val="center"/>
              <w:rPr>
                <w:rFonts w:hint="eastAsia" w:ascii="仿宋_GB2312" w:hAnsi="等线" w:eastAsia="仿宋_GB2312" w:cs="仿宋_GB2312"/>
                <w:i w:val="0"/>
                <w:iCs w:val="0"/>
                <w:color w:val="000000"/>
                <w:sz w:val="24"/>
                <w:szCs w:val="24"/>
                <w:u w:val="none"/>
              </w:rPr>
            </w:pPr>
          </w:p>
        </w:tc>
      </w:tr>
      <w:tr w14:paraId="7A71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27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BE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D7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对生产的不同种类的商品以及同一种类但不同规格或者不同包装的商品，未编制不同的商品项目代码并报省人民政府技术监督部门备案；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不符合国家有关商品条码方面的技术标准和技术规范的或者将注册的商品条码转让、租赁或者以其他方式供他人使用的处罚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9B1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17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《河北省商品条码管理条例》（河北省第八届人民代表大会常务委员会公告第83号，1997.5.1施行，2019.7.25第一次修正）第二十七条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十一条第（一）项、第（三）项规定的，由县级以上技术监督部门责令停止违法行为，并限期改正；逾期不改的，处以一千元至三千元的罚款。违反本条例第十一条第（二）项规定的，由县级以上技术监督部门责令停止违法行为，并可处以三千元至一万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C78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9FE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243E">
            <w:pPr>
              <w:jc w:val="center"/>
              <w:rPr>
                <w:rFonts w:hint="eastAsia" w:ascii="仿宋_GB2312" w:hAnsi="等线" w:eastAsia="仿宋_GB2312" w:cs="仿宋_GB2312"/>
                <w:i w:val="0"/>
                <w:iCs w:val="0"/>
                <w:color w:val="000000"/>
                <w:sz w:val="24"/>
                <w:szCs w:val="24"/>
                <w:u w:val="none"/>
              </w:rPr>
            </w:pPr>
          </w:p>
        </w:tc>
      </w:tr>
      <w:tr w14:paraId="3716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CB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CB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11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对擅自启用已注销和终止使用的商品条码，伪造或者冒用他人的商品条码，在商品包装或标签上以条码形式标识组织机构代码的处罚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44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31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《河北省商品条码管理条例》（河北省第八届人民代表大会常务委员会公告第83号，1997.5.1施行，2019.7.25第一次修正）第二十八条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“违反本条例第十三条第三款、第十七条规定的，由县级以上技术监督部门责令停止违法行为，对产品未售出的，处以违法产品货值金额百分之十五至百分之二十的罚款；对产品已售出的，没收违法所得，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并处以违法所得一倍以上三倍以下的罚款。”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E0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5F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538">
            <w:pPr>
              <w:jc w:val="center"/>
              <w:rPr>
                <w:rFonts w:hint="eastAsia" w:ascii="仿宋_GB2312" w:hAnsi="等线" w:eastAsia="仿宋_GB2312" w:cs="仿宋_GB2312"/>
                <w:i w:val="0"/>
                <w:iCs w:val="0"/>
                <w:color w:val="000000"/>
                <w:sz w:val="24"/>
                <w:szCs w:val="24"/>
                <w:u w:val="none"/>
              </w:rPr>
            </w:pPr>
          </w:p>
        </w:tc>
      </w:tr>
      <w:tr w14:paraId="52B7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A5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00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5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对印制商品条码未执行有关商品条码的国家标准的处罚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0E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B5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《河北省商品条码管理条例》（河北省第八届人民代表大会常务委员会公告第83号，1997.5.1施行，2019.7.25第一次修正）第二十九条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十九条规定的，由县级以上技术监督部门、工商行政管理部门或者其他有关部门责令停止生产，没收条码印刷品，并监督销毁或者作必要的技术处理；处以该批印刷品货值金额百分之二十至百分之五十的罚款；对有关责任者处以五千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64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DDD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424B">
            <w:pPr>
              <w:jc w:val="center"/>
              <w:rPr>
                <w:rFonts w:hint="eastAsia" w:ascii="仿宋_GB2312" w:hAnsi="等线" w:eastAsia="仿宋_GB2312" w:cs="仿宋_GB2312"/>
                <w:i w:val="0"/>
                <w:iCs w:val="0"/>
                <w:color w:val="000000"/>
                <w:sz w:val="24"/>
                <w:szCs w:val="24"/>
                <w:u w:val="none"/>
              </w:rPr>
            </w:pPr>
          </w:p>
        </w:tc>
      </w:tr>
      <w:tr w14:paraId="6661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3D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E9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FC5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对委托人不能出具证书或者证明印刷企业承接其印刷业务的处罚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D3B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7E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《河北省商品条码管理条例》（河北省第八届人民代表大会常务委员会公告第83号，1997.5.1施行，2019.7.25第一次修正）第三十条“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违反本条例第二十条、第二十二条规定的，由县级以上技术监督部门责令停止违法行为，予以警告，可并处三千元至五千元的罚款。”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FD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C5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4237">
            <w:pPr>
              <w:jc w:val="center"/>
              <w:rPr>
                <w:rFonts w:hint="eastAsia" w:ascii="仿宋_GB2312" w:hAnsi="等线" w:eastAsia="仿宋_GB2312" w:cs="仿宋_GB2312"/>
                <w:i w:val="0"/>
                <w:iCs w:val="0"/>
                <w:color w:val="000000"/>
                <w:sz w:val="24"/>
                <w:szCs w:val="24"/>
                <w:u w:val="none"/>
              </w:rPr>
            </w:pPr>
          </w:p>
        </w:tc>
      </w:tr>
      <w:tr w14:paraId="1643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37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E5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E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对不按国家标准和技术规范收购棉花的处罚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F4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D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  正，可以处3万元以下的罚款。”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59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1、立案责任：发现棉花经营者收购棉花,违反本条例第七条第二款、第三款的规定,不按照国家标准  和技术规范排除异性纤维和其他有害物质后确定所收购棉花的类别、等级、数量,或者对所收购的超出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国家规定水分标准的棉花不进行技术处理,或者对所收购的棉花不分类别、等级置放的，予以审查，决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7、执行责任：依照生效的行政处罚决定，责令改正，处以三万元以下的罚款。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FD2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10、政府机关及其工作人员包庇、纵容本地区的棉花质量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违法行为,或者阻挠、干预棉花质量监督机构依法对违反本条例的行为进行查处的,依法给予降级或者撤职的行政处  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810F">
            <w:pPr>
              <w:jc w:val="center"/>
              <w:rPr>
                <w:rFonts w:hint="eastAsia" w:ascii="仿宋_GB2312" w:hAnsi="等线" w:eastAsia="仿宋_GB2312" w:cs="仿宋_GB2312"/>
                <w:i w:val="0"/>
                <w:iCs w:val="0"/>
                <w:color w:val="000000"/>
                <w:sz w:val="24"/>
                <w:szCs w:val="24"/>
                <w:u w:val="none"/>
              </w:rPr>
            </w:pPr>
          </w:p>
        </w:tc>
      </w:tr>
      <w:tr w14:paraId="17D2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7C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12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32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对不按国家标准和技术规范加工棉花的或者使用国家明令禁止的加工设备加工棉花的处罚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F7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B5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情节严重的，由原资格认定机关取消其棉花加工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棉花经营者加工棉花，违反本条例第八条第二款的规定，使用国家明令禁止的棉花加工设备的，由棉花质量监督机构没收并监督销毁禁止的棉花加工设备，并处非法设备实际价值2倍以上10倍以下的罚款。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1B3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1、立案责任：发现棉花经营者加工棉花,违反本条例第八条第一款的规定,不按照国家标准分拣、排</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除异性纤维和其他有害物质,不按照国家标准对棉花分等级加工、进行包装并标注标识,或者不按照国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家标准成包组批放置的,予以审查，决定是否立案。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7、执行责任：依照生效的行政处罚决定，责令改正，处以十万元以下的罚款；情节严重的，并处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吊销营业执照。违反本条例第八条第二款的规定,使用国家明令禁止的棉花加工设备的,由棉花质量监  督机构没收并监督销毁禁止的棉花加工设备,并处非法设备实际价值2倍以上10倍以下的罚款；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76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10、政府机关及其工作人员包庇、纵容本地区的棉花质量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违法行为,或者阻挠、干预棉花质量监督机构依法对违反本条例的行为进行查处的,依法给予降级或者撤职的行政处  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6E22">
            <w:pPr>
              <w:jc w:val="center"/>
              <w:rPr>
                <w:rFonts w:hint="eastAsia" w:ascii="仿宋_GB2312" w:hAnsi="等线" w:eastAsia="仿宋_GB2312" w:cs="仿宋_GB2312"/>
                <w:i w:val="0"/>
                <w:iCs w:val="0"/>
                <w:color w:val="000000"/>
                <w:sz w:val="24"/>
                <w:szCs w:val="24"/>
                <w:u w:val="none"/>
              </w:rPr>
            </w:pPr>
          </w:p>
        </w:tc>
      </w:tr>
      <w:tr w14:paraId="6FC9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94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8C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D4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对违法销售棉花的处罚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70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5E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实施，2017.10.7修正）第二十六条“棉花经营者销售棉花，违反本</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47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1、立案责任：发现棉花经营者销售棉花,违反本条例第九条的规定,销售的棉花没有质量凭证,或者其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包装、标识不符合国家标准,或者质量凭证、标识与实物不符,或者经公证检验的棉花没有公证检验证  书、国家储备棉没有粘贴公证检验标志的,予以审查，决定是否立案。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7、执行责任：依照生效的行政处罚决定，责令改正，并处以十万元以下的罚款；情节严重的，并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44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10、政府机关及其工作人员包庇、纵容本地区的棉花质量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违法行为,或者阻挠、干预棉花质量监督机构依法对违反本条例的行为进行查处的,依法给予降级或者撤职的行政处  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8A19">
            <w:pPr>
              <w:jc w:val="center"/>
              <w:rPr>
                <w:rFonts w:hint="eastAsia" w:ascii="仿宋_GB2312" w:hAnsi="等线" w:eastAsia="仿宋_GB2312" w:cs="仿宋_GB2312"/>
                <w:i w:val="0"/>
                <w:iCs w:val="0"/>
                <w:color w:val="000000"/>
                <w:sz w:val="24"/>
                <w:szCs w:val="24"/>
                <w:u w:val="none"/>
              </w:rPr>
            </w:pPr>
          </w:p>
        </w:tc>
      </w:tr>
      <w:tr w14:paraId="6E80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F0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E2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7F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对违法承储棉花的处罚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60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89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“棉花经营者承储国家储备棉，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违反本条例第十条第一款、第二款、第三款的规定，未建立棉花入库</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5B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1、立案责任：发现棉花经营者承储国家储备棉,违反本条例第十条第一款、第二款、第三款的规定,  未建立棉花入库、出库质量检查验收制度,或者入库、出库的国家储备棉实物与公证检验证书、标志不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符,或者不按照国家规定维护、保养承储设施致使国家储备棉质量变异,或者将未经公证检验的棉花作  为国家储备棉入库、出库的予以审查，决定是否立案。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7、执行责任：依照生效的行政处罚决定，责令改正，处以十万元以下的罚款；情节严重的，并处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6A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C012">
            <w:pPr>
              <w:jc w:val="center"/>
              <w:rPr>
                <w:rFonts w:hint="eastAsia" w:ascii="仿宋_GB2312" w:hAnsi="等线" w:eastAsia="仿宋_GB2312" w:cs="仿宋_GB2312"/>
                <w:i w:val="0"/>
                <w:iCs w:val="0"/>
                <w:color w:val="000000"/>
                <w:sz w:val="24"/>
                <w:szCs w:val="24"/>
                <w:u w:val="none"/>
              </w:rPr>
            </w:pPr>
          </w:p>
        </w:tc>
      </w:tr>
      <w:tr w14:paraId="4510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D7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86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DC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对隐匿、转移、损毁被查封、扣押的物品的处罚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30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50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实施，2017.10.7修正）第二十八条“棉花经营者隐匿、转移、损毁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被棉花质量监督机构查封、扣押的物品的，由棉花质量监督机构处被隐匿、转移、损毁物品货值金额2倍以上5倍以下的罚款；构成犯罪  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E6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1、立案责任：发现棉花经营者隐匿、转移、损毁被棉花质量监督机构查封、扣押的物品的,予以审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7、执行责任：依照生效的行政处罚决定，责令改正，处被隐匿、转移、损毁物品货值金额2倍以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上5倍以下的罚款；构成犯罪的,依法追究刑事责任。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67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70F9">
            <w:pPr>
              <w:jc w:val="center"/>
              <w:rPr>
                <w:rFonts w:hint="eastAsia" w:ascii="仿宋_GB2312" w:hAnsi="等线" w:eastAsia="仿宋_GB2312" w:cs="仿宋_GB2312"/>
                <w:i w:val="0"/>
                <w:iCs w:val="0"/>
                <w:color w:val="000000"/>
                <w:sz w:val="24"/>
                <w:szCs w:val="24"/>
                <w:u w:val="none"/>
              </w:rPr>
            </w:pPr>
          </w:p>
        </w:tc>
      </w:tr>
      <w:tr w14:paraId="2DCF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90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6A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CE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对伪造、变造、冒用棉花质量凭证、标识、公证检验证书、公证检验标志的处罚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F6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BC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实施，2017.10.7修正）第二十九条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“棉花经营者违反本条例第十一条的规定，伪造、变造、冒用棉花质量凭证、标识、公证检验证书、公证检验标志的，由棉花质量监督机构处5万元以上10万元以下的罚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款；情节严重的，移送工商行政管理机关吊销营业执照；构成犯罪  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44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1、立案责任：发现棉花经营者违反本条例第十一条的规定,伪造、变造、冒用棉花质量凭证、标识、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公证检验证书、公证检验标志的,予以审查，决定是否立案。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7、执行责任：依照生效的行政处罚决定，责令改正，处5万元以上10万元以下的罚款；情节严重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的,吊销营业执照；构成犯罪的,依法追究刑事责任。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97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9E60">
            <w:pPr>
              <w:jc w:val="center"/>
              <w:rPr>
                <w:rFonts w:hint="eastAsia" w:ascii="仿宋_GB2312" w:hAnsi="等线" w:eastAsia="仿宋_GB2312" w:cs="仿宋_GB2312"/>
                <w:i w:val="0"/>
                <w:iCs w:val="0"/>
                <w:color w:val="000000"/>
                <w:sz w:val="24"/>
                <w:szCs w:val="24"/>
                <w:u w:val="none"/>
              </w:rPr>
            </w:pPr>
          </w:p>
        </w:tc>
      </w:tr>
      <w:tr w14:paraId="7C3E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3B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A2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E2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对棉花掺杂掺假、以次充好、以假充真的处罚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D6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BD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实施，2017.10.7修正）第三十条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D7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1、立案责任：发现棉花经营者违反本条例第十二条的规定,在棉花经营活动中掺杂掺假、以次充好、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以假充真的,予以审查，决定是否立案。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7、执行责任：构成犯罪的,依法追究刑事责任；尚不构成犯罪的,由棉花质量监督机构没收掺杂掺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假、以次充好、以假充真的棉花和违法所得,处违法货值金额2倍以上5倍以下的罚款,吊销营业执照。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F6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B4D0">
            <w:pPr>
              <w:jc w:val="center"/>
              <w:rPr>
                <w:rFonts w:hint="eastAsia" w:ascii="仿宋_GB2312" w:hAnsi="等线" w:eastAsia="仿宋_GB2312" w:cs="仿宋_GB2312"/>
                <w:i w:val="0"/>
                <w:iCs w:val="0"/>
                <w:color w:val="000000"/>
                <w:sz w:val="24"/>
                <w:szCs w:val="24"/>
                <w:u w:val="none"/>
              </w:rPr>
            </w:pPr>
          </w:p>
        </w:tc>
      </w:tr>
      <w:tr w14:paraId="7930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0D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34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ABE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对毛绒纤维掺杂掺假、以假充真、以次充好的处罚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23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D4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2003.8.1施行，2020.10.23第一次修订）第十九条“毛绒纤维经营者违反本办法第四条规定，在毛绒纤维经营活动中掺杂掺假、以假充真</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以次充好构成犯罪的，依法追究刑事责任；尚不构成犯罪的，由纤维质量监督机构没收掺杂掺假、以假充真、以次充好的毛绒纤维和违法所得，并处违法货值金额2倍以上5倍以下的罚款；依法吊销营业执照。毛绒纤维经营者经营掺杂掺假、以假充真、以次充好毛绒纤维  的，依照上款处理。”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F0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1、立案责任：发现对毛绒纤维掺杂掺假、以假充真、以次充好</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违法行为，予以审查，决定是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7、执行责任：依照生效的行政处罚决定，没收掺杂掺假、以假充真、以次充好的毛绒纤维和违法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所得，并处违法货值金额2倍以上5倍以下的罚款；依法吊销营业执照。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92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D5AE">
            <w:pPr>
              <w:jc w:val="center"/>
              <w:rPr>
                <w:rFonts w:hint="eastAsia" w:ascii="仿宋_GB2312" w:hAnsi="等线" w:eastAsia="仿宋_GB2312" w:cs="仿宋_GB2312"/>
                <w:i w:val="0"/>
                <w:iCs w:val="0"/>
                <w:color w:val="000000"/>
                <w:sz w:val="24"/>
                <w:szCs w:val="24"/>
                <w:u w:val="none"/>
              </w:rPr>
            </w:pPr>
          </w:p>
        </w:tc>
      </w:tr>
      <w:tr w14:paraId="01AD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68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E2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35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对不按国家标准、技术规范收购毛绒纤维的处罚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043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AC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2003.8.1施行，2020.10.23第一次修订）第二十条“毛绒纤维经营者在收购毛绒纤维活动中，违反本办法第十四条第（一）至第（四）项规定的，由纤维质量监督机构责令改正，可以处3万元以下的罚款；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违反本办法第十四条第（五）项规定的，由纤维质量监督机构责令改正，拒不改正的，处以3万元以下罚款。"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8C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1、立案责任：发现对毛绒纤维掺杂掺假、以假充真、以次充好</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违法行为，予以审查，决定是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009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3BED">
            <w:pPr>
              <w:jc w:val="center"/>
              <w:rPr>
                <w:rFonts w:hint="eastAsia" w:ascii="仿宋_GB2312" w:hAnsi="等线" w:eastAsia="仿宋_GB2312" w:cs="仿宋_GB2312"/>
                <w:i w:val="0"/>
                <w:iCs w:val="0"/>
                <w:color w:val="000000"/>
                <w:sz w:val="24"/>
                <w:szCs w:val="24"/>
                <w:u w:val="none"/>
              </w:rPr>
            </w:pPr>
          </w:p>
        </w:tc>
      </w:tr>
      <w:tr w14:paraId="67E5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6A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0F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E1E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对违法加工毛绒纤维的或者使用国家明令禁用的加工设备加工毛绒纤维的处罚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D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2003.8.1施行，2020.10.23第一次修订）第二十一条“毛绒纤维经营者在加工毛绒纤维活动中，违反本办法第十五条第一款第（一）项规定的，由纤维质量监督机构责令改正，拒不改正的，处以1万元以下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的罚款；违反本办法第十五条第（二）项、第（三）项、第（四）项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、第（五）项规定的，由纤维质量监督机构责令改正，并可以根据情节轻重，处10万元以下的罚款。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违反本办法第十五条第二款规定的，由纤维质量监督机构没收并监督销毁禁用的毛绒纤维加工设备，并处非法加工设备实际价值2倍以上 10倍以下的罚款。”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93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1、立案责任：发现对违法加工毛绒纤维的或者使用国家明令禁用的加工设备加工毛绒纤维的违法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C9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0DD">
            <w:pPr>
              <w:jc w:val="center"/>
              <w:rPr>
                <w:rFonts w:hint="eastAsia" w:ascii="仿宋_GB2312" w:hAnsi="等线" w:eastAsia="仿宋_GB2312" w:cs="仿宋_GB2312"/>
                <w:i w:val="0"/>
                <w:iCs w:val="0"/>
                <w:color w:val="000000"/>
                <w:sz w:val="24"/>
                <w:szCs w:val="24"/>
                <w:u w:val="none"/>
              </w:rPr>
            </w:pPr>
          </w:p>
        </w:tc>
      </w:tr>
      <w:tr w14:paraId="4BB5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DB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E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9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对违法销售毛绒纤维的处罚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C0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30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2003.8.1施行，2020.10.23第一次修订）第二十二条“毛绒纤维经营者在销售活动中，违反本办法第十六条第一款第（一）项、第（二）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项、第（三）项、第（六）项以及第二款规定的，由纤维质量监督机构责令改正，并可以根据情节轻重，处10万元以下的罚款；违反本办法第十六条第一款第（四）项规定的，由纤维质量监督机构责令改  正，拒不改正的，处以3万元以下的罚款；违反本办法第十六条第三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款规定的，由纤维质量监督机构责令补办检验，对拒不补办的，处以 3万元以下的罚款。”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15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1、立案责任：发现对违法销售毛绒纤维的违法行为，予以审查，决定是否立案。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80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FBC5">
            <w:pPr>
              <w:jc w:val="center"/>
              <w:rPr>
                <w:rFonts w:hint="eastAsia" w:ascii="仿宋_GB2312" w:hAnsi="等线" w:eastAsia="仿宋_GB2312" w:cs="仿宋_GB2312"/>
                <w:i w:val="0"/>
                <w:iCs w:val="0"/>
                <w:color w:val="000000"/>
                <w:sz w:val="24"/>
                <w:szCs w:val="24"/>
                <w:u w:val="none"/>
              </w:rPr>
            </w:pPr>
          </w:p>
        </w:tc>
      </w:tr>
      <w:tr w14:paraId="4320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E9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C3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6C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对违法储备毛绒纤维的处罚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3C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E0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“毛绒纤维经营者在承储国家储备毛绒纤维活动中，违反本办法第十七条规定的，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由纤维质量监督机构责令改正，可以处10万元以下的罚款；造成重大损失的，依法追究刑事责任。”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47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1、立案责任：发现对违法储备毛绒纤维的违法行为，予以审查，决定是否立案。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7、执行责任：依照生效的行政处罚决定，责令改正，可以处10万元以下的罚款；造成重大损失</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23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7F27">
            <w:pPr>
              <w:jc w:val="center"/>
              <w:rPr>
                <w:rFonts w:hint="eastAsia" w:ascii="仿宋_GB2312" w:hAnsi="等线" w:eastAsia="仿宋_GB2312" w:cs="仿宋_GB2312"/>
                <w:i w:val="0"/>
                <w:iCs w:val="0"/>
                <w:color w:val="000000"/>
                <w:sz w:val="24"/>
                <w:szCs w:val="24"/>
                <w:u w:val="none"/>
              </w:rPr>
            </w:pPr>
          </w:p>
        </w:tc>
      </w:tr>
      <w:tr w14:paraId="169B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41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36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12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对伪造、变造、冒用毛绒纤维质量凭证、标识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、毛绒纤维质量公证检验证书和标志的处罚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D7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7E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四条“毛绒纤维经营者在收购、加工、销售、承储活动中违反本办法第十八条规定的，由纤维质量监督机构处5万元以上10万元以下的罚款；情节严重的，依法吊销营业执照；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0B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w:t>
            </w:r>
            <w:r>
              <w:rPr>
                <w:rFonts w:hint="eastAsia" w:ascii="仿宋_GB2312" w:hAnsi="等线" w:cs="仿宋_GB2312"/>
                <w:i w:val="0"/>
                <w:iCs w:val="0"/>
                <w:color w:val="000000"/>
                <w:kern w:val="0"/>
                <w:sz w:val="24"/>
                <w:szCs w:val="24"/>
                <w:u w:val="none"/>
                <w:lang w:val="en-US" w:eastAsia="zh-CN" w:bidi="ar"/>
              </w:rPr>
              <w:t>对</w:t>
            </w:r>
            <w:r>
              <w:rPr>
                <w:rFonts w:hint="eastAsia" w:ascii="仿宋_GB2312" w:hAnsi="等线" w:eastAsia="仿宋_GB2312" w:cs="仿宋_GB2312"/>
                <w:i w:val="0"/>
                <w:iCs w:val="0"/>
                <w:color w:val="000000"/>
                <w:kern w:val="0"/>
                <w:sz w:val="24"/>
                <w:szCs w:val="24"/>
                <w:u w:val="none"/>
                <w:lang w:val="en-US" w:eastAsia="zh-CN" w:bidi="ar"/>
              </w:rPr>
              <w:t>伪造、变造、冒用毛绒纤维质量凭证、标识、毛绒纤维质量公证检验证书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和标志的违法行为，予以审查，决定是否立案。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7、执行责任：依照生效的行政处罚决定，处5万元以上10万元以下的罚款；情节严重的，依法吊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销营业执照；构成犯罪的，依法追究刑事责任。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EA2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064C">
            <w:pPr>
              <w:jc w:val="center"/>
              <w:rPr>
                <w:rFonts w:hint="eastAsia" w:ascii="仿宋_GB2312" w:hAnsi="等线" w:eastAsia="仿宋_GB2312" w:cs="仿宋_GB2312"/>
                <w:i w:val="0"/>
                <w:iCs w:val="0"/>
                <w:color w:val="000000"/>
                <w:sz w:val="24"/>
                <w:szCs w:val="24"/>
                <w:u w:val="none"/>
              </w:rPr>
            </w:pPr>
          </w:p>
        </w:tc>
      </w:tr>
      <w:tr w14:paraId="0912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13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FE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C6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对隐匿、转移、损毁查封、扣押物品的处罚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8C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84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五条“隐匿、转移、损毁被纤维质量监督机构查封、扣押物品的，由纤维质量监督机构处被隐匿、转移、损毁物品货值金额2倍以上5倍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F2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1、立案责任：对隐匿、转移、损毁查封、扣押物品的违法行为，予以审查，决定是否立案。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7、执行责任：依照生效的行政处罚决定，处被隐匿、转移、损毁物品货值金额2倍以上5倍以下的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29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C993">
            <w:pPr>
              <w:jc w:val="center"/>
              <w:rPr>
                <w:rFonts w:hint="eastAsia" w:ascii="仿宋_GB2312" w:hAnsi="等线" w:eastAsia="仿宋_GB2312" w:cs="仿宋_GB2312"/>
                <w:i w:val="0"/>
                <w:iCs w:val="0"/>
                <w:color w:val="000000"/>
                <w:sz w:val="24"/>
                <w:szCs w:val="24"/>
                <w:u w:val="none"/>
              </w:rPr>
            </w:pPr>
          </w:p>
        </w:tc>
      </w:tr>
      <w:tr w14:paraId="4C14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B8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3A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FC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对违反《禁止非法生产销售使用窃听窃照专用器材和伪基站设备的规定》第八条、第九条、第十条的处罚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B2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48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《禁止非法生产销售使用窃听窃照专用器材和伪基站设备的规定》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（国家工商行政管理总局、公安部、国家质量监督检验检疫总局令第72号，2015.1.23施行）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第八条“非法生产窃听窃照专用器材、伪</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基站设</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备，不构成犯罪的，由质量技术监督部门责令停止生产，处以3万元以下罚款。”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第九条“非法销售窃听窃照专用器材、伪</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基站设</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备，不构成犯罪</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的，由工商行政管理部门责令停止销售，处以3万元以下罚款。”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第十条“为非法销售窃听窃照专用器材、伪</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基站设</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备提供广告设计、制作、代理、发布，不构成犯罪的，由工  商行政管理部门对广告经营者、广告发布者处以3万元以下罚款。”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F8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1、立案责任：对违反《禁止非法生产销售使用窃听窃照专用器材和伪基站设备的规定》第八条、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第九条、第十条</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7、执行责任：依照生效的行政处罚决定，不构成犯罪的，处以一定数额的罚款。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F0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7EB7">
            <w:pPr>
              <w:jc w:val="center"/>
              <w:rPr>
                <w:rFonts w:hint="eastAsia" w:ascii="仿宋_GB2312" w:hAnsi="等线" w:eastAsia="仿宋_GB2312" w:cs="仿宋_GB2312"/>
                <w:i w:val="0"/>
                <w:iCs w:val="0"/>
                <w:color w:val="000000"/>
                <w:sz w:val="24"/>
                <w:szCs w:val="24"/>
                <w:u w:val="none"/>
              </w:rPr>
            </w:pPr>
          </w:p>
        </w:tc>
      </w:tr>
      <w:tr w14:paraId="5159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130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4D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DD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对销售以假充真、以旧充新、以残次零配件组装和改装的计量器具的处罚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07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20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禁止销售下列计量器具：（一）以假充真、以旧充新、以残次零配件组装和改装的；（二）国家和本省明令禁止使用的。”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A0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1、立案责任：发现对销售以假充真、以旧充新、以残次零配件组装和改装的计量器具的违法行为，予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7、执行责任：依照生效的行政处罚决定，责令整改，没收计量器具及违法所得，并处罚款。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D9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B03A">
            <w:pPr>
              <w:jc w:val="center"/>
              <w:rPr>
                <w:rFonts w:hint="eastAsia" w:ascii="仿宋_GB2312" w:hAnsi="等线" w:eastAsia="仿宋_GB2312" w:cs="仿宋_GB2312"/>
                <w:i w:val="0"/>
                <w:iCs w:val="0"/>
                <w:color w:val="000000"/>
                <w:sz w:val="24"/>
                <w:szCs w:val="24"/>
                <w:u w:val="none"/>
              </w:rPr>
            </w:pPr>
          </w:p>
        </w:tc>
      </w:tr>
      <w:tr w14:paraId="2597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B0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94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25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对销售国家和本省明令禁止使用的计量器具的处罚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E2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32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禁止销售下列计量器具：（一）以假充真、以旧充新、以残次零配件组装和改装的；（二）国家和本省明令禁止使用的。”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8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1、立案责任：发现对销售国家和本省明令禁止使用的计量器具的违法行为，予以审查，决定是否立案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7、执行责任：依照生效的行政处罚决定，责令没收计量器具及违法所得，并处罚款。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51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733">
            <w:pPr>
              <w:jc w:val="center"/>
              <w:rPr>
                <w:rFonts w:hint="eastAsia" w:ascii="仿宋_GB2312" w:hAnsi="等线" w:eastAsia="仿宋_GB2312" w:cs="仿宋_GB2312"/>
                <w:i w:val="0"/>
                <w:iCs w:val="0"/>
                <w:color w:val="000000"/>
                <w:sz w:val="24"/>
                <w:szCs w:val="24"/>
                <w:u w:val="none"/>
              </w:rPr>
            </w:pPr>
          </w:p>
        </w:tc>
      </w:tr>
      <w:tr w14:paraId="4686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65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F2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C5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对使用伪造或者破坏计量检定标记、封缄的计量器具的处罚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FE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EB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6F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1、立案责任：发现对使用伪造或者破坏计量检定标记、封缄的计量器具的违法行为，予以审查，决定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7、执行责任：依照生效的行政处罚决定，责令赔偿损失，并处罚款。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A7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DCC4">
            <w:pPr>
              <w:jc w:val="center"/>
              <w:rPr>
                <w:rFonts w:hint="eastAsia" w:ascii="仿宋_GB2312" w:hAnsi="等线" w:eastAsia="仿宋_GB2312" w:cs="仿宋_GB2312"/>
                <w:i w:val="0"/>
                <w:iCs w:val="0"/>
                <w:color w:val="000000"/>
                <w:sz w:val="24"/>
                <w:szCs w:val="24"/>
                <w:u w:val="none"/>
              </w:rPr>
            </w:pPr>
          </w:p>
        </w:tc>
      </w:tr>
      <w:tr w14:paraId="7E66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C7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37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8D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对使用国家和本省明令禁止使用或者失去应有准确度的计量器具的处罚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7E5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787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1C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1、立案责任：发现对使用国家和本省明令禁止使用或者失去应有准确度的违法行为，予以审查，决定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7、执行责任：依照生效的行政处罚决定，责令赔偿损失，并处罚款。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75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14B0">
            <w:pPr>
              <w:jc w:val="center"/>
              <w:rPr>
                <w:rFonts w:hint="eastAsia" w:ascii="仿宋_GB2312" w:hAnsi="等线" w:eastAsia="仿宋_GB2312" w:cs="仿宋_GB2312"/>
                <w:i w:val="0"/>
                <w:iCs w:val="0"/>
                <w:color w:val="000000"/>
                <w:sz w:val="24"/>
                <w:szCs w:val="24"/>
                <w:u w:val="none"/>
              </w:rPr>
            </w:pPr>
          </w:p>
        </w:tc>
      </w:tr>
      <w:tr w14:paraId="6BBC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3E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72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1D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对使用以欺骗消费者为目</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3C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60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FA7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1、立案责任：发现对使用以欺骗消费者为目的计量器具的违法行为，予以审查，决定是否立案。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7、执行责任：依照生效的行政处罚决定，责令赔偿损失，并处罚款。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A4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CE0B">
            <w:pPr>
              <w:jc w:val="center"/>
              <w:rPr>
                <w:rFonts w:hint="eastAsia" w:ascii="仿宋_GB2312" w:hAnsi="等线" w:eastAsia="仿宋_GB2312" w:cs="仿宋_GB2312"/>
                <w:i w:val="0"/>
                <w:iCs w:val="0"/>
                <w:color w:val="000000"/>
                <w:sz w:val="24"/>
                <w:szCs w:val="24"/>
                <w:u w:val="none"/>
              </w:rPr>
            </w:pPr>
          </w:p>
        </w:tc>
      </w:tr>
      <w:tr w14:paraId="2FF8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0B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2A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C68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对计量器具使用者伪造计量数据的处罚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7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1A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66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1、立案责任：发现对计量器具使用者伪造计量数据的违法行为，予以审查，决定是否立案。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7、执行责任：依照生效的行政处罚决定，责令赔偿损失，并处罚款。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E7D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6A95">
            <w:pPr>
              <w:jc w:val="center"/>
              <w:rPr>
                <w:rFonts w:hint="eastAsia" w:ascii="仿宋_GB2312" w:hAnsi="等线" w:eastAsia="仿宋_GB2312" w:cs="仿宋_GB2312"/>
                <w:i w:val="0"/>
                <w:iCs w:val="0"/>
                <w:color w:val="000000"/>
                <w:sz w:val="24"/>
                <w:szCs w:val="24"/>
                <w:u w:val="none"/>
              </w:rPr>
            </w:pPr>
          </w:p>
        </w:tc>
      </w:tr>
      <w:tr w14:paraId="028A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1E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32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FC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对随意改装强制检定计量器具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31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CC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24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1、立案责任：发现对随意改装强制检定计量器具的违法行为，予以审查，决定是否立案。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7、执行责任：依照生效的行政处罚决定，责令整改，并处罚款。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AF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F62">
            <w:pPr>
              <w:jc w:val="center"/>
              <w:rPr>
                <w:rFonts w:hint="eastAsia" w:ascii="仿宋_GB2312" w:hAnsi="等线" w:eastAsia="仿宋_GB2312" w:cs="仿宋_GB2312"/>
                <w:i w:val="0"/>
                <w:iCs w:val="0"/>
                <w:color w:val="000000"/>
                <w:sz w:val="24"/>
                <w:szCs w:val="24"/>
                <w:u w:val="none"/>
              </w:rPr>
            </w:pPr>
          </w:p>
        </w:tc>
      </w:tr>
      <w:tr w14:paraId="6B26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DD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DB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4E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对未取得食品生产经营许可从事食品生产经营活动，或者未取得食品添加剂生产许可从事食品添加剂生产活动的处罚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5C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643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2009.6.1施行,2018.12.29第一次修正，根据2021年4月29日第十三届全国人民代表大会常务委员会第二十八次会议修改《中华人民共和国道路交通安全法》等八部法律）第一百二十二条“违反本法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ADC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1、立案责任：发现未取得食品生产经营许可从事食品生产经营活动，或者未取得食品添加剂生产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许可从事食品添加剂生产活动行为，予以审查，决定是否立案。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7、执行责任：依照生效的行政处罚决定，没收违法所得和违法生产经营的食品、食品添加剂以及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用于违法生产经营的工具、设备、原料等物品；违法生产经营的食品、食品添加剂货值金额不足一万  元的，并处五万元以上十万元以下罚款；货值金额一万元以上的，并处货值金额十倍以上二十倍以下  罚款。对明知从事前款规定的违法行为，仍为其提供生产经营场所或者其他条件的，责令停止违法行  为，没收违法所得，并处五万元以上十万元以下罚款；使消费者的合法权益受到损害的，应当与食品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、食品添加剂生产经营者承担连带责任。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57E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CC17">
            <w:pPr>
              <w:jc w:val="center"/>
              <w:rPr>
                <w:rFonts w:hint="eastAsia" w:ascii="仿宋_GB2312" w:hAnsi="等线" w:eastAsia="仿宋_GB2312" w:cs="仿宋_GB2312"/>
                <w:i w:val="0"/>
                <w:iCs w:val="0"/>
                <w:color w:val="000000"/>
                <w:sz w:val="24"/>
                <w:szCs w:val="24"/>
                <w:u w:val="none"/>
              </w:rPr>
            </w:pPr>
          </w:p>
        </w:tc>
      </w:tr>
      <w:tr w14:paraId="53F0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FF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0F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32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对违反《中华人民共和国食品安全法》第一百二十三条规定生产、经营食品的处罚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C6D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18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2009.6.1施行,2018.12.29第一次修正，根据2021年4月29日第十三届全国人民代表大会常务委员会第二十八次会议修改《中华人民共和国道路交通安全法》等八部法律）第一百二十三条“违反本法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明知从事前款规定的违法行为，仍为其提供生产经营场所或者其他条件的，由县级以上人民政府食品安全监督管理部门责令停止违法行为，没收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并处十万元以上二十万元以下罚款；使消费者的合法权益受到损害  的，应当与食品生产经营者承担连带责任。违法使用剧毒、高毒农药的，除依照有关法律、法规规定给予处罚外，可以由公安机关依照第一款规定给予拘留。”</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1EC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1、立案责任：发现违反《中华人民共和国食品安全法》第一百二十六条规定生产、经营食品的违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7、执行责任：没收违法所得和违法生产经营的食品，并可以没收用于违法生产经营的工具、设备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、原料等物品；违法生产经营的食品货值金额不足一万元的，并处十万元以上十五万元以下罚款；货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值金额一万元以上的，并处货值金额十五倍以上三十倍以下罚款；情节严重的，吊销许可证。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E6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8D93">
            <w:pPr>
              <w:jc w:val="center"/>
              <w:rPr>
                <w:rFonts w:hint="eastAsia" w:ascii="仿宋_GB2312" w:hAnsi="等线" w:eastAsia="仿宋_GB2312" w:cs="仿宋_GB2312"/>
                <w:i w:val="0"/>
                <w:iCs w:val="0"/>
                <w:color w:val="000000"/>
                <w:sz w:val="24"/>
                <w:szCs w:val="24"/>
                <w:u w:val="none"/>
              </w:rPr>
            </w:pPr>
          </w:p>
        </w:tc>
      </w:tr>
      <w:tr w14:paraId="1B25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90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3D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CF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对违反《中华人民共和国食品安全法》第一百二十四条规定生产、经营食品的处罚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B8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6FA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2009.6.1施行,2018.12.29第一次修正，根据2021年4月29日第十三届全国人民代表大会常务委员会第二十八次会议修改《中华人民共和国道路交通安全法》等八部法律）第一百二十四条“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  种，未通过安全性评估；（九）食品生产经营者在食品安全监督管理部门责令其召回或者停止经营后，仍拒不召回或者停止经营。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除前款和本法第一百二十三条、第一百二十五条规定的情形外，生产经营不符合法律、法规或者食品安全标准的食品、食品添加剂的，依照前款规定给予处罚。生产食品相关产品新品种，未通过安全性评估，或者生产不符合食品安全标准的食品相关产品的，由县级以上人民政府食品安全监督管理部门依照第一款规定给予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DB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1、立案责任：发现违反《中华人民共和国食品安全法》第一百二十四条规定生产、经营食品的违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7、执行责任：依照生效的行政处罚决定，没收违法所得和违法生产经营的食品、食品添加剂，并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可以没收用于违法生产经营的工具、设备、原料等物品；违法生产经营的食品、食品添加剂货值金额  不足一万元的，并处五万元以上十万元以下罚款；货值金额一万元以上的，并处货值金额十倍以上二  十倍以下罚款；情节严重的，吊销许可证。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B6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25A1">
            <w:pPr>
              <w:jc w:val="center"/>
              <w:rPr>
                <w:rFonts w:hint="eastAsia" w:ascii="仿宋_GB2312" w:hAnsi="等线" w:eastAsia="仿宋_GB2312" w:cs="仿宋_GB2312"/>
                <w:i w:val="0"/>
                <w:iCs w:val="0"/>
                <w:color w:val="000000"/>
                <w:sz w:val="24"/>
                <w:szCs w:val="24"/>
                <w:u w:val="none"/>
              </w:rPr>
            </w:pPr>
          </w:p>
        </w:tc>
      </w:tr>
      <w:tr w14:paraId="2073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F0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AB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32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对违反《中华人民共和国食品安全法》第一百二十五条规定生产、经营食品的处罚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9B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4E5C">
            <w:pPr>
              <w:keepNext w:val="0"/>
              <w:keepLines w:val="0"/>
              <w:widowControl/>
              <w:suppressLineNumbers w:val="0"/>
              <w:jc w:val="left"/>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2009.6.1施行,2018.12.29第一次修正，根据2021年4月29日第十三届全国人民代表大会常务委员会第二十八次会议修改《中华人民共和国道路交通安全法》等八部法律））第一百二十五条“违反本法</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  款；货值金额一万元以上的，并处货值金额五倍以上十倍以下罚款；</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生产经营的食品、食品添加剂的标签、说明书存在瑕疵但不影响食品安全且不会对消费者造成误导  的，由县级以上人民政府食品安全监督管理部门责令改正；拒不改正的，处二千元以下罚款。”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A1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1、立案责任：发现违反《中华人民共和国食品安全法》第一百二十五条规定生产、经营食品的违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7、执行责任：依照生效的行政处罚决定，没收违法所得和违法生产经营的食品、食品添加剂，并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可以没收用于违法生产经营的工具、设备、原料等物品；违法生产经营的食品、食品添加剂货值金额  不足一万元的，并处五千元以上五万元以下罚款；货值金额一万元以上的，并处货值金额五倍以上十  倍以下罚款；情节严重的，责令停产停业，直至吊销许可证。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生产经营的食品、食品添加剂的标签、说明书存在瑕疵但不影响食品安全且不会对消费者造成误导</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的，责令改正；拒不改正的，处二千元以下罚款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E1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8FB1">
            <w:pPr>
              <w:jc w:val="center"/>
              <w:rPr>
                <w:rFonts w:hint="eastAsia" w:ascii="仿宋_GB2312" w:hAnsi="等线" w:eastAsia="仿宋_GB2312" w:cs="仿宋_GB2312"/>
                <w:i w:val="0"/>
                <w:iCs w:val="0"/>
                <w:color w:val="000000"/>
                <w:sz w:val="24"/>
                <w:szCs w:val="24"/>
                <w:u w:val="none"/>
              </w:rPr>
            </w:pPr>
          </w:p>
        </w:tc>
      </w:tr>
      <w:tr w14:paraId="3A84A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50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89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A74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对违反《中华人民共和国食品安全法》第一百二十六条规定生产、经营食品的处罚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95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19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号，2009.6.1施行,2018.12.29第一次修正，根据2021年4月29日第十三届全国人民代表大会常务委员会第二十八次会议修改《中华人民共和国道路交通安全法》等八部法律）第一百二十六条  “违反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食品、食品添加剂生产经营者进货时未查验许可证和相关证明文件，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或者未按规定建立并遵守进货查验记录、出厂检验记录和销售记录制度；（四）食品生产经营企业未制定食品安全事故处置方案；（五）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餐具、饮具和盛放直接入口食品的容器，使用前未经洗净、消毒或者清洗消毒不合格，或者餐饮服务设施、设备未按规定定期维护、清洗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  化，未按规定处理；（十二）学校、托幼机构、养老机构、建筑工地等集中用餐单位未按规定履行食品安全管理责任；（十三）食品生产企业、餐饮服务提供者未按规定制定、实施生产经营过程控制要求。餐具、饮具集中消毒服务单位违反本法规定用水，使用洗涤剂、消毒剂，或者出厂的餐具、饮具未按规定检验合格并随附消毒合格证明，</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未按规定在独立包装上标注相关内容的，由县级以上人民政府卫生行政部门依照前款规定给予处罚。食品相关产品生产者未按规定对生产的食品相关产品进行检验的，由县级以上人民政府食品安全监督管理部门依照第一款规定给予处罚。食用农产品销售者违反本法第六十五条规定的，由县级以上人民政府食品安全监督管理部门依照第一款规定给予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AC5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1、立案责任：违反《中华人民共和国食品安全法》第一百二十六条规定生产、经营食品的违法行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7、执行责任：依照生效的行政处罚决定，责令改正，给予警告；拒不改正的，处五千元以上五万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元以下罚款；情节严重的，责令停产停业，直至吊销许可证。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30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EF5">
            <w:pPr>
              <w:jc w:val="center"/>
              <w:rPr>
                <w:rFonts w:hint="eastAsia" w:ascii="仿宋_GB2312" w:hAnsi="等线" w:eastAsia="仿宋_GB2312" w:cs="仿宋_GB2312"/>
                <w:i w:val="0"/>
                <w:iCs w:val="0"/>
                <w:color w:val="000000"/>
                <w:sz w:val="24"/>
                <w:szCs w:val="24"/>
                <w:u w:val="none"/>
              </w:rPr>
            </w:pPr>
          </w:p>
        </w:tc>
      </w:tr>
      <w:tr w14:paraId="1C2E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B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80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FB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对事故单位在发生食品安全事故后未进行处置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4C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E0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号，2009.6.1施行,2018.12.29第一次修正，根据2021年4月29日第十三届全国人民代表大会常务委员会第二十八次会议修改《中华人民共和国道路交通安全法》等八部法律）第一百二十八条“违反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460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1、立案责任：发现在发生食品安全事故后未进行处置、报告的违法行为，予以审查，决定是否立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7、执行责任：依照生效的行政处罚决定，责令改正，给予警告；隐匿、伪造、毁灭有关证据的，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责令停产停业，没收违法所得，并处十万元以上五十万元以下罚款；造成严重后果的，吊销许可证。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F1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BD49">
            <w:pPr>
              <w:jc w:val="center"/>
              <w:rPr>
                <w:rFonts w:hint="eastAsia" w:ascii="仿宋_GB2312" w:hAnsi="等线" w:eastAsia="仿宋_GB2312" w:cs="仿宋_GB2312"/>
                <w:i w:val="0"/>
                <w:iCs w:val="0"/>
                <w:color w:val="000000"/>
                <w:sz w:val="24"/>
                <w:szCs w:val="24"/>
                <w:u w:val="none"/>
              </w:rPr>
            </w:pPr>
          </w:p>
        </w:tc>
      </w:tr>
      <w:tr w14:paraId="08E9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9A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F0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8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对集中交易市场的开办者、柜台出租者、展销会的举办者允许未依法取得许可的食品经营者进入市场销售食品，或者未履行检查、报告等义务的处罚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BA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5D4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号，2009.6.1施行,2018.12.29第一次修正，根据2021年4月29日第十三届全国人民代表大会常务委员会第二十八次会议修改《中华人民共和国道路交通安全法》等八部法律）第一百三十条“违反本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法规定，集中交易市场的开办者、柜台出租者、展销会的举办者允许未依法取得许可的食品经营者进入市场销售食品，或者未履行检查、报告等义务的，由县级以上人民政府食品安全监督管理部门责令改  正，没收违法所得，并处五万元以上二十万元以下罚款；造成严重后果的，责令停业，直至由原发证部门吊销许可证；使消费者的合法权益受到损害的，应当与食品经营者承担连带责任。食用农产品批发市场违反本法第六十四条规定的，依照前款规定承担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C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7、执行责任：责令改正，没收违法所得，并处五万元以上二十万元以下罚款；造成严重后果的，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责令停业，直至由原发证部门吊销许可证、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B11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6FC6">
            <w:pPr>
              <w:jc w:val="center"/>
              <w:rPr>
                <w:rFonts w:hint="eastAsia" w:ascii="仿宋_GB2312" w:hAnsi="等线" w:eastAsia="仿宋_GB2312" w:cs="仿宋_GB2312"/>
                <w:i w:val="0"/>
                <w:iCs w:val="0"/>
                <w:color w:val="000000"/>
                <w:sz w:val="24"/>
                <w:szCs w:val="24"/>
                <w:u w:val="none"/>
              </w:rPr>
            </w:pPr>
          </w:p>
        </w:tc>
      </w:tr>
      <w:tr w14:paraId="3BA1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C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F2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8E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对网络食品交易第三方平台提供者未对入网食品经营者进行实名登记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、审查许可证，或者未履行报告、停止提供网络交易平台服务等义务的处罚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24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6A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号，2009.6.1施行,2018.12.29第一次修正，根据2021年4月29日第十三届全国人民代表大会常务委员会第二十八次会议修改《中华人民共和国道路交通安全法》等八部法律）第一百三十一条  “违反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本法规定，网络食品交易第三方平台提供者未对入网食品经营者进行实名登记、审查许可证，或者未履行报告、停止提供网络交易平台服务等义务的，由县级以上人民政府食品安全监督管理部门责令改正，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没收违法所得，并处五万元以上二十万元以下罚款；造成严重后果  的，责令停业，直至由原发证部门吊销许可证；使消费者的合法权益受到损害的，应当与食品经营者承担连带责任。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C6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1、立案责任：发现网络食品交易第三方平台提供者未对入网食品经营者进行实名登记、审查许可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证，或者未履行报告、停止提供网络交易平台服务等义务</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7、执行责任：责令改正，没收违法所得，并处五万元以上二十万元以下罚款；造成严重后果的，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责令停业，直至由原发证部门吊销许可证；使消费者的合法权益受到损害的，应当与食品经营者承担  连带责任。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36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F0CD">
            <w:pPr>
              <w:jc w:val="center"/>
              <w:rPr>
                <w:rFonts w:hint="eastAsia" w:ascii="仿宋_GB2312" w:hAnsi="等线" w:eastAsia="仿宋_GB2312" w:cs="仿宋_GB2312"/>
                <w:i w:val="0"/>
                <w:iCs w:val="0"/>
                <w:color w:val="000000"/>
                <w:sz w:val="24"/>
                <w:szCs w:val="24"/>
                <w:u w:val="none"/>
              </w:rPr>
            </w:pPr>
          </w:p>
        </w:tc>
      </w:tr>
      <w:tr w14:paraId="54E2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59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A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5D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对未按要求进行食品贮存、运输和装卸的处罚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A0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DD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号，2009.6.1施行,2018.12.29第一次修正，根据2021年4月29日第十三届全国人民代表大会常务委员会第二十八次会议修改《中华人民共和国道路交通安全法》等八部法律）第一百三十二条“违反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本法规定，未按要求进行食品贮存、运输和装卸的，由县级以上人民政府食品安全监督管理等部门按照各自职责分工责令改正，给予警  告；拒不改正的，责令停产停业，并处一万元以上五万元以下罚款；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情节严重的，吊销许可证。”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031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1、立案责任：发现对未按要求进行食品贮存、运输和装卸的违法行为，予以审查，决定是否立案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7、执行责任：依照生效的行政处罚决定，责令改正，给予警告；拒不改正的，责令停产停业，并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处一万元以上五万元以下罚款；情节严重的，吊销许可证。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D7D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CDFD">
            <w:pPr>
              <w:jc w:val="center"/>
              <w:rPr>
                <w:rFonts w:hint="eastAsia" w:ascii="仿宋_GB2312" w:hAnsi="等线" w:eastAsia="仿宋_GB2312" w:cs="仿宋_GB2312"/>
                <w:i w:val="0"/>
                <w:iCs w:val="0"/>
                <w:color w:val="000000"/>
                <w:sz w:val="24"/>
                <w:szCs w:val="24"/>
                <w:u w:val="none"/>
              </w:rPr>
            </w:pPr>
          </w:p>
        </w:tc>
      </w:tr>
      <w:tr w14:paraId="671E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09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F9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AF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对拒绝、阻挠、干涉有关部门、机构及其工作人员依法开展食品安全监督检查、事故调查处理、风险监测和风险评估的处罚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AA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7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2009.6.1施行,2018.12.29第一次修正，根据2021年4月29日第十三届全国人民代表大会常务委员会第二十八次会议修改《中华人民共和国道路交通安全法》等八部法律）第一百三十三条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违反本法规定，对举报人以解除、变更劳动合同或者其他方式打击报复的，应当依照有关法律的规定承担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FC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1、立案责任：对拒绝、阻挠、干涉有关部门、机构及其工作人员依法开展食品安全监督检查、事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故调查处理、风险监测和风险评估的违法行为，予以审查，决定是否立案。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7、执行责任：依照生效的行政处罚决定，责令停产停业，并处二千元以上五万元以下罚款；情节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严重的，吊销许可证；构成违反治安管理行为的，由公安机关依法给予治安管理处罚。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B1E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9093">
            <w:pPr>
              <w:jc w:val="center"/>
              <w:rPr>
                <w:rFonts w:hint="eastAsia" w:ascii="仿宋_GB2312" w:hAnsi="等线" w:eastAsia="仿宋_GB2312" w:cs="仿宋_GB2312"/>
                <w:i w:val="0"/>
                <w:iCs w:val="0"/>
                <w:color w:val="000000"/>
                <w:sz w:val="24"/>
                <w:szCs w:val="24"/>
                <w:u w:val="none"/>
              </w:rPr>
            </w:pPr>
          </w:p>
        </w:tc>
      </w:tr>
      <w:tr w14:paraId="121C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C54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CE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86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对食品生产经营者在一年内累计三次因违反本法规定受到责令停产停业、吊销许可证以外处罚的处罚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D3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C8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2009.6.1施行,2018.12.29第一次修正，根据2021年4月29日第十三届全国人民代表大会常务委员会第二十八次会议修改《中华人民共和国道路交通安全法》等八部法律）第一百三十四条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“食品生产经营者在一年内累计三次因违反本法规定受到责令停产停业、吊销许可证以外处罚的，由食品安全监督管理部门责令停产停业，直至吊销许可证。”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073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1、立案责任：对食品生产经营者在一年内累计三次因违反本法规定受到责令停产停业、吊销许可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证以外处罚的违法行为，予以审查，决定是否立案。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7、执行责任：依照生效的行政处罚决定，责令停产停业，直至吊销许可证。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C2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4DC7">
            <w:pPr>
              <w:jc w:val="center"/>
              <w:rPr>
                <w:rFonts w:hint="eastAsia" w:ascii="仿宋_GB2312" w:hAnsi="等线" w:eastAsia="仿宋_GB2312" w:cs="仿宋_GB2312"/>
                <w:i w:val="0"/>
                <w:iCs w:val="0"/>
                <w:color w:val="000000"/>
                <w:sz w:val="24"/>
                <w:szCs w:val="24"/>
                <w:u w:val="none"/>
              </w:rPr>
            </w:pPr>
          </w:p>
        </w:tc>
      </w:tr>
      <w:tr w14:paraId="7A59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21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FD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D8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对不执行政府指导价、政府定价以及法定的价格干预措施、紧急措施的处罚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FA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092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号,1998.05.01施行)第三十九条“经营者不执行政府指导价、政府定价以及法定的价格干预措施、紧急措施的，责令改正，没收违法所  得，可以并处违法所得五倍以下的罚款；没有违法所得的，可以处以罚款；情节严重的，责令停业整顿。”</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70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1、立案责任：发现对不执行政府指导价、政府定价以及法定的价格干预措施、紧急措施的违法行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7、执行责任：依照生效的行政处罚决定，责令改正没收违法所得，可以并处违法所得五倍以下的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罚款；没有违法所得的，可以处以罚款；情节严重的，责令停业整顿。</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78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8B72">
            <w:pPr>
              <w:jc w:val="center"/>
              <w:rPr>
                <w:rFonts w:hint="eastAsia" w:ascii="仿宋_GB2312" w:hAnsi="等线" w:eastAsia="仿宋_GB2312" w:cs="仿宋_GB2312"/>
                <w:i w:val="0"/>
                <w:iCs w:val="0"/>
                <w:color w:val="000000"/>
                <w:sz w:val="24"/>
                <w:szCs w:val="24"/>
                <w:u w:val="none"/>
              </w:rPr>
            </w:pPr>
          </w:p>
        </w:tc>
      </w:tr>
      <w:tr w14:paraId="104C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06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A6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26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对行政事业性收费违法行为的处罚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FA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ED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《河北省价格监督检查条例》（2015年5月29日河北省第十二届人民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代表大会常务委员会第十五次会议修订）第二十六条“违反本条例第十三条规定的，由县级以上人民政府价格主管部门、财政部门按照各自职责责令改正；限期退还多收的费用，期限届满没有退还的，予以没收；对直接负责的主管人员和其他直接责任人员，提请有关部门依法给予处分；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83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1、立案责任：发现对行政事业性收费（《河北省价格监督检查条例》第十三条）违法行为，予以审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7、执行责任：依照生效的行政处罚决定，由县级以上人民政府价格主管部门、财政部门按照各自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职责责令改正；限期退还多收的费用，期限届满没有退还的，予以没收；对直接负责的主管人员和其  他直接责任人员，提请有关部门依法给予处分；构成犯罪的，依法追究刑事责任。。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33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CE0E">
            <w:pPr>
              <w:jc w:val="center"/>
              <w:rPr>
                <w:rFonts w:hint="eastAsia" w:ascii="仿宋_GB2312" w:hAnsi="等线" w:eastAsia="仿宋_GB2312" w:cs="仿宋_GB2312"/>
                <w:i w:val="0"/>
                <w:iCs w:val="0"/>
                <w:color w:val="000000"/>
                <w:sz w:val="24"/>
                <w:szCs w:val="24"/>
                <w:u w:val="none"/>
              </w:rPr>
            </w:pPr>
          </w:p>
        </w:tc>
      </w:tr>
      <w:tr w14:paraId="33E5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968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E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22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对超越定价权限和范围擅自制定、调整价格或者不执行法定干预措施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、紧急措施的处罚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7B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06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四十五条“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FC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1、立案责任：发现对超越定价权限和范围擅自制定、调整价格或者不执行法定干预措施、紧急措施的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7、执行责任：依照生效的行政处罚决定，责令改正，并可以通报批评；对直接负责的主管人员和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其他直接责任人员，依法给予行政处分。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46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7FDA">
            <w:pPr>
              <w:jc w:val="center"/>
              <w:rPr>
                <w:rFonts w:hint="eastAsia" w:ascii="仿宋_GB2312" w:hAnsi="等线" w:eastAsia="仿宋_GB2312" w:cs="仿宋_GB2312"/>
                <w:i w:val="0"/>
                <w:iCs w:val="0"/>
                <w:color w:val="000000"/>
                <w:sz w:val="24"/>
                <w:szCs w:val="24"/>
                <w:u w:val="none"/>
              </w:rPr>
            </w:pPr>
          </w:p>
        </w:tc>
      </w:tr>
      <w:tr w14:paraId="36AF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A9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3A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ED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对不正当价格行为的处罚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CD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57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号,1998.05.01施行)第40条“经营者有本法第十四条所列行为之一  的，责令改正，没收违法所得，可以并处违法所得五倍以下的罚款；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没有违法所得的，予以警告，可以并处罚款；情节严重的，责令停业整顿，或者由工商行政管理机关吊销营业执照。有关法律对本法第十四条所列行为的处罚及处罚机关另有规定的，可以依照有关法律的规定执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有本法第十四条第（一）项、第（二）项所列行为，属于是全国性的，由国务院价格主管部门认定；属于是省及省以下区域性的，由省、自治区、直辖市人民政府价格主管部门认定。”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4E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1、立案责任：发现对经营者不正当价格行为的违法行为，予以审查，决定是否立案。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7、执行责任：依照生效的行政处罚决定，责令改正，没收违法所得，可以并处违法所得五倍以下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的罚款；没有违法所得的，予以警告，可以并处罚款；情节严重的，责令停业整顿，或者由工商行政  管理机关吊销营业执照。有关法律对本法第十四条所列行为的处罚及处罚机关另有规定的，可以依照  有关法律的规定执行。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有价格法第十四条第（一）项、第（二）项所列行为，属于是全国性的，由国务院价格主管部门认定；属于是省及省以下区域性的，由省、自治区、直辖市人民政府价格主管部门  认定。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2C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95C1">
            <w:pPr>
              <w:jc w:val="center"/>
              <w:rPr>
                <w:rFonts w:hint="eastAsia" w:ascii="仿宋_GB2312" w:hAnsi="等线" w:eastAsia="仿宋_GB2312" w:cs="仿宋_GB2312"/>
                <w:i w:val="0"/>
                <w:iCs w:val="0"/>
                <w:color w:val="000000"/>
                <w:sz w:val="24"/>
                <w:szCs w:val="24"/>
                <w:u w:val="none"/>
              </w:rPr>
            </w:pPr>
          </w:p>
        </w:tc>
      </w:tr>
      <w:tr w14:paraId="4C40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96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E8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29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对违反明码标价规定的处罚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8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A3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号,1998.05.01施行)第四十二条“经营者违反明码标价规定的，责令改正，没收违法所得，可以并处五千元以下的罚款。”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A6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1、立案责任：发现对经营者违反明码标价的违法行为，予以审查，决定是否立案。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7、执行责任：依照生效的行政处罚决定，责令改正，没收违法所得，可以并处五千元以下的罚款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30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D412">
            <w:pPr>
              <w:jc w:val="center"/>
              <w:rPr>
                <w:rFonts w:hint="eastAsia" w:ascii="仿宋_GB2312" w:hAnsi="等线" w:eastAsia="仿宋_GB2312" w:cs="仿宋_GB2312"/>
                <w:i w:val="0"/>
                <w:iCs w:val="0"/>
                <w:color w:val="000000"/>
                <w:sz w:val="24"/>
                <w:szCs w:val="24"/>
                <w:u w:val="none"/>
              </w:rPr>
            </w:pPr>
          </w:p>
        </w:tc>
      </w:tr>
      <w:tr w14:paraId="6949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F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8C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1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对被责令暂停相关营业而不停止的；拒绝提供</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、或者提供虚假资料信息；转移、隐匿、销毁依法登记保存的财物、证据和其他拒绝、阻碍监督检查行为的处罚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FA7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99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号,1998.05.01施行))第四十三条“经营者被责令暂停相关营业而不  停止的，或者转移、隐匿、销毁依法登记保存的财物的，处相关营业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所得或者转移、隐匿、销毁的财物价值一倍以上三倍以下的罚款。”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91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FA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10、价格工作人员泄露国家秘密、商业秘密以及滥用职权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、徇私舞弊、玩忽职守、索贿受贿，构成犯罪的，依法追究刑事责任；尚不构成犯罪的，依法给予处分。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37A4">
            <w:pPr>
              <w:jc w:val="center"/>
              <w:rPr>
                <w:rFonts w:hint="eastAsia" w:ascii="仿宋_GB2312" w:hAnsi="等线" w:eastAsia="仿宋_GB2312" w:cs="仿宋_GB2312"/>
                <w:i w:val="0"/>
                <w:iCs w:val="0"/>
                <w:color w:val="000000"/>
                <w:sz w:val="24"/>
                <w:szCs w:val="24"/>
                <w:u w:val="none"/>
              </w:rPr>
            </w:pPr>
          </w:p>
        </w:tc>
      </w:tr>
      <w:tr w14:paraId="1C78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5A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CD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0C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对农民专业合作社向登记机关提供虚假登记材料或者采取其他欺诈手段取得登记的处罚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2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DE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《中华人民共和国农民专业合作社法》（中华人民共和国主席令第57 号，2007.7.1施行，2017.12.27第一次修订）第七十条“农民专业合作社向登记机关提供虚假登记材料或者采取其他欺诈手段取得登记  的，由登记机关责令改正，可以处五千元以下罚款；情节严重的，撤销登记或者吊销营业执照。”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E2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F1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369E">
            <w:pPr>
              <w:jc w:val="center"/>
              <w:rPr>
                <w:rFonts w:hint="eastAsia" w:ascii="仿宋_GB2312" w:hAnsi="等线" w:eastAsia="仿宋_GB2312" w:cs="仿宋_GB2312"/>
                <w:i w:val="0"/>
                <w:iCs w:val="0"/>
                <w:color w:val="000000"/>
                <w:sz w:val="24"/>
                <w:szCs w:val="24"/>
                <w:u w:val="none"/>
              </w:rPr>
            </w:pPr>
          </w:p>
        </w:tc>
      </w:tr>
      <w:tr w14:paraId="276D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D7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B2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14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对农民专业合作社连续两年未从事经营活动的处罚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78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9BE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《中华人民共和国农民专业合作社法》（中华人民共和国主席令第57 号，2007.7.1施行，2017.12.27第一次修订）第七十一条“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农民专业合作社连续两年未从事经营活动的，吊销其营业执照。”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CB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52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F215">
            <w:pPr>
              <w:jc w:val="center"/>
              <w:rPr>
                <w:rFonts w:hint="eastAsia" w:ascii="仿宋_GB2312" w:hAnsi="等线" w:eastAsia="仿宋_GB2312" w:cs="仿宋_GB2312"/>
                <w:i w:val="0"/>
                <w:iCs w:val="0"/>
                <w:color w:val="000000"/>
                <w:sz w:val="24"/>
                <w:szCs w:val="24"/>
                <w:u w:val="none"/>
              </w:rPr>
            </w:pPr>
          </w:p>
        </w:tc>
      </w:tr>
      <w:tr w14:paraId="56B9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1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76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BC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对经营者未依法取得营业执照从事经营活动的处罚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85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01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《无证无照经营查处办法》（中华人民共和国国务院令第684号， 2017.10.1施行）第十三条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“从事无照经营的，由工商行政管理部门依照相关法律、行政法规的规定予以处罚。法律、行政法规对无照经营的处罚没有明确规定的，由工商行政管理部门责令停止违法行为，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没收违法所得，并处1万元以下的罚款。”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4B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7B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679">
            <w:pPr>
              <w:jc w:val="center"/>
              <w:rPr>
                <w:rFonts w:hint="eastAsia" w:ascii="仿宋_GB2312" w:hAnsi="等线" w:eastAsia="仿宋_GB2312" w:cs="仿宋_GB2312"/>
                <w:i w:val="0"/>
                <w:iCs w:val="0"/>
                <w:color w:val="000000"/>
                <w:sz w:val="24"/>
                <w:szCs w:val="24"/>
                <w:u w:val="none"/>
              </w:rPr>
            </w:pPr>
          </w:p>
        </w:tc>
      </w:tr>
      <w:tr w14:paraId="2744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4B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51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B2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对明知属于无照经营而为经营者提供经营场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所，或者提供运输、保管、仓储等条件的处罚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CD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21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《无证无照经营查处办法》（中华人民共和国国务院令第684号， 2017.10.1施行）第十四条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“明知属于无照经营而为经营者提供经营场所，或者提供运输、保管、仓储等条件的，由工商行政管理部门责令停止违法行为，没收违法所得，可以处5000元以下的罚款。”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D0D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AB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F32B">
            <w:pPr>
              <w:jc w:val="center"/>
              <w:rPr>
                <w:rFonts w:hint="eastAsia" w:ascii="仿宋_GB2312" w:hAnsi="等线" w:eastAsia="仿宋_GB2312" w:cs="仿宋_GB2312"/>
                <w:i w:val="0"/>
                <w:iCs w:val="0"/>
                <w:color w:val="000000"/>
                <w:sz w:val="24"/>
                <w:szCs w:val="24"/>
                <w:u w:val="none"/>
              </w:rPr>
            </w:pPr>
          </w:p>
        </w:tc>
      </w:tr>
      <w:tr w14:paraId="7AE7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D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5C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B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对违反《易制毒化学品管理条例》第三十八条有关规定，应由市场监管部门依法吊销营业执照的处罚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AE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2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《易制毒化学品管理条例》（国务院令第445号，2005.11.1施  行,2018.9.18第三次修订）第三十八条“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 万元的，按1万元罚款；有违法所得的，没收违法所得；有营业执照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的，由市场监督管理部门吊销营业执照；构成犯罪的，依法追究刑事责任。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对有前款规定违法行为的单位或者个人，有关行政主管部门可以自作出行政处罚决定之日起3年内，停止受理其易制毒化学品生产、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经营、购买、运输或者进口、出口许可申请。”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CD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93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CB2E">
            <w:pPr>
              <w:jc w:val="center"/>
              <w:rPr>
                <w:rFonts w:hint="eastAsia" w:ascii="仿宋_GB2312" w:hAnsi="等线" w:eastAsia="仿宋_GB2312" w:cs="仿宋_GB2312"/>
                <w:i w:val="0"/>
                <w:iCs w:val="0"/>
                <w:color w:val="000000"/>
                <w:sz w:val="24"/>
                <w:szCs w:val="24"/>
                <w:u w:val="none"/>
              </w:rPr>
            </w:pPr>
          </w:p>
        </w:tc>
      </w:tr>
      <w:tr w14:paraId="0D4B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D3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D1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2E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对违反《互联网广告管理办法》第六条、第十二条规定的处罚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6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B6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自2023年5月1日起施行）第二十三条"违反本办法第六条、第十二条规定的，依照广告法第五十七条规定予以处罚。"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8CB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D2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73C7">
            <w:pPr>
              <w:jc w:val="center"/>
              <w:rPr>
                <w:rFonts w:hint="eastAsia" w:ascii="仿宋_GB2312" w:hAnsi="等线" w:eastAsia="仿宋_GB2312" w:cs="仿宋_GB2312"/>
                <w:i w:val="0"/>
                <w:iCs w:val="0"/>
                <w:color w:val="000000"/>
                <w:sz w:val="24"/>
                <w:szCs w:val="24"/>
                <w:u w:val="none"/>
              </w:rPr>
            </w:pPr>
          </w:p>
        </w:tc>
      </w:tr>
      <w:tr w14:paraId="35C8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81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15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07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对违反《互联网广告管理办法》第七条规定，未经审查或者未按广告审查通过的内容发布互联网广告的处罚。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70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B3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自2023年5月1日起施行）第二十四条“违反本办法第七条规定，未经审查或者未按广告审查通过的内容发布互联网广告的，依照广告法第五十八条规定予以处罚。”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3B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B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696E">
            <w:pPr>
              <w:jc w:val="center"/>
              <w:rPr>
                <w:rFonts w:hint="eastAsia" w:ascii="仿宋_GB2312" w:hAnsi="等线" w:eastAsia="仿宋_GB2312" w:cs="仿宋_GB2312"/>
                <w:i w:val="0"/>
                <w:iCs w:val="0"/>
                <w:color w:val="000000"/>
                <w:sz w:val="24"/>
                <w:szCs w:val="24"/>
                <w:u w:val="none"/>
              </w:rPr>
            </w:pPr>
          </w:p>
        </w:tc>
      </w:tr>
      <w:tr w14:paraId="2B34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9E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73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AD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对违反《互联网广告管理办法》第八条、第九条规定，变相发布医疗、药品、医疗器械、保健食品、特殊医学用途配方食品广告，或者互联网广告不具有可识别性的处罚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F8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7B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五条“违反本办法第八条、第九条规定，变相发布医疗、药品、医疗器械、保健食品、特殊医学用途配方食品广告，或者互联网广告不具有可识别性的，依照广告法第五十九条第三款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E6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93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A64B">
            <w:pPr>
              <w:jc w:val="center"/>
              <w:rPr>
                <w:rFonts w:hint="eastAsia" w:ascii="仿宋_GB2312" w:hAnsi="等线" w:eastAsia="仿宋_GB2312" w:cs="仿宋_GB2312"/>
                <w:i w:val="0"/>
                <w:iCs w:val="0"/>
                <w:color w:val="000000"/>
                <w:sz w:val="24"/>
                <w:szCs w:val="24"/>
                <w:u w:val="none"/>
              </w:rPr>
            </w:pPr>
          </w:p>
        </w:tc>
      </w:tr>
      <w:tr w14:paraId="5397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D5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A4A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E7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对违反《互联网广告管理办法》第十条规定，以弹出等形式发布互联网广告，未显著标明关闭标志，确保一键关闭的处罚；广告发布者实施前款规定行为的处罚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0C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5D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自2023年5月1日起施行）第二十六条“违反本办法第十条规定，以弹出等形式发布互联网广告，未显著标明关闭标志，确保一键关闭的，依照广告法第六十二条第二款规定予以处罚。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广告发布者实施前款规定行为的，由县级以上市场监督管理部门责令改正，拒不改正的，处五千元以上三万元以下的罚款。”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11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F57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177B">
            <w:pPr>
              <w:jc w:val="center"/>
              <w:rPr>
                <w:rFonts w:hint="eastAsia" w:ascii="仿宋_GB2312" w:hAnsi="等线" w:eastAsia="仿宋_GB2312" w:cs="仿宋_GB2312"/>
                <w:i w:val="0"/>
                <w:iCs w:val="0"/>
                <w:color w:val="000000"/>
                <w:sz w:val="24"/>
                <w:szCs w:val="24"/>
                <w:u w:val="none"/>
              </w:rPr>
            </w:pPr>
          </w:p>
        </w:tc>
      </w:tr>
      <w:tr w14:paraId="7E32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02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04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29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对违反《互联网广告管理办法》第十一条规定，欺骗、误导用户点击、浏览广告的处罚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98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8C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七条“违反本办法第十一条规定，欺骗、误导用户点击、浏览广告的，法律、行政法规有规定的，依照其规定；法律、行政法规没有规定的，由县级以上市场监督管理部门责令改正，对广告主、广告经营者、广告发布者处五千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64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81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CD10">
            <w:pPr>
              <w:jc w:val="center"/>
              <w:rPr>
                <w:rFonts w:hint="eastAsia" w:ascii="仿宋_GB2312" w:hAnsi="等线" w:eastAsia="仿宋_GB2312" w:cs="仿宋_GB2312"/>
                <w:i w:val="0"/>
                <w:iCs w:val="0"/>
                <w:color w:val="000000"/>
                <w:sz w:val="24"/>
                <w:szCs w:val="24"/>
                <w:u w:val="none"/>
              </w:rPr>
            </w:pPr>
          </w:p>
        </w:tc>
      </w:tr>
      <w:tr w14:paraId="228C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7B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47B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93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十四条第一款、第十五条、第十八条规定，广告经营者、广告发布者未按规定建立、健全广告业务管理制度的处罚；违反本办法第十三条第四款、第十五条、第十八条规定，广告主未按规定建立广告档案，或者未对广告内容进行核对的处罚；违反本办法第十四条第三款，广告经营者、广告发布者拒不配合市场监督管理部门开展的互联网广告行业调查，或者提供虚假资料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10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F0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八条“违反本办法第十四条第一款、第十五条、第十八条规定，广告经营者、广告发布者未按规定建立、健全广告业务管理制度的，或者未对广告内容进行核对的，依据广告法第六十条第一款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违反本办法第十三条第四款、第十五条、第十八条规定，广告主未按规定建立广告档案，或者未对广告内容进行核对的，由县级以上市场监督管理部门责令改正，可以处五万元以下的罚款。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广告主、广告经营者、广告发布者能够证明其已履行相关责任、采取措施防止链接的广告内容被篡改，并提供违法广告活动主体的真实名称、地址和有效联系方式的，可以依法从轻、减轻或者不予行政处罚。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违反本办法第十四条第三款，广告经营者、广告发布者拒不配合市场监督管理部门开展的互联网广告行业调查，或者提供虚假资料的，由县级以上市场监督管理部门责令改正，可以处一万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DB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86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8479">
            <w:pPr>
              <w:jc w:val="center"/>
              <w:rPr>
                <w:rFonts w:hint="eastAsia" w:ascii="仿宋_GB2312" w:hAnsi="等线" w:eastAsia="仿宋_GB2312" w:cs="仿宋_GB2312"/>
                <w:i w:val="0"/>
                <w:iCs w:val="0"/>
                <w:color w:val="000000"/>
                <w:sz w:val="24"/>
                <w:szCs w:val="24"/>
                <w:u w:val="none"/>
              </w:rPr>
            </w:pPr>
          </w:p>
        </w:tc>
      </w:tr>
      <w:tr w14:paraId="7623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E7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0E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10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对互联网平台经营者违反《互联网广告管理办法》第十六条第一项、第三项至第五项规定的处罚；互联网平台经营者违反本办法第十六条第二项规定，明知或者应知互联网广告活动违法不予制止的处罚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D1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74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九条“互联网平台经营者违反本办法第十六条第一项、第三项至第五项规定，法律、行政法规有规定的，依照其规定；法律、行政法规没有规定的，由县级以上市场监督管理部门责令改正，处一万元以上五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互联网平台经营者违反本办法第十六条第二项规定，明知或者应知互联网广告活动违法不予制止的，依照广告法第六十三条规定予以处罚。”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95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FA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5B4F">
            <w:pPr>
              <w:jc w:val="center"/>
              <w:rPr>
                <w:rFonts w:hint="eastAsia" w:ascii="仿宋_GB2312" w:hAnsi="等线" w:eastAsia="仿宋_GB2312" w:cs="仿宋_GB2312"/>
                <w:i w:val="0"/>
                <w:iCs w:val="0"/>
                <w:color w:val="000000"/>
                <w:sz w:val="24"/>
                <w:szCs w:val="24"/>
                <w:u w:val="none"/>
              </w:rPr>
            </w:pPr>
          </w:p>
        </w:tc>
      </w:tr>
      <w:tr w14:paraId="25DE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50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32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4A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十七条第一款规定的处罚；违反本办法第十七条第二款规定，未经用户同意、请求或者用户明确表示拒绝，向其交通工具、导航设备、智能家电等发送互联网广告的处罚；在用户发送的电子邮件或者互联网即时通讯信息中附加广告或者广告链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522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E99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三十条“违反本办法第十七条第一款规定，法律、行政法规有规定的，依照其规定；法律、行政法规没有规定的，由县级以上市场监督管理部门责令改正，对广告主、广告经营者、广告发布者处五千元以上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违反本办法第十七条第二款规定，未经用户同意、请求或者用户明确表示拒绝，向其交通工具、导航设备、智能家电等发送互联网广告的，依照广告法第六十二条第一款规定予以处罚；在用户发送的电子邮件或者互联网即时通讯信息中附加广告或者广告链接的，由县级以上市场监督管理部门责令改正，处五千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05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7A1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0E48">
            <w:pPr>
              <w:jc w:val="center"/>
              <w:rPr>
                <w:rFonts w:hint="eastAsia" w:ascii="仿宋_GB2312" w:hAnsi="等线" w:eastAsia="仿宋_GB2312" w:cs="仿宋_GB2312"/>
                <w:i w:val="0"/>
                <w:iCs w:val="0"/>
                <w:color w:val="000000"/>
                <w:sz w:val="24"/>
                <w:szCs w:val="24"/>
                <w:u w:val="none"/>
              </w:rPr>
            </w:pPr>
          </w:p>
        </w:tc>
      </w:tr>
      <w:tr w14:paraId="45A1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B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F1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25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对未取得食品经营许可从事食盐批发、零售活动的处罚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66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84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质量安全监督管理办法》（国家市场监督管理总局令第23号，2020.3.1施行）第二十一条“违反本办法第六条，未取得食品生产经营许可从事食盐生产经营活动的，由县级以上市场监督管理部门依照食品安全法第一百二十二条的规定处罚。”；《食品安全法》第一百二十二条“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E9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1、立案责任：发现未取得食品经营许可从事食盐批发、零售活动的违法行为，予以审查，决定是否立案。2、调查责任：对立案的案件，指定专人负责，及时组织调查取证，与当事人有直接利害关系的应 当回避。执法人员不得少于两人，调查时应出示执法证件，允许当事人辩解陈述。执法人员应保守有关秘密。3、审查责任：审理案件调查报告，对案件违法事实、证据、调查取证程序、法律适用、处罚种类 和幅度、当事人陈述和申辩理由等方面进行审查，提出处理意见（主要证据不足时，以适当的方式补充调查）。4、告知责任：作出行政处罚决定前，应制作《行政处罚告知书》送达当事人，告知违法事实及其 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22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公众的合法权益 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4AF7">
            <w:pPr>
              <w:jc w:val="center"/>
              <w:rPr>
                <w:rFonts w:hint="eastAsia" w:ascii="仿宋_GB2312" w:hAnsi="等线" w:eastAsia="仿宋_GB2312" w:cs="仿宋_GB2312"/>
                <w:i w:val="0"/>
                <w:iCs w:val="0"/>
                <w:color w:val="000000"/>
                <w:sz w:val="24"/>
                <w:szCs w:val="24"/>
                <w:u w:val="none"/>
              </w:rPr>
            </w:pPr>
          </w:p>
        </w:tc>
      </w:tr>
      <w:tr w14:paraId="1184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E4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A9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60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盐生产经营下列禁止行为的处罚：（一）将液体盐（含天然卤水）作为食盐销售；（二）将工业盐和其他非食用盐作为食盐销售；（三）将利用盐土、硝土或者工业废渣、废液制作的盐作为食盐销售；（四）利用井矿盐卤水熬制食盐，作为食盐销售；（五）生产经营掺假掺杂、混有异物的食盐；（六）生产经营其他不符合法律、法规、规章和食品安全标准的食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63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B4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《食盐质量安全监督管理办法》（国家市场监督管理总局令第23号，2020.3.1施行）第二十二条“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违反本办法第八条第一款第一项至第四项的禁止性规定生产经营食盐的，由县级以上市场监督管理部门依照食品安全法第一百二十三条第一款的规定处罚。”、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二十三条“违反本办法第八条第一款第五项，生产经营掺假掺杂、混有异物的食盐，由县级以上市场监督管理部门依照食品安全法第一百二十四条第一款的规定处罚。”、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四条“违反本办法第八条第二款，食盐零售单位销售散装食盐，或者餐饮服务提供者采购、贮存、使用散装食盐的，由县级以上市场监督管理部门责令改正；拒不改正的，给予警告，并处5000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食品安全法》第一百二十三条“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一百二十四条“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种，未通过安全性评估；（九）食品生产经营者在食品安全监督管理部门责令其召回或者停止经营后，仍拒不召回或者停止经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除前款和本法第一百二十三条、第一百二十五条规定的情形外，生产经营不符合法律、法规或者食品安全标准的食品、食品添加剂的，依照前款规定给予处罚。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生产食品相关产品新品种，未通过安全性评估，或者生产不符合食品安全标准的食品相关产品的，由县级以上人民政府食品安全监督管理部门依照第一款规定给予处罚。”。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B9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1、立案责任：发现食盐生产经营过程中有禁止行为的，予以审查，决定是否立案。2、调查责任：对立案的案件，指定专人负责，及时组织调查取证，与当事人有直接利害关系的应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当回避。执法人员不得少于两人，调查时应出示执法证件，允许当事人辩解陈述。执法人员应保守有关秘密。3、审查责任：审理案件调查报告，对案件违法事实、证据、调查取证程序、法律适用、处罚种类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和幅度、当事人陈述和申辩理由等方面进行审查，提出处理意见（主要证据不足时，以适当的方式补充调查）。4、告知责任：作出行政处罚决定前，应制作《行政处罚告知书》送达当事人，告知违法事实及其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99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公众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BD5E">
            <w:pPr>
              <w:jc w:val="center"/>
              <w:rPr>
                <w:rFonts w:hint="eastAsia" w:ascii="仿宋_GB2312" w:hAnsi="等线" w:eastAsia="仿宋_GB2312" w:cs="仿宋_GB2312"/>
                <w:i w:val="0"/>
                <w:iCs w:val="0"/>
                <w:color w:val="000000"/>
                <w:sz w:val="24"/>
                <w:szCs w:val="24"/>
                <w:u w:val="none"/>
              </w:rPr>
            </w:pPr>
          </w:p>
        </w:tc>
      </w:tr>
      <w:tr w14:paraId="578B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0A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5B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3E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 xml:space="preserve">生产经营无标签或者标签不符合法律、法规、规章和食品安全标准规定食盐的，或者加碘食盐的标签未标明碘的含量的，对未加碘食盐的标签未在显著位置标准“未加碘”字样的处罚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E9A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35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质量安全监督管理办法》（国家市场监督管理总局令第23号，2020.3.1施行）第二十五条“违反本办法第九条第一款、第二款，生产经营无标签或者标签不符合法律、法规、规章和食品安全标准规定的食盐的，或者加碘食盐的标签未标明碘的含量的，由县级以上市场监督管理部门依照食品安全法第一百二十五条第一款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违反本办法第九条第三款，未加碘食盐的标签未在显著位置标注“未加碘”字样的，由县级以上市场监督管理部门责令改正；拒不改正的，给予警告，并处5000元以上3万元以下罚款。”；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食品安全法》第一百二十五条第一款“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24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经营无标签或者标签不符合法律、法规、规章和食品安全标准规定食盐的，或者加碘食盐的标签未标明碘的含量的，对未加碘食盐的标签未在显著位置标准“未加碘”字样的违法行为，予以审查，决定是否立案。2、调查责任：对立案的案件，指定专人负责，及时组织调查取证，与当事人有直接利害关系的应 当回避。执法人员不得少于两人，调查时应出示执法证件，允许当事人辩解陈述。执法人员应保守有关秘密。3、审查责任：审理案件调查报告，对案件违法事实、证据、调查取证程序、法律适用、处罚种类 和幅度、当事人陈述和申辩理由等方面进行审查，提出处理意见（主要证据不足时，以适当的方式补充调查）。4、告知责任：作出行政处罚决定前，应制作《行政处罚告知书》送达当事人，告知违法事实及其 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D1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公众的合法权益 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F80A">
            <w:pPr>
              <w:jc w:val="center"/>
              <w:rPr>
                <w:rFonts w:hint="eastAsia" w:ascii="仿宋_GB2312" w:hAnsi="等线" w:eastAsia="仿宋_GB2312" w:cs="仿宋_GB2312"/>
                <w:i w:val="0"/>
                <w:iCs w:val="0"/>
                <w:color w:val="000000"/>
                <w:sz w:val="24"/>
                <w:szCs w:val="24"/>
                <w:u w:val="none"/>
              </w:rPr>
            </w:pPr>
          </w:p>
        </w:tc>
      </w:tr>
      <w:tr w14:paraId="0083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7B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2F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CE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食盐经营者的行为违反《食盐专营办法》规定同时违反《中华人民共和国食品安全法》的处罚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3C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A5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《食盐专营办法》（中华人民共和国国务院令第197号发布 2017.12.26第696号修订）第三十条；《食盐质量安全监督管理办法》（国家市场监督管理总局令第23号，2020.3.1施行）第二十条“食盐生产经营的违法行为，食品安全法及其实施条例等法律法规已有规定的，依照其规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E6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食盐经营者的行为违反《食盐专营办法》规定同时违反《中华人民共和国食品安全法》的违法行为，予以审查，决定是否立案。2、调查责任：对立案的案件，指定专人负责，及时组织调查取证，与当事人有直接利害关系的应 当回避。执法人员不得少于两人，调查时应出示执法证件，允许当事人辩解陈述。执法人员应保守有关秘密。3、审查责任：审理案件调查报告，对案件违法事实、证据、调查取证程序、法律适用、处罚种类 和幅度、当事人陈述和申辩理由等方面进行审查，提出处理意见（主要证据不足时，以适当的方式补充调查）。4、告知责任：作出行政处罚决定前，应制作《行政处罚告知书》送达当事人，告知违法事实及其 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给予当事人相应的行政处罚。</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C5D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公众的合法权益 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032">
            <w:pPr>
              <w:jc w:val="center"/>
              <w:rPr>
                <w:rFonts w:hint="eastAsia" w:ascii="仿宋_GB2312" w:hAnsi="等线" w:eastAsia="仿宋_GB2312" w:cs="仿宋_GB2312"/>
                <w:i w:val="0"/>
                <w:iCs w:val="0"/>
                <w:color w:val="000000"/>
                <w:sz w:val="24"/>
                <w:szCs w:val="24"/>
                <w:u w:val="none"/>
              </w:rPr>
            </w:pPr>
          </w:p>
        </w:tc>
      </w:tr>
      <w:tr w14:paraId="49C1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28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AE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FB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对违反《药品、医疗器械、保健食品、特殊医学用途配方食品广告审查管理暂行办法》第十一条第六项至第八项规定，发布药品、医疗器械、保健食品和特殊医学用途配方食品广告的处罚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4B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1C4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《药品、医疗器械、保健食品、特殊医学用途配方食品广告审查管理暂行办法》（国家市场监管总局令第21号，2020.3.1施行）第十一条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药品、医疗器械、保健食品和特殊医学用途配方食品广告不得违反《中华人民共和国广告法》第九条、第十六条、第十七条、第十八条、第十九条规定，不得包含下列情形：（六）含有“热销、抢购、试用”“家庭必备、免费治疗、免费赠送”等诱导性内容，“评比、排序、推荐、指定、选用、获奖”等综合性评价内容，“无效退款、保险公司保险”等保证性内容，怂恿消费者任意、过量使用药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、保健食品和特殊医学用途配方食品的内容;（七）含有医疗机构的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名称、地址、联系方式、诊疗项目、诊疗方法以及有关义诊、医疗咨询电话、开设特约门诊等医疗服务的内容;（八）法律、行政法规规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定不得含有的其他内容。”     第二十八条　“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D9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1、立案责任：违反《中华人民共和国广告法》第九条、第十六条、第十七条、第十八条、第十九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条规定，含有“热销、抢购、试用”“家庭必备、免费治疗、免费赠送”等诱导性内容，“评比、排  序、推荐、指定、选用、获奖”等综合性评价内容，“无效退款、保险公司保险”等保证性内容，怂  恿消费者任意、过量使用药品、保健食品和特殊医学用途配方食品的内容的;含有医疗机构的名称、地</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址、联系方式、诊疗项目、诊疗方法以及有关义诊、医疗咨询电话、开设特约门诊等医疗服务的内容  的;法律、行政法规规定不得含有的其他内容的行为，予以审查，决定是否立案。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7、执行责任：依照生效的行政处罚决定，依照广告法第五十八条、第五十九条规定予以处罚。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32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B4DF">
            <w:pPr>
              <w:jc w:val="center"/>
              <w:rPr>
                <w:rFonts w:hint="eastAsia" w:ascii="仿宋_GB2312" w:hAnsi="等线" w:eastAsia="仿宋_GB2312" w:cs="仿宋_GB2312"/>
                <w:i w:val="0"/>
                <w:iCs w:val="0"/>
                <w:color w:val="000000"/>
                <w:sz w:val="24"/>
                <w:szCs w:val="24"/>
                <w:u w:val="none"/>
              </w:rPr>
            </w:pPr>
          </w:p>
        </w:tc>
      </w:tr>
      <w:tr w14:paraId="1FEE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07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1C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7E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对生产者和其他经营者违反《消费品召回管理暂行规定》第八条第一款、第十一条第二款、第十五条至第十七条、第十九条第二款、第二十条、第二十一条规定的处罚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F0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43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《消费品召回管理暂行规定》（国家市场监管总局令第19号， 2020.1.1施行）第二十五条“生产者和其他经营者违反本条例规定第八条第一款、第十一条第二款、第十五条至第十七条、第十九条第二款、第二十条、第二十一条规定，由省级市场监督管理部门责令限期改正；逾期未改正的，处一万元以上三万元以下罚款；涉嫌构成犯  罪，依法需要追究刑事责任的，按照有关规定移送公安机关。”</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2DA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7、执行责任：依照生效的行政处罚决定，责令限期改正；逾期未改正的，处一万元以上三万元以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下罚款；涉嫌构成犯罪，依法需要追究刑事责任的，按照有关规定移送公安机关。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DE4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E05E">
            <w:pPr>
              <w:jc w:val="center"/>
              <w:rPr>
                <w:rFonts w:hint="eastAsia" w:ascii="仿宋_GB2312" w:hAnsi="等线" w:eastAsia="仿宋_GB2312" w:cs="仿宋_GB2312"/>
                <w:i w:val="0"/>
                <w:iCs w:val="0"/>
                <w:color w:val="000000"/>
                <w:sz w:val="24"/>
                <w:szCs w:val="24"/>
                <w:u w:val="none"/>
              </w:rPr>
            </w:pPr>
          </w:p>
        </w:tc>
      </w:tr>
      <w:tr w14:paraId="452A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0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CF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3A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对生产企业发现其生产的产品存在安全隐患，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能对人体健康和生命安全造成损害，未向社会公布有关信息，通知销售者停止销售，告知消费者停止使用，主动召回产品，并向有关监督管理部门报告；销售者未立即停止销售该产品，销售者发现其销售的产品存在安全隐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可能对人体健康和生命安全造成损害的，未立即停止销售该产品，通知生产企业或者供货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商，并向有关监督管理部门报告的处罚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23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1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国务院关于加强食品等产品安全监督管理的特别规定》（国务院令第503号，2007.7.26施行）第九条第二款“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A4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7、执行责任：依照生效的行政处罚决定，责令生产企业召回产品、销售者停止销售，对生产企业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并处货值金额3倍的罚款，对销售者并处1000元以上5万元以下的罚款；造成严重后果的，由原发证部  门吊销许可证照。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6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31E1">
            <w:pPr>
              <w:jc w:val="center"/>
              <w:rPr>
                <w:rFonts w:hint="eastAsia" w:ascii="仿宋_GB2312" w:hAnsi="等线" w:eastAsia="仿宋_GB2312" w:cs="仿宋_GB2312"/>
                <w:i w:val="0"/>
                <w:iCs w:val="0"/>
                <w:color w:val="000000"/>
                <w:sz w:val="24"/>
                <w:szCs w:val="24"/>
                <w:u w:val="none"/>
              </w:rPr>
            </w:pPr>
          </w:p>
        </w:tc>
      </w:tr>
      <w:tr w14:paraId="255A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05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8D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A1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对食品生产经营者未按照规定在显著位置张贴或者公开展示相关监督检查结果记录表，撕毁、涂改监督检查结果记录表，或者未保持日常监督检查结果记录表至下次日常监督检查的处罚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CF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86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《食品生产经营监督检查管理办法》（国家市场监督管理总结令第49  号，2022.3.15施行）第四十八条“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EF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8C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FCA8">
            <w:pPr>
              <w:jc w:val="center"/>
              <w:rPr>
                <w:rFonts w:hint="eastAsia" w:ascii="仿宋_GB2312" w:hAnsi="等线" w:eastAsia="仿宋_GB2312" w:cs="仿宋_GB2312"/>
                <w:i w:val="0"/>
                <w:iCs w:val="0"/>
                <w:color w:val="000000"/>
                <w:sz w:val="24"/>
                <w:szCs w:val="24"/>
                <w:u w:val="none"/>
              </w:rPr>
            </w:pPr>
          </w:p>
        </w:tc>
      </w:tr>
      <w:tr w14:paraId="1D34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39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C3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FB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品生产经营者有下列拒绝、阻挠、干涉市场监督管理部门进行监督检查情形之一的处罚（一）拒绝、拖延、限制检查人员进入被检查场所或者区域的，或者限制检查时间的；（二）拒绝或者限制抽取样品、录像、拍照和复印等调查取证工作；（三）无正当理由不提供或者延迟提供与检查相关的合同、记录、票据、账簿、电子数据等材料的；（四）以主要负责人、主管人员或者相关工作人员不在岗为由，或者故意以停止生产经营等方式欺骗、误导、逃避检查的；（五）以暴力、威胁等方法阻碍检查人员依法履行职责的；（六）隐藏、转移、变卖、损毁检查人员依法查封、扣押的财物的；（七）伪造、隐匿、毁灭证据或者提供虚假情况的；（八）其他妨碍检查人员履行职责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99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87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《食品生产经营监督检查管理办法》（国家市场监督管理总结令第49  号，2022.3.15施行）第四十九条 “食品生产经营者有下列拒绝、阻挠、干涉市场监督管理部门进行监督检查情形之一的，由县级以上市场监督管理部门依照食品安全法第一百三十三条第一款的规定进行处理：（一）拒绝、拖延、限制检查人员进入被检查场所或者区域的，或者限制检查时间的；（二）拒绝或者限制抽取样品、录像、拍照和复印等调查取证工作的；（三）无正当理由不提供或者延迟提供与检查相关的合同、记录、票据、账簿、电子数据等材料的；（四）以主要负责人、主管人员或者相关工作人员不在岗为由，或者故意以停止生产经营等方式欺骗、误导、逃避检查的；（五）以暴力、威胁等方法阻碍检查人员依法履行职责的；（六）隐藏、转移、变卖、损毁检查人员依法查封、扣押的财物的；（七）伪造、隐匿、毁灭证据或者提供虚假情况的；（八）其他妨碍检查人员履行职责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13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18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2F5">
            <w:pPr>
              <w:jc w:val="center"/>
              <w:rPr>
                <w:rFonts w:hint="eastAsia" w:ascii="仿宋_GB2312" w:hAnsi="等线" w:eastAsia="仿宋_GB2312" w:cs="仿宋_GB2312"/>
                <w:i w:val="0"/>
                <w:iCs w:val="0"/>
                <w:color w:val="000000"/>
                <w:sz w:val="24"/>
                <w:szCs w:val="24"/>
                <w:u w:val="none"/>
              </w:rPr>
            </w:pPr>
          </w:p>
        </w:tc>
      </w:tr>
      <w:tr w14:paraId="0A6B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44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7A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7D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对生产、销售不符合乳品质量安全国家标准的乳品的处罚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8E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BC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《乳品质量安全监督管理条例》（国务院令第536号，2008.10.9施  行）第五十五条“生产、销售不符合乳品质量安全国家标准的乳品，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依照刑法第一百四十三条的规定，构成犯罪的，依法追究刑事责任，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并由发证机关吊销许可证照；尚不构成犯罪的，由畜牧兽医主管部门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、质量监督部门、工商行政管理部门依据各自职责没收违法所得、违法乳品和相关的工具、设备等物品，并处违法乳品货值金额10倍以上20倍以下罚款，由发证机关吊销许可证照。”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3E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51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454F">
            <w:pPr>
              <w:jc w:val="center"/>
              <w:rPr>
                <w:rFonts w:hint="eastAsia" w:ascii="仿宋_GB2312" w:hAnsi="等线" w:eastAsia="仿宋_GB2312" w:cs="仿宋_GB2312"/>
                <w:i w:val="0"/>
                <w:iCs w:val="0"/>
                <w:color w:val="000000"/>
                <w:sz w:val="24"/>
                <w:szCs w:val="24"/>
                <w:u w:val="none"/>
              </w:rPr>
            </w:pPr>
          </w:p>
        </w:tc>
      </w:tr>
      <w:tr w14:paraId="28DF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AB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E2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E8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对已经取得许可、核准的特种设备生产单位、检验检测机构未按照安全技术规范的要求办理许可证变更手续的处罚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13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3E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《特种设备安全监察条例》（国务院令第373号，2003.6.1.施行， 2009.1.24第一次修订）第八十二条“已经取得许可、核准的特种设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备生产单位、检验检测机构有下列行为之一的，由特种设备安全监督管理部门责令改正，处2万元以上10万元以下罚款；情节严重的，撤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销其相应资格：（一）未按照安全技术规范的要求办理许可证变更手续的；……”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6D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1、立案责任：发现已经取得许可、核准的特种设备生产单位、检验检测机构未按照安全技术规范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的要求办理许可证变更手续的违法行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7、执行责任：依照生效的行政处罚决定，责令改正，处2万元以上10万元以下罚款；情节严重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的，撤销其相应资格。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6F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938A">
            <w:pPr>
              <w:jc w:val="center"/>
              <w:rPr>
                <w:rFonts w:hint="eastAsia" w:ascii="仿宋_GB2312" w:hAnsi="等线" w:eastAsia="仿宋_GB2312" w:cs="仿宋_GB2312"/>
                <w:i w:val="0"/>
                <w:iCs w:val="0"/>
                <w:color w:val="000000"/>
                <w:sz w:val="24"/>
                <w:szCs w:val="24"/>
                <w:u w:val="none"/>
              </w:rPr>
            </w:pPr>
          </w:p>
        </w:tc>
      </w:tr>
      <w:tr w14:paraId="2C2B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EF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6AA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AC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对特种设备使用单位使用的特种设备不符合能效指标，未及时采取相应措施进行整改的处罚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7B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E2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《特种设备安全监察条例》（国务院令第373号，2003.6.1.施行， 2009.1.24第一次修订）第八十三条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“特种设备使用单位有下列情形之一的，由特种设备安全监督管理部门责令限期改正；逾期未改正  的，处2000元以上2万元以下罚款；情节严重的，责令停止使用或者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停产停业整顿：……（十）特种设备不符合能效指标，未及时采取相应措施进行整改的。”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860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1、立案责任：发现特种设备使用单位使用的特种设备不符合能效指标，未及时采取相应措施进行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整改的违法行为，予以审查，决定是否立案。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7、执行责任：依照生效的行政处罚决定，处2000元以上2万元以下罚款；情节严重的，责令停止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使用或者停产停业整顿。</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2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FDC0">
            <w:pPr>
              <w:jc w:val="center"/>
              <w:rPr>
                <w:rFonts w:hint="eastAsia" w:ascii="仿宋_GB2312" w:hAnsi="等线" w:eastAsia="仿宋_GB2312" w:cs="仿宋_GB2312"/>
                <w:i w:val="0"/>
                <w:iCs w:val="0"/>
                <w:color w:val="000000"/>
                <w:sz w:val="24"/>
                <w:szCs w:val="24"/>
                <w:u w:val="none"/>
              </w:rPr>
            </w:pPr>
          </w:p>
        </w:tc>
      </w:tr>
      <w:tr w14:paraId="3D40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25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EC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B9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对特种设备使用单位将非承压锅炉、非压力容器作为承压锅炉、压力容器使用的处罚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6E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B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《特种设备安全监察条例》（国务院令第373号，2003.6.1.施行， 2009.1.24第一次修订）第八十三条第二款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种设备使用单位使用未取得生产许可的单位生产的特种设备或者将非承压锅炉、非压力容器作为承压锅炉、压力容器使用的，由特种设备安全监督管理部门责令停止使用，予以没收，处2万元以上10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9A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1、立案责任：发现特种设备使用单位将非承压锅炉、非压力容器作为承压锅炉、压力容器使用的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7、执行责任：依照生效的行政处罚决定，责令停止使用，予以没收，处2万元以上10万元以下罚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23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A3B4">
            <w:pPr>
              <w:jc w:val="center"/>
              <w:rPr>
                <w:rFonts w:hint="eastAsia" w:ascii="仿宋_GB2312" w:hAnsi="等线" w:eastAsia="仿宋_GB2312" w:cs="仿宋_GB2312"/>
                <w:i w:val="0"/>
                <w:iCs w:val="0"/>
                <w:color w:val="000000"/>
                <w:sz w:val="24"/>
                <w:szCs w:val="24"/>
                <w:u w:val="none"/>
              </w:rPr>
            </w:pPr>
          </w:p>
        </w:tc>
      </w:tr>
      <w:tr w14:paraId="18DE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DD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91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49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对客运索道使用单位未按规定开展应急救援演练，逾期未改的处罚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4E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BF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《客运索道安全监督管理规定》（原国家质检总局令第179号， 2016.4.1施行，根据2020.10.23国家市场监督管理总局令第31号修订）第三十六条“客运索道使用单位未按照本规定开展应急救援演练的，责令限期改正；逾期未改正的，处三万元罚款。”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4C9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1、立案责任：发现客运索道使用单位未按规定开展应急救援演练，逾期未改的违法行为，予以审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7、执行责任：依照生效的行政处罚决定，逾期未改正的，处三万元罚款。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0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5963">
            <w:pPr>
              <w:jc w:val="center"/>
              <w:rPr>
                <w:rFonts w:hint="eastAsia" w:ascii="仿宋_GB2312" w:hAnsi="等线" w:eastAsia="仿宋_GB2312" w:cs="仿宋_GB2312"/>
                <w:i w:val="0"/>
                <w:iCs w:val="0"/>
                <w:color w:val="000000"/>
                <w:sz w:val="24"/>
                <w:szCs w:val="24"/>
                <w:u w:val="none"/>
              </w:rPr>
            </w:pPr>
          </w:p>
        </w:tc>
      </w:tr>
      <w:tr w14:paraId="3939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F3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4654">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7C8F">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对大型游乐设施制造、安装单位违反规定的处罚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2CF3">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cs="仿宋_GB2312"/>
                <w:b/>
                <w:bCs/>
                <w:i w:val="0"/>
                <w:iCs w:val="0"/>
                <w:color w:val="000000"/>
                <w:kern w:val="0"/>
                <w:sz w:val="24"/>
                <w:szCs w:val="24"/>
                <w:u w:val="none"/>
                <w:lang w:val="en-US" w:eastAsia="zh-CN" w:bidi="ar"/>
              </w:rPr>
              <w:t>魏县</w:t>
            </w:r>
            <w:r>
              <w:rPr>
                <w:rFonts w:hint="eastAsia" w:ascii="仿宋_GB2312" w:hAnsi="等线" w:eastAsia="仿宋_GB2312" w:cs="仿宋_GB2312"/>
                <w:b/>
                <w:bCs/>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434A">
            <w:pPr>
              <w:keepNext w:val="0"/>
              <w:keepLines w:val="0"/>
              <w:widowControl/>
              <w:suppressLineNumbers w:val="0"/>
              <w:jc w:val="left"/>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《大型游乐设施安全监察规定》（原国家质检总局令第154号， 2021年4月2日《国家市场监督管理总局关于废止和修改部分规章的决定》修改）第三十八条“大型游乐设施制造、安装单位违反本规定，有下列情形之一的，予以警告，处1万元以上3万元以下罚款：</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（一）未对设计进行安全评价，提出安全风险防控措施的；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（二）未对设计中首次使用的新技术进行安全性能验证的；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（三）未明确整机、主要受力部件的设计使用期限的；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（四）未在大型游乐设施明显部位装设符合有关安全技术规范要求的铭牌的；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（五）使用维护说明书等出厂文件内容不符合本规定要求的；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（六）对因设计、制造、安装原因，存在质量安全问题隐患的，未按照本规定要求进行排查处理的。”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392">
            <w:pPr>
              <w:keepNext w:val="0"/>
              <w:keepLines w:val="0"/>
              <w:widowControl/>
              <w:suppressLineNumbers w:val="0"/>
              <w:jc w:val="left"/>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1、立案责任：发现大型游乐设施制造、安装单位违反规定的违法行为，予以审查，决定是否立案</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2、调查责任：对立案的案件，指定专人负责，及时组织调查取证，与当事人有直接利害关系的应</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3、审查责任：审理案件调查报告，对案件违法事实、证据、调查取证程序、法律适用、处罚种类</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4、告知责任：作出行政处罚决定前，应制作《行政处罚告知书》送达当事人，告知违法事实及其</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7、执行责任：依照生效的行政处罚决定，予以警告，处1万元以上3万元以下罚款。</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95BF">
            <w:pPr>
              <w:keepNext w:val="0"/>
              <w:keepLines w:val="0"/>
              <w:widowControl/>
              <w:suppressLineNumbers w:val="0"/>
              <w:jc w:val="left"/>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2、行政处罚显失公正的；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法权益、公共利益和社会秩序遭受损害</w:t>
            </w:r>
            <w:r>
              <w:rPr>
                <w:rFonts w:hint="eastAsia" w:ascii="仿宋_GB2312" w:hAnsi="等线" w:cs="仿宋_GB2312"/>
                <w:b/>
                <w:bCs/>
                <w:i w:val="0"/>
                <w:iCs w:val="0"/>
                <w:color w:val="000000"/>
                <w:kern w:val="0"/>
                <w:sz w:val="24"/>
                <w:szCs w:val="24"/>
                <w:u w:val="none"/>
                <w:lang w:val="en-US" w:eastAsia="zh-CN" w:bidi="ar"/>
              </w:rPr>
              <w:t>的</w:t>
            </w:r>
            <w:r>
              <w:rPr>
                <w:rFonts w:hint="eastAsia" w:ascii="仿宋_GB2312" w:hAnsi="等线" w:eastAsia="仿宋_GB2312" w:cs="仿宋_GB2312"/>
                <w:b/>
                <w:bCs/>
                <w:i w:val="0"/>
                <w:iCs w:val="0"/>
                <w:color w:val="000000"/>
                <w:kern w:val="0"/>
                <w:sz w:val="24"/>
                <w:szCs w:val="24"/>
                <w:u w:val="none"/>
                <w:lang w:val="en-US" w:eastAsia="zh-CN" w:bidi="ar"/>
              </w:rPr>
              <w:t>；</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6、违反法定的行政处罚程序的；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A319">
            <w:pPr>
              <w:jc w:val="center"/>
              <w:rPr>
                <w:rFonts w:hint="eastAsia" w:ascii="仿宋_GB2312" w:hAnsi="等线" w:eastAsia="仿宋_GB2312" w:cs="仿宋_GB2312"/>
                <w:b/>
                <w:bCs/>
                <w:i w:val="0"/>
                <w:iCs w:val="0"/>
                <w:color w:val="000000"/>
                <w:sz w:val="24"/>
                <w:szCs w:val="24"/>
                <w:u w:val="none"/>
              </w:rPr>
            </w:pPr>
          </w:p>
        </w:tc>
      </w:tr>
      <w:tr w14:paraId="534F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D1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451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C3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对大型游乐设施运营使用单位违反规定的处罚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2D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7F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《大型游乐设施安全监察规定》（原国家质检总局令第154号， 2021年4月2日《国家市场监督管理总局关于废止和修改部分规章的决定》修改）第四十条“大型游乐设施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运营使用单位违反本规定，有下列情形之一的，予以警告，处1万元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（一）擅自使用未经监督检验合格的大型游乐设施的；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（二）设备运营期间，无安全管理人员在岗的；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（三）配备的持证操作人员未能满足安全运营要求的；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（四）未及时更换超过设计使用期限要求的主要受力部件的；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（五）租借场地开展大型游乐设施经营的，未与场地提供单位签订安全管理协议，落实安全管理制度的；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（六）未按照安全技术规范和使用维护说明书等要求进行重大修理的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99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1、立案责任：发现大型游乐设施运营使用单位违反规定的违法行为，予以审查，决定是否立案。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7、执行责任：依照生效的行政处罚决定，予以警告，处1万元以上3万元以下罚款。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36D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w:t>
            </w:r>
            <w:r>
              <w:rPr>
                <w:rFonts w:hint="eastAsia" w:ascii="仿宋_GB2312" w:hAnsi="等线"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FFF3">
            <w:pPr>
              <w:jc w:val="center"/>
              <w:rPr>
                <w:rFonts w:hint="eastAsia" w:ascii="仿宋_GB2312" w:hAnsi="等线" w:eastAsia="仿宋_GB2312" w:cs="仿宋_GB2312"/>
                <w:i w:val="0"/>
                <w:iCs w:val="0"/>
                <w:color w:val="000000"/>
                <w:sz w:val="24"/>
                <w:szCs w:val="24"/>
                <w:u w:val="none"/>
              </w:rPr>
            </w:pPr>
          </w:p>
        </w:tc>
      </w:tr>
      <w:tr w14:paraId="4E22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D4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D4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DA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对未依法取得资质认定，擅自向社会出具具有证明作用的数据、结果的检验检测机构的处罚。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6F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F3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《检验检测机构资质认定管理办法》（2015年4月9日国家质量监督检验检疫总局令第163号公布，根据2021年4月2日《国家市场监督管理总局关于废止和修改部分规章的决定》修改）第三十四条 检验检测机构未依法取得资质认定，擅自向社会出具具有证明作用的数据、结果的，依照法律、法规的规定执行；法律、法规未作规定的，由县级以上市场监督管理部门责令限期改正，处3万元罚款。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47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CC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42BC">
            <w:pPr>
              <w:jc w:val="center"/>
              <w:rPr>
                <w:rFonts w:hint="eastAsia" w:ascii="仿宋_GB2312" w:hAnsi="等线" w:eastAsia="仿宋_GB2312" w:cs="仿宋_GB2312"/>
                <w:i w:val="0"/>
                <w:iCs w:val="0"/>
                <w:color w:val="000000"/>
                <w:sz w:val="24"/>
                <w:szCs w:val="24"/>
                <w:u w:val="none"/>
              </w:rPr>
            </w:pPr>
          </w:p>
        </w:tc>
      </w:tr>
      <w:tr w14:paraId="25E1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47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0E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8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对未按规定办理变更手续、未按规定标注资质认定标志的检验检测机构的处罚。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D0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DB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《检验检测机构资质认定管理办法》（2015年4月9日国家质量监督检验检疫总局令第163号公布，根据2021年4月2日《国家市场监督管理总局关于废止和修改部分规章的决定》修改）第三十五条 检验检测机构有下列情形之一的，由县级以上市场监督管理部门责令限期改正；逾期未改正或者改正后仍不符合要求的，处1万元以下罚款。（一）未按照本办法第十四条规定办理变更手续的；（二）未按照本办法第二十一条规定标注资质认定标志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26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044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EF8">
            <w:pPr>
              <w:jc w:val="center"/>
              <w:rPr>
                <w:rFonts w:hint="eastAsia" w:ascii="仿宋_GB2312" w:hAnsi="等线" w:eastAsia="仿宋_GB2312" w:cs="仿宋_GB2312"/>
                <w:i w:val="0"/>
                <w:iCs w:val="0"/>
                <w:color w:val="000000"/>
                <w:sz w:val="24"/>
                <w:szCs w:val="24"/>
                <w:u w:val="none"/>
              </w:rPr>
            </w:pPr>
          </w:p>
        </w:tc>
      </w:tr>
      <w:tr w14:paraId="77E8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98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97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7A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基本条件和技术能力不能持续符合资质认定条件和要求，擅自向社会出具具有证明作用的检验检测数据、结果的检验检测机构的处罚；对超出资质认定证书规定的检验检测能力范围，擅自向社会出具具有证明作用的数据、结果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85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1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《检验检测机构资质认定管理办法》（2015年4月9日国家质量监督检验检疫总局令第163号公布，根据2021年4月2日《国家市场监督管理总局关于废止和修改部分规章的决定》修改）第三十六条 检验检测机构有下列情形之一的，法律、法规对撤销、吊销、取消检验检测资质或者证书等有行政处罚规定的，依照法律、法规的规定执行；法律、法规未作规定的，由县级以上市场监督管理部门责令限期改正，处3万元罚款：（一）基本条件和技术能力不能持续符合资质认定条件和要求，擅自向社会出具具有证明作用的检验检测数据、结果的；（二）超出资质认定证书规定的检验检测能力范围，擅自向社会出具具有证明作用的数据、结果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5BC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61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C22">
            <w:pPr>
              <w:jc w:val="center"/>
              <w:rPr>
                <w:rFonts w:hint="eastAsia" w:ascii="仿宋_GB2312" w:hAnsi="等线" w:eastAsia="仿宋_GB2312" w:cs="仿宋_GB2312"/>
                <w:i w:val="0"/>
                <w:iCs w:val="0"/>
                <w:color w:val="000000"/>
                <w:sz w:val="24"/>
                <w:szCs w:val="24"/>
                <w:u w:val="none"/>
              </w:rPr>
            </w:pPr>
          </w:p>
        </w:tc>
      </w:tr>
      <w:tr w14:paraId="3414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01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93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16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对转让、出租、出借资质认定证书或者标志，伪造、变造、冒用资质认定证书或者标志，使用已经过期或者被撤销、注销的资质认定证书或者标志的检验检测机构的处罚。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03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82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《检验检测机构资质认定管理办法》（2015年4月9日国家质量监督检验检疫总局令第163号公布，根据2021年4月2日《国家市场监督管理总局关于废止和修改部分规章的决定》修改）第三十七条 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49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66A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83B5">
            <w:pPr>
              <w:jc w:val="center"/>
              <w:rPr>
                <w:rFonts w:hint="eastAsia" w:ascii="仿宋_GB2312" w:hAnsi="等线" w:eastAsia="仿宋_GB2312" w:cs="仿宋_GB2312"/>
                <w:i w:val="0"/>
                <w:iCs w:val="0"/>
                <w:color w:val="000000"/>
                <w:sz w:val="24"/>
                <w:szCs w:val="24"/>
                <w:u w:val="none"/>
              </w:rPr>
            </w:pPr>
          </w:p>
        </w:tc>
      </w:tr>
      <w:tr w14:paraId="3086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BF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03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AC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对未按照国家有关强制性规定的样品管理、仪器设备管理与使用、检验检测规程或者方法、数据传输与保存等要求进行检验检测的检验检测机构的处罚。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1C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6A4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《检验检测机构监督管理办法》（国家市场监督管理总局令第39号）第二十五条 检验检测机构有下列情形之一的，由县级以上市场监督管理部门责令限期改正；逾期未改正或者改正后仍不符合要求的，处3万元以下罚款：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（一）违反本办法第八条第一款规定，进行检验检测的；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（二）违反本办法第十条规定分包检验检测项目，或者应当注明而未注明的；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（三）违反本办法第十一条第一款规定，未在检验检测报告上加盖检验检测机构公章或者检验检测专用章，或者未经授权签字人签发或者授权签字人超出其技术能力范围签发的。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039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22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38B5">
            <w:pPr>
              <w:jc w:val="center"/>
              <w:rPr>
                <w:rFonts w:hint="eastAsia" w:ascii="仿宋_GB2312" w:hAnsi="等线" w:eastAsia="仿宋_GB2312" w:cs="仿宋_GB2312"/>
                <w:i w:val="0"/>
                <w:iCs w:val="0"/>
                <w:color w:val="000000"/>
                <w:sz w:val="24"/>
                <w:szCs w:val="24"/>
                <w:u w:val="none"/>
              </w:rPr>
            </w:pPr>
          </w:p>
        </w:tc>
      </w:tr>
      <w:tr w14:paraId="366F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EA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22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50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对未分包给具备相应条件和能力的检验检测机构，并事先取得委托人对分包的检验检测项目以及拟承担分包项目的检验检测机构的同意的检验检测机构的处罚。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B3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20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《检验检测机构监督管理办法》（国家市场监督管理总局令第39号）第二十五条 检验检测机构有下列情形之一的，由县级以上市场监督管理部门责令限期改正；逾期未改正或者改正后仍不符合要求的，处3万元以下罚款：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（一）违反本办法第八条第一款规定，进行检验检测的；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（二）违反本办法第十条规定分包检验检测项目，或者应当注明而未注明的；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（三）违反本办法第十一条第一款规定，未在检验检测报告上加盖检验检测机构公章或者检验检测专用章，或者未经授权签字人签发或者授权签字人超出其技术能力范围签发的。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7E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E3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F65B">
            <w:pPr>
              <w:jc w:val="center"/>
              <w:rPr>
                <w:rFonts w:hint="eastAsia" w:ascii="仿宋_GB2312" w:hAnsi="等线" w:eastAsia="仿宋_GB2312" w:cs="仿宋_GB2312"/>
                <w:i w:val="0"/>
                <w:iCs w:val="0"/>
                <w:color w:val="000000"/>
                <w:sz w:val="24"/>
                <w:szCs w:val="24"/>
                <w:u w:val="none"/>
              </w:rPr>
            </w:pPr>
          </w:p>
        </w:tc>
      </w:tr>
      <w:tr w14:paraId="71A5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2E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4B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C5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对未在检验检测报告上加盖检验检测机构公章或者检验检测专用章，或者未经授权签字人签发或者授权签字人超出其技术能力范围签发检验检测报告的检验检测机构的处罚。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5F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5D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《检验检测机构监督管理办法》（国家市场监督管理总局令第39号）第二十五条 检验检测机构有下列情形之一的，由县级以上市场监督管理部门责令限期改正；逾期未改正或者改正后仍不符合要求的，处3万元以下罚款：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（一）违反本办法第八条第一款规定，进行检验检测的；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（二）违反本办法第十条规定分包检验检测项目，或者应当注明而未注明的；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（三）违反本办法第十一条第一款规定，未在检验检测报告上加盖检验检测机构公章或者检验检测专用章，或者未经授权签字人签发或者授权签字人超出其技术能力范围签发的。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36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53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1BD9">
            <w:pPr>
              <w:jc w:val="center"/>
              <w:rPr>
                <w:rFonts w:hint="eastAsia" w:ascii="仿宋_GB2312" w:hAnsi="等线" w:eastAsia="仿宋_GB2312" w:cs="仿宋_GB2312"/>
                <w:i w:val="0"/>
                <w:iCs w:val="0"/>
                <w:color w:val="000000"/>
                <w:sz w:val="24"/>
                <w:szCs w:val="24"/>
                <w:u w:val="none"/>
              </w:rPr>
            </w:pPr>
          </w:p>
        </w:tc>
      </w:tr>
      <w:tr w14:paraId="1179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DD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2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E7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对出具不实检验检测报告、出具虚假检验检测报告的检验检测机构的处罚。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28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91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《检验检测机构监督管理办法》（国家市场监督管理总局令第39号）第二十六条 检验检测机构有下列情形之一的，法律、法规对撤销、吊销、取消检验检测资质或者证书等有行政处罚规定的，依照法律、法规的规定执行；法律、法规未作规定的，由县级以上市场监督管理部门责令限期改正，处3万元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（一）违反本办法第十三条规定，出具不实检验检测报告的；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（二）违反本办法第十四条规定，出具虚假检验检测报告的。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13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0F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92A9">
            <w:pPr>
              <w:jc w:val="center"/>
              <w:rPr>
                <w:rFonts w:hint="eastAsia" w:ascii="仿宋_GB2312" w:hAnsi="等线" w:eastAsia="仿宋_GB2312" w:cs="仿宋_GB2312"/>
                <w:i w:val="0"/>
                <w:iCs w:val="0"/>
                <w:color w:val="000000"/>
                <w:sz w:val="24"/>
                <w:szCs w:val="24"/>
                <w:u w:val="none"/>
              </w:rPr>
            </w:pPr>
          </w:p>
        </w:tc>
      </w:tr>
      <w:tr w14:paraId="0558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22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EC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49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违反《药品管理法》规定，构成犯罪的，依法追究刑事责任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F7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27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A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1.立案责任：发现违反《药品管理法》规定的违法行为，予以审查，决定是否立案。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4.移送责任：违反本法规定，构成犯罪的，依法追究刑事责任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D8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5CD4">
            <w:pPr>
              <w:jc w:val="left"/>
              <w:rPr>
                <w:rFonts w:hint="eastAsia" w:ascii="仿宋_GB2312" w:hAnsi="等线" w:eastAsia="仿宋_GB2312" w:cs="仿宋_GB2312"/>
                <w:i w:val="0"/>
                <w:iCs w:val="0"/>
                <w:color w:val="000000"/>
                <w:sz w:val="24"/>
                <w:szCs w:val="24"/>
                <w:u w:val="none"/>
              </w:rPr>
            </w:pPr>
          </w:p>
        </w:tc>
      </w:tr>
      <w:tr w14:paraId="067B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1E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D1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15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对未取得药品生产许可证、药品经营许可证或者医疗机构制剂许可证生产、销售药品的行政处罚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F9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E4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384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7.执行责任：责令关闭，没收违法生产，销售的药品和违法所得，并处违法生产，销售的药品（包括已售出和未售出的药品）货值金额15倍以上30倍以下的罚款，货值金额不足10万元的，按10万元计算。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A4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F819">
            <w:pPr>
              <w:jc w:val="left"/>
              <w:rPr>
                <w:rFonts w:hint="eastAsia" w:ascii="仿宋_GB2312" w:hAnsi="等线" w:eastAsia="仿宋_GB2312" w:cs="仿宋_GB2312"/>
                <w:i w:val="0"/>
                <w:iCs w:val="0"/>
                <w:color w:val="000000"/>
                <w:sz w:val="24"/>
                <w:szCs w:val="24"/>
                <w:u w:val="none"/>
              </w:rPr>
            </w:pPr>
          </w:p>
        </w:tc>
      </w:tr>
      <w:tr w14:paraId="447A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7C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02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DAE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对生产、销售假药的行政处罚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16E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02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ED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1.立案责任：发现生产、销售假药的违法行为，予以审查，决定是否立案。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0DF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BB55">
            <w:pPr>
              <w:jc w:val="left"/>
              <w:rPr>
                <w:rFonts w:hint="eastAsia" w:ascii="仿宋_GB2312" w:hAnsi="等线" w:eastAsia="仿宋_GB2312" w:cs="仿宋_GB2312"/>
                <w:i w:val="0"/>
                <w:iCs w:val="0"/>
                <w:color w:val="000000"/>
                <w:sz w:val="24"/>
                <w:szCs w:val="24"/>
                <w:u w:val="none"/>
              </w:rPr>
            </w:pPr>
          </w:p>
        </w:tc>
      </w:tr>
      <w:tr w14:paraId="5C85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28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28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F5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对生产、销售劣药的行政处罚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A9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E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6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1.立案责任：发现生产、销售劣药的违法行为，予以审查，决定是否立案。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的中药饮片不符合药品标准，尚不影响安全性、有效性的，责令限期改正，给予警告。可以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2B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52E3">
            <w:pPr>
              <w:jc w:val="left"/>
              <w:rPr>
                <w:rFonts w:hint="eastAsia" w:ascii="仿宋_GB2312" w:hAnsi="等线" w:eastAsia="仿宋_GB2312" w:cs="仿宋_GB2312"/>
                <w:i w:val="0"/>
                <w:iCs w:val="0"/>
                <w:color w:val="000000"/>
                <w:sz w:val="24"/>
                <w:szCs w:val="24"/>
                <w:u w:val="none"/>
              </w:rPr>
            </w:pPr>
          </w:p>
        </w:tc>
      </w:tr>
      <w:tr w14:paraId="76A3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74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32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17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对生产、销售假药，或者生产、销售劣药且情节严重的行政处罚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59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BD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3C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1.立案责任：发现生产、销售假药，或者生产、销售劣药且情节严重的违法行为，予以审查，决定是否立案。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对生产者专门用于生产假药、劣药的原料、辅料、包装材料、生产设备予以没收。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BC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9F54">
            <w:pPr>
              <w:jc w:val="left"/>
              <w:rPr>
                <w:rFonts w:hint="eastAsia" w:ascii="仿宋_GB2312" w:hAnsi="等线" w:eastAsia="仿宋_GB2312" w:cs="仿宋_GB2312"/>
                <w:i w:val="0"/>
                <w:iCs w:val="0"/>
                <w:color w:val="000000"/>
                <w:sz w:val="24"/>
                <w:szCs w:val="24"/>
                <w:u w:val="none"/>
              </w:rPr>
            </w:pPr>
          </w:p>
        </w:tc>
      </w:tr>
      <w:tr w14:paraId="6939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88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0D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50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对知道或者应当知道属于假药、劣药或者本法第一百二十四条第一款第一项至第五项规定的药品，而为其提供储存、运输等便利条件的行政处罚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7C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5D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7A6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1.立案责任：发现知道或者应当知道属于假药、劣药或者本法第一百二十四条第一款第一项至第五项规定的药品，而为其提供储存、运输等便利条件的违法行为，予以审查，决定是否立案。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7.执行责任：没收全部储存、运输收入，并处违法收入一倍以上五倍以下的罚款。情节严重的，并处违法收入五倍以上十五倍以下的罚款。违法收入不足五万元的，按五万元计算。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CD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60AE">
            <w:pPr>
              <w:jc w:val="left"/>
              <w:rPr>
                <w:rFonts w:hint="eastAsia" w:ascii="仿宋_GB2312" w:hAnsi="等线" w:eastAsia="仿宋_GB2312" w:cs="仿宋_GB2312"/>
                <w:i w:val="0"/>
                <w:iCs w:val="0"/>
                <w:color w:val="000000"/>
                <w:sz w:val="24"/>
                <w:szCs w:val="24"/>
                <w:u w:val="none"/>
              </w:rPr>
            </w:pPr>
          </w:p>
        </w:tc>
      </w:tr>
      <w:tr w14:paraId="66B0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9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7B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B8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对假药、劣药的处罚决定，应当依法载明药品检验机构的质量检验结论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F9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83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62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1.执行责任：对假药、劣药的处罚决定，应当依法载明药品检验机构的质量检验结论。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DC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B362">
            <w:pPr>
              <w:jc w:val="left"/>
              <w:rPr>
                <w:rFonts w:hint="eastAsia" w:ascii="仿宋_GB2312" w:hAnsi="等线" w:eastAsia="仿宋_GB2312" w:cs="仿宋_GB2312"/>
                <w:i w:val="0"/>
                <w:iCs w:val="0"/>
                <w:color w:val="000000"/>
                <w:sz w:val="24"/>
                <w:szCs w:val="24"/>
                <w:u w:val="none"/>
              </w:rPr>
            </w:pPr>
          </w:p>
        </w:tc>
      </w:tr>
      <w:tr w14:paraId="634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71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8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2E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对伪造、变造、出租、出借、非法买卖许可证或者药品批准证明文件的行政处罚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B5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1E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89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1.立案责任：发现伪造、变造、出租、出借、非法买卖许可证或者药品批准证明文件的违法行为，予以审查，决定是否立案。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3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BBEF">
            <w:pPr>
              <w:jc w:val="left"/>
              <w:rPr>
                <w:rFonts w:hint="eastAsia" w:ascii="仿宋_GB2312" w:hAnsi="等线" w:eastAsia="仿宋_GB2312" w:cs="仿宋_GB2312"/>
                <w:i w:val="0"/>
                <w:iCs w:val="0"/>
                <w:color w:val="000000"/>
                <w:sz w:val="24"/>
                <w:szCs w:val="24"/>
                <w:u w:val="none"/>
              </w:rPr>
            </w:pPr>
          </w:p>
        </w:tc>
      </w:tr>
      <w:tr w14:paraId="19F5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70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AC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23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对提供虚假的证明、数据、资料、样品或者采取其他手段骗取临床试验许可、药品生产许可、药品经营许可、医疗机构制剂许可或者药品注册等许可的行政处罚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14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AE1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04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1.立案责任：提供虚假的证明、数据、资料、样品或者采取其他手段骗取临床试验许可、药品生产许可、药品经营许可、医疗机构制剂许可或者药品注册等许可的违法行为，予以审查，决定是否立案。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0D7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0D47">
            <w:pPr>
              <w:jc w:val="left"/>
              <w:rPr>
                <w:rFonts w:hint="eastAsia" w:ascii="仿宋_GB2312" w:hAnsi="等线" w:eastAsia="仿宋_GB2312" w:cs="仿宋_GB2312"/>
                <w:i w:val="0"/>
                <w:iCs w:val="0"/>
                <w:color w:val="000000"/>
                <w:sz w:val="24"/>
                <w:szCs w:val="24"/>
                <w:u w:val="none"/>
              </w:rPr>
            </w:pPr>
          </w:p>
        </w:tc>
      </w:tr>
      <w:tr w14:paraId="6F6C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E1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D5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3A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87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F6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26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72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F98B">
            <w:pPr>
              <w:jc w:val="left"/>
              <w:rPr>
                <w:rFonts w:hint="eastAsia" w:ascii="仿宋_GB2312" w:hAnsi="等线" w:eastAsia="仿宋_GB2312" w:cs="仿宋_GB2312"/>
                <w:i w:val="0"/>
                <w:iCs w:val="0"/>
                <w:color w:val="000000"/>
                <w:sz w:val="24"/>
                <w:szCs w:val="24"/>
                <w:u w:val="none"/>
              </w:rPr>
            </w:pPr>
          </w:p>
        </w:tc>
      </w:tr>
      <w:tr w14:paraId="35C2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0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29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F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对未经批准开展药物临床试验。使用未经审评的直接接触药品的包装材料或者容器生产药品，或者销售该类药品。使用未经核准的标签、说明书的行政处罚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C1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FC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CE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1.立案责任：发现未经批准开展药物临床试验。使用未经审评的直接接触药品的包装材料或者容器生产药品，或者销售该类药品。使用未经核准的标签、说明书的违法行为，予以审查，决定是否立案。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4F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C6D2">
            <w:pPr>
              <w:jc w:val="left"/>
              <w:rPr>
                <w:rFonts w:hint="eastAsia" w:ascii="仿宋_GB2312" w:hAnsi="等线" w:eastAsia="仿宋_GB2312" w:cs="仿宋_GB2312"/>
                <w:i w:val="0"/>
                <w:iCs w:val="0"/>
                <w:color w:val="000000"/>
                <w:sz w:val="24"/>
                <w:szCs w:val="24"/>
                <w:u w:val="none"/>
              </w:rPr>
            </w:pPr>
          </w:p>
        </w:tc>
      </w:tr>
      <w:tr w14:paraId="447C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CC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3A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8B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557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2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45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5A7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5B83">
            <w:pPr>
              <w:jc w:val="left"/>
              <w:rPr>
                <w:rFonts w:hint="eastAsia" w:ascii="仿宋_GB2312" w:hAnsi="等线" w:eastAsia="仿宋_GB2312" w:cs="仿宋_GB2312"/>
                <w:i w:val="0"/>
                <w:iCs w:val="0"/>
                <w:color w:val="000000"/>
                <w:sz w:val="24"/>
                <w:szCs w:val="24"/>
                <w:u w:val="none"/>
              </w:rPr>
            </w:pPr>
          </w:p>
        </w:tc>
      </w:tr>
      <w:tr w14:paraId="0D82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74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FD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11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开展生物等效性试验未备案。药物临床试验期间，发现存在安全性问题或者其他风险，临床试验申办者未及时调整临床试验方案、暂停或者终止临床试验，或者未向国务院药品监督管理部门报告。未按照规定建立并实施药品追溯制度。未按照规定提交年度报告。未按照规定对药品生产过程中的变更进行备案或者报告。未制定药品上市后风险管理计划。未按照规定开展药品上市后研究或者上市后评价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7F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687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00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开展生物等效性试验未备案。药物临床试验期间，发现存在安全性问题或者其他风险，临床试验申办者未及时调整临床试验方案、暂停或者终止临床试验，或者未向国务院药品监督管理部门报告。未按照规定建立并实施药品追溯制度。未按照规定提交年度报告。未按照规定对药品生产过程中的变更进行备案或者报告。未制定药品上市后风险管理计划。未按照规定开展药品上市后研究或者上市后评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47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F575">
            <w:pPr>
              <w:jc w:val="left"/>
              <w:rPr>
                <w:rFonts w:hint="eastAsia" w:ascii="仿宋_GB2312" w:hAnsi="等线" w:eastAsia="仿宋_GB2312" w:cs="仿宋_GB2312"/>
                <w:i w:val="0"/>
                <w:iCs w:val="0"/>
                <w:color w:val="000000"/>
                <w:sz w:val="24"/>
                <w:szCs w:val="24"/>
                <w:u w:val="none"/>
              </w:rPr>
            </w:pPr>
          </w:p>
        </w:tc>
      </w:tr>
      <w:tr w14:paraId="336E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22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58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0A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除依法应当按照假药、劣药处罚的外，药品包装未按照规定印有、贴有标签或者附有说明书，标签、说明书未按照规定注明相关信息或者印有规定标志的行政处罚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F4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AE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0EE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1.立案责任：发现除依法应当按照假药、劣药处罚的外，药品包装未按照规定印有、贴有标签或者附有说明书，标签、说明书未按照规定注明相关信息或者印有规定标志的违法行为，予以审查，决定是否立案。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7.执行责任：责令改正，给予警告。情节严重的，吊销药品注册证书。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BAF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E1AB">
            <w:pPr>
              <w:jc w:val="left"/>
              <w:rPr>
                <w:rFonts w:hint="eastAsia" w:ascii="仿宋_GB2312" w:hAnsi="等线" w:eastAsia="仿宋_GB2312" w:cs="仿宋_GB2312"/>
                <w:i w:val="0"/>
                <w:iCs w:val="0"/>
                <w:color w:val="000000"/>
                <w:sz w:val="24"/>
                <w:szCs w:val="24"/>
                <w:u w:val="none"/>
              </w:rPr>
            </w:pPr>
          </w:p>
        </w:tc>
      </w:tr>
      <w:tr w14:paraId="19FC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5B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9B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9A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对药品上市许可持有人、药品生产企业、药品经营企业或者医疗机构未从药品上市许可持有人或者具有药品生产、经营资格的企业购进药品的行政处罚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D5B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FD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F39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1.立案责任：发现药品上市许可持有人、药品生产企业、药品经营企业或者医疗机构未从药品上市许可持有人或者具有药品生产、经营资格的企业购进药品的违法行为，予以审查，决定是否立案。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1C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13CE">
            <w:pPr>
              <w:jc w:val="left"/>
              <w:rPr>
                <w:rFonts w:hint="eastAsia" w:ascii="仿宋_GB2312" w:hAnsi="等线" w:eastAsia="仿宋_GB2312" w:cs="仿宋_GB2312"/>
                <w:i w:val="0"/>
                <w:iCs w:val="0"/>
                <w:color w:val="000000"/>
                <w:sz w:val="24"/>
                <w:szCs w:val="24"/>
                <w:u w:val="none"/>
              </w:rPr>
            </w:pPr>
          </w:p>
        </w:tc>
      </w:tr>
      <w:tr w14:paraId="1C8A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95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EF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DA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对药品经营企业购销药品未按照规定进行记录的行政处罚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B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C0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CA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1.立案责任：发现药品经营企业购销药品未按照规定进行记录的违法行为，予以审查，决定是否立案。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7.执行责任：药品经营企业购销药品未按照规定进行记录，零售药品未正确说明用法、用量等事项，或者未按照规定调配处方的，责令改正，给予警告。情节严重的，吊销药品经营许可证。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0C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307D">
            <w:pPr>
              <w:jc w:val="left"/>
              <w:rPr>
                <w:rFonts w:hint="eastAsia" w:ascii="仿宋_GB2312" w:hAnsi="等线" w:eastAsia="仿宋_GB2312" w:cs="仿宋_GB2312"/>
                <w:i w:val="0"/>
                <w:iCs w:val="0"/>
                <w:color w:val="000000"/>
                <w:sz w:val="24"/>
                <w:szCs w:val="24"/>
                <w:u w:val="none"/>
              </w:rPr>
            </w:pPr>
          </w:p>
        </w:tc>
      </w:tr>
      <w:tr w14:paraId="1EB3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0F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C7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47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对药品网络交易第三方平台提供者未履行资质审核、报告、停止提供网络交易平台服务等义务的行政处罚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9C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66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《中华人民共和国药品管理法》（中华人民共和国主席令第三十一号，2019年12月1日施行）第六十二条、第一百三十一条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1E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1.立案责任：药品网络交易第三方平台提供者未履行资质审核、报告、停止提供网络交易平台服务等义务的，予以审查，决定是否立案。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7.执行责任：依照生效的行政处罚决定，责令改正，没收违法所得，并处二十万元以上二百万元以下的罚款。情节严重的，责令停业整顿，并处二百万元以上五百万元以下的罚款。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6CA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E00E">
            <w:pPr>
              <w:jc w:val="left"/>
              <w:rPr>
                <w:rFonts w:hint="eastAsia" w:ascii="仿宋_GB2312" w:hAnsi="等线" w:eastAsia="仿宋_GB2312" w:cs="仿宋_GB2312"/>
                <w:i w:val="0"/>
                <w:iCs w:val="0"/>
                <w:color w:val="000000"/>
                <w:sz w:val="24"/>
                <w:szCs w:val="24"/>
                <w:u w:val="none"/>
              </w:rPr>
            </w:pPr>
          </w:p>
        </w:tc>
      </w:tr>
      <w:tr w14:paraId="7CD6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21E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D2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69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对医疗机构将其配制的制剂在市场上销售的行政处罚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AF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9E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77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1.立案责任：发现医疗机构将其配制的制剂在市场上销售的违法行为，予以审查，决定是否立案。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7.执行责任：责令改正，没收违法销售的制剂和违法所得，并处违法销售制剂货值金额二倍以上五倍以下的罚款。情节严重的，并处货值金额五倍以上十五倍以下的罚款。货值金额不足五万元的，按五万元计算。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F3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191">
            <w:pPr>
              <w:jc w:val="left"/>
              <w:rPr>
                <w:rFonts w:hint="eastAsia" w:ascii="仿宋_GB2312" w:hAnsi="等线" w:eastAsia="仿宋_GB2312" w:cs="仿宋_GB2312"/>
                <w:i w:val="0"/>
                <w:iCs w:val="0"/>
                <w:color w:val="000000"/>
                <w:sz w:val="24"/>
                <w:szCs w:val="24"/>
                <w:u w:val="none"/>
              </w:rPr>
            </w:pPr>
          </w:p>
        </w:tc>
      </w:tr>
      <w:tr w14:paraId="42FD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9A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17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89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对药品上市许可持有人未按照规定开展药品不良反应监测或者报告疑似药品不良反应、药品经营企业未按照规定报告疑似药品不良反应的及医疗机构未按照规定报告疑似药品不良反应的行政处罚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B2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DA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E7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1.立案责任：发现药品上市许可持有人未按照规定开展药品不良反应监测或者报告疑似药品不良反应的处罚的违法行为，予以审查，决定是否立案。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7.执行责任：责令限期改正，给予警告。逾期不改正的，责令停产停业整顿，并处十万元以上一百万元以下的罚款。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3F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6BF8">
            <w:pPr>
              <w:jc w:val="left"/>
              <w:rPr>
                <w:rFonts w:hint="eastAsia" w:ascii="仿宋_GB2312" w:hAnsi="等线" w:eastAsia="仿宋_GB2312" w:cs="仿宋_GB2312"/>
                <w:i w:val="0"/>
                <w:iCs w:val="0"/>
                <w:color w:val="000000"/>
                <w:sz w:val="24"/>
                <w:szCs w:val="24"/>
                <w:u w:val="none"/>
              </w:rPr>
            </w:pPr>
          </w:p>
        </w:tc>
      </w:tr>
      <w:tr w14:paraId="45B6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87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D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6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对药品上市许可持有人在省、自治区、直辖市人民政府药品监督管理部门责令其召回后拒不召回以及药品生产企业、药品经营企业、医疗机构拒不配合召回的行政处罚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77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AF3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CA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1.立案责任：发现药品上市许可持有人在省、自治区、直辖市人民政府药品监督管理部门责令其召回后，拒不召回的违法行为，予以审查，决定是否立案。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D1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A162">
            <w:pPr>
              <w:jc w:val="left"/>
              <w:rPr>
                <w:rFonts w:hint="eastAsia" w:ascii="仿宋_GB2312" w:hAnsi="等线" w:eastAsia="仿宋_GB2312" w:cs="仿宋_GB2312"/>
                <w:i w:val="0"/>
                <w:iCs w:val="0"/>
                <w:color w:val="000000"/>
                <w:sz w:val="24"/>
                <w:szCs w:val="24"/>
                <w:u w:val="none"/>
              </w:rPr>
            </w:pPr>
          </w:p>
        </w:tc>
      </w:tr>
      <w:tr w14:paraId="14D0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9A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63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41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对药品上市许可持有人为境外企业的，其指定的在中国境内的企业法人未依照本法规定履行相关义务的行政处罚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DF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59D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37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1.立案责任：发现药品上市许可持有人为境外企业的，其指定的在中国境内的企业法人未依照本法规定履行相关义务的违法行为，予以审查，决定是否立案。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7.执行责任：适用《中华人民共和国药品管理法》（中华人民共和国主席令第三十一号，2019年12月1日施行）有关药品上市许可持有人法律责任的规定。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CB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8330">
            <w:pPr>
              <w:jc w:val="left"/>
              <w:rPr>
                <w:rFonts w:hint="eastAsia" w:ascii="仿宋_GB2312" w:hAnsi="等线" w:eastAsia="仿宋_GB2312" w:cs="仿宋_GB2312"/>
                <w:i w:val="0"/>
                <w:iCs w:val="0"/>
                <w:color w:val="000000"/>
                <w:sz w:val="24"/>
                <w:szCs w:val="24"/>
                <w:u w:val="none"/>
              </w:rPr>
            </w:pPr>
          </w:p>
        </w:tc>
      </w:tr>
      <w:tr w14:paraId="36F9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65B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AD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48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以麻醉药品、精神药品、医疗用毒性药品、放射性药品、药品类易制毒化学品冒充其他药品，或者以其他药品冒充上述药品。生产、销售以孕产妇、儿童为主要使用对象的假药、劣药。生产、销售的生物制品属于假药、劣药。生产、销售假药、劣药，造成人身伤害后果。生产、销售假药、劣药，经处理后再犯。拒绝、逃避监督检查，伪造、销毁、隐匿有关证据材料，或者擅自动用查封、扣押物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1D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E4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0F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以麻醉药品、精神药品、医疗用毒性药品、放射性药品、药品类易制毒化学品冒充其他药品，或者以其他药品冒充上述药品。生产、销售以孕产妇、儿童为主要使用对象的假药、劣药。生产、销售的生物制品属于假药、劣药。生产、销售假药、劣药，造成人身伤害后果。生产、销售假药、劣药，经处理后再犯。拒绝、逃避监督检查，伪造、销毁、隐匿有关证据材料，或者擅自动用查封、扣押物品的处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7.执行责任：在《中华人民共和国药品管理法》（中华人民共和国主席令第三十一号，2019年12月1日施行）规定的处罚幅度内从重处罚。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CE0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80C3">
            <w:pPr>
              <w:jc w:val="left"/>
              <w:rPr>
                <w:rFonts w:hint="eastAsia" w:ascii="仿宋_GB2312" w:hAnsi="等线" w:eastAsia="仿宋_GB2312" w:cs="仿宋_GB2312"/>
                <w:i w:val="0"/>
                <w:iCs w:val="0"/>
                <w:color w:val="000000"/>
                <w:sz w:val="24"/>
                <w:szCs w:val="24"/>
                <w:u w:val="none"/>
              </w:rPr>
            </w:pPr>
          </w:p>
        </w:tc>
      </w:tr>
      <w:tr w14:paraId="3B64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248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29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B2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对药品检验机构出具虚假检验报告的行政处罚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E3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14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F35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1.立案责任：发现违反《药品管理法》规定的违法行为，予以审查，决定是否立案。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4.移送责任：违反本法规定，构成犯罪的，依法从重追究刑事责任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34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A75">
            <w:pPr>
              <w:jc w:val="left"/>
              <w:rPr>
                <w:rFonts w:hint="eastAsia" w:ascii="仿宋_GB2312" w:hAnsi="等线" w:eastAsia="仿宋_GB2312" w:cs="仿宋_GB2312"/>
                <w:i w:val="0"/>
                <w:iCs w:val="0"/>
                <w:color w:val="000000"/>
                <w:sz w:val="24"/>
                <w:szCs w:val="24"/>
                <w:u w:val="none"/>
              </w:rPr>
            </w:pPr>
          </w:p>
        </w:tc>
      </w:tr>
      <w:tr w14:paraId="7FD9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44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00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A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违反《疫苗管理法》规定，构成犯罪的，依法从重追究刑事责任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3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9EA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《中华人民共和国疫苗管理法》（中华人民共和国主席令第三十号，2019年12月1日施行）第七十九条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30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1.立案责任：发现违反《疫苗管理法》规定的违法行为，予以审查，决定是否立案。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4.移送责任：违反本法规定，构成犯罪的，依法从重追究刑事责任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E7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F4E6">
            <w:pPr>
              <w:jc w:val="left"/>
              <w:rPr>
                <w:rFonts w:hint="eastAsia" w:ascii="仿宋_GB2312" w:hAnsi="等线" w:eastAsia="仿宋_GB2312" w:cs="仿宋_GB2312"/>
                <w:i w:val="0"/>
                <w:iCs w:val="0"/>
                <w:color w:val="000000"/>
                <w:sz w:val="24"/>
                <w:szCs w:val="24"/>
                <w:u w:val="none"/>
              </w:rPr>
            </w:pPr>
          </w:p>
        </w:tc>
      </w:tr>
      <w:tr w14:paraId="01EF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41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68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DF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对生产、销售的疫苗属于假、劣药的行政处罚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59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8F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76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1.立案责任：发现生产、销售的疫苗属于假药、劣药的违法行为，予以审查，决定是否立案。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生产、销售的疫苗属于假药的，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销售的疫苗属于劣药的，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销售的疫苗属于假药，或者生产、销售的疫苗属于劣药且情节严重的，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E6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883D">
            <w:pPr>
              <w:jc w:val="left"/>
              <w:rPr>
                <w:rFonts w:hint="eastAsia" w:ascii="仿宋_GB2312" w:hAnsi="等线" w:eastAsia="仿宋_GB2312" w:cs="仿宋_GB2312"/>
                <w:i w:val="0"/>
                <w:iCs w:val="0"/>
                <w:color w:val="000000"/>
                <w:sz w:val="24"/>
                <w:szCs w:val="24"/>
                <w:u w:val="none"/>
              </w:rPr>
            </w:pPr>
          </w:p>
        </w:tc>
      </w:tr>
      <w:tr w14:paraId="3172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BA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59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9E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申请疫苗临床试验、注册、批签发提供虚假数据、资料、样品或者有其他欺骗行为。编造生产、检验记录或者更改产品批号。疾病预防控制机构以外的单位或者个人向接种单位供应疫苗。委托生产疫苗未经批准。生产工艺、生产场地、关键设备等发生变更按照规定应当经批准而未经批准。更新疫苗说明书、标签按照规定应当经核准而未经核准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C9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A7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0C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申请疫苗临床试验、注册、批签发提供虚假数据、资料、样品或者有其他欺骗行为。编造生产、检验记录或者更改产品批号。疾病预防控制机构以外的单位或者个人向接种单位供应疫苗。委托生产疫苗未经批准。生产工艺、生产场地、关键设备等发生变更按照规定应当经批准而未经批准。更新疫苗说明书、标签按照规定应当经核准而未经核准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CF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40E2">
            <w:pPr>
              <w:jc w:val="left"/>
              <w:rPr>
                <w:rFonts w:hint="eastAsia" w:ascii="仿宋_GB2312" w:hAnsi="等线" w:eastAsia="仿宋_GB2312" w:cs="仿宋_GB2312"/>
                <w:i w:val="0"/>
                <w:iCs w:val="0"/>
                <w:color w:val="000000"/>
                <w:sz w:val="24"/>
                <w:szCs w:val="24"/>
                <w:u w:val="none"/>
              </w:rPr>
            </w:pPr>
          </w:p>
        </w:tc>
      </w:tr>
      <w:tr w14:paraId="4C66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5A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4B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EA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对疫苗上市许可持有人或者其他单位违反药品相关质量管理规范的行政处罚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014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D5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A9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1.立案责任：发现疫苗上市许可持有人或者其他单位违反药品相关质量管理规范的违法行为，予以审查，决定是否立案。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920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61AA">
            <w:pPr>
              <w:jc w:val="left"/>
              <w:rPr>
                <w:rFonts w:hint="eastAsia" w:ascii="仿宋_GB2312" w:hAnsi="等线" w:eastAsia="仿宋_GB2312" w:cs="仿宋_GB2312"/>
                <w:i w:val="0"/>
                <w:iCs w:val="0"/>
                <w:color w:val="000000"/>
                <w:sz w:val="24"/>
                <w:szCs w:val="24"/>
                <w:u w:val="none"/>
              </w:rPr>
            </w:pPr>
          </w:p>
        </w:tc>
      </w:tr>
      <w:tr w14:paraId="72BF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46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17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B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规定建立疫苗电子追溯系统。法定代表人、主要负责人和生产管理负责人、质量管理负责人、质量受权人等关键岗位人员不符合规定条件或者未按照规定对其进行培训、考核。未按照规定报告或者备案。未按照规定开展上市后研究，或者未按照规定设立机构、配备人员主动收集、跟踪分析疑似预防接种异常反应。未按照规定投保疫苗责任强制保险。未按照规定建立信息公开制度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4C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B5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3F9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规定建立疫苗电子追溯系统。法定代表人、主要负责人和生产管理负责人、质量管理负责人、质量受权人等关键岗位人员不符合规定条件或者未按照规定对其进行培训、考核。未按照规定报告或者备案。未按照规定开展上市后研究，或者未按照规定设立机构、配备人员主动收集、跟踪分析疑似预防接种异常反应。未按照规定投保疫苗责任强制保险。未按照规定建立信息公开制度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4D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EF00">
            <w:pPr>
              <w:jc w:val="left"/>
              <w:rPr>
                <w:rFonts w:hint="eastAsia" w:ascii="仿宋_GB2312" w:hAnsi="等线" w:eastAsia="仿宋_GB2312" w:cs="仿宋_GB2312"/>
                <w:i w:val="0"/>
                <w:iCs w:val="0"/>
                <w:color w:val="000000"/>
                <w:sz w:val="24"/>
                <w:szCs w:val="24"/>
                <w:u w:val="none"/>
              </w:rPr>
            </w:pPr>
          </w:p>
        </w:tc>
      </w:tr>
      <w:tr w14:paraId="2955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60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EB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FD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对疾病预防控制机构、接种单位、疫苗上市许可持有人、疫苗配送单位违反疫苗储存、运输管理规范有关冷链储存、运输要求的行政处罚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B4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60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3F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1.立案责任：发现疾病预防控制机构、接种单位、疫苗上市许可持有人、疫苗配送单位违反疫苗储存、运输管理规范有关冷链储存、运输要求的违法行为，予以审查，决定是否立案。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疫苗管理法》第八十二条规定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EF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6A25">
            <w:pPr>
              <w:jc w:val="left"/>
              <w:rPr>
                <w:rFonts w:hint="eastAsia" w:ascii="仿宋_GB2312" w:hAnsi="等线" w:eastAsia="仿宋_GB2312" w:cs="仿宋_GB2312"/>
                <w:i w:val="0"/>
                <w:iCs w:val="0"/>
                <w:color w:val="000000"/>
                <w:sz w:val="24"/>
                <w:szCs w:val="24"/>
                <w:u w:val="none"/>
              </w:rPr>
            </w:pPr>
          </w:p>
        </w:tc>
      </w:tr>
      <w:tr w14:paraId="76E6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BC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8A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0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对疾病预防控制机构、接种单位、疫苗上市许可持有人、疫苗配送单位有本法第八十五条规定以外的违反疫苗储存、运输管理规范行为的行政处罚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B0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00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76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1.立案责任：发现疾病预防控制机构、接种单位、疫苗上市许可持有人、疫苗配送单位有本法第八十五条规定以外的违反疫苗储存、运输管理规范行为的违法行为，予以审查，决定是否立案。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25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7459">
            <w:pPr>
              <w:jc w:val="left"/>
              <w:rPr>
                <w:rFonts w:hint="eastAsia" w:ascii="仿宋_GB2312" w:hAnsi="等线" w:eastAsia="仿宋_GB2312" w:cs="仿宋_GB2312"/>
                <w:i w:val="0"/>
                <w:iCs w:val="0"/>
                <w:color w:val="000000"/>
                <w:sz w:val="24"/>
                <w:szCs w:val="24"/>
                <w:u w:val="none"/>
              </w:rPr>
            </w:pPr>
          </w:p>
        </w:tc>
      </w:tr>
      <w:tr w14:paraId="7092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1A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50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86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对（一）生产、经营未取得医疗器械注册证的第二类、第三类医疗器械；（二）未经许可从事第二类、第三类医疗器械生产活动；（三）未经许可从事第三类医疗器械经营活动的行政处罚。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对有前款第一项情形、情节严重的，由原发证部门吊销医疗器械生产许可证或者医疗器械经营许可证的行政处罚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D7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2D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15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1.立案责任：发现生产、经营未取得医疗器械注册证的第二类、第三类医疗器械；未经许可从事第二类、第三类医疗器械生产活动；未经许可从事第三类医疗器械经营活动的违法行为，予以审查，决定是否立案。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生产、经营未取得医疗器械注册证的第二类、第三类医疗器械情节严重的，由原发证部门吊销医疗器械生产许可证或者医疗器械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5C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AAEF">
            <w:pPr>
              <w:jc w:val="left"/>
              <w:rPr>
                <w:rFonts w:hint="eastAsia" w:ascii="仿宋_GB2312" w:hAnsi="等线" w:eastAsia="仿宋_GB2312" w:cs="仿宋_GB2312"/>
                <w:i w:val="0"/>
                <w:iCs w:val="0"/>
                <w:color w:val="000000"/>
                <w:sz w:val="24"/>
                <w:szCs w:val="24"/>
                <w:u w:val="none"/>
              </w:rPr>
            </w:pPr>
          </w:p>
        </w:tc>
      </w:tr>
      <w:tr w14:paraId="5517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DC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14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91B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对在申请医疗器械行政许可时提供虚假资料或者采取其他欺骗手段的行政处罚；对伪造、变造、买卖、出租、出借相关医疗器械许可证件的行政处罚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B5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EF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EE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1.立案责任：发现在申请医疗器械行政许可时提供虚假资料或者采取其他欺骗手段的；伪造、变造、买卖、出租、出借相关医疗器械许可证件的违法行为，予以审查，决定是否立案。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2E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F3A4">
            <w:pPr>
              <w:jc w:val="left"/>
              <w:rPr>
                <w:rFonts w:hint="eastAsia" w:ascii="仿宋_GB2312" w:hAnsi="等线" w:eastAsia="仿宋_GB2312" w:cs="仿宋_GB2312"/>
                <w:i w:val="0"/>
                <w:iCs w:val="0"/>
                <w:color w:val="000000"/>
                <w:sz w:val="24"/>
                <w:szCs w:val="24"/>
                <w:u w:val="none"/>
              </w:rPr>
            </w:pPr>
          </w:p>
        </w:tc>
      </w:tr>
      <w:tr w14:paraId="312F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CB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3D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64B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对生产、经营未经备案的第一类医疗器械；未经备案从事第一类医疗器械生产；经营第二类医疗器械，应当备案但未备案；已经备案的资料不符合要求的处罚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9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45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《医疗器械监督管理条例》（2020年12月21日国务院第119次常务会修订，2021年3月19日中华人民共和国国务院令739号公布，2021年6月2日施行）第八十四条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C1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1.立案责任：发现在申请医疗器械行政许可时提供虚假资料或者采取其他欺骗手段的；伪造、变造、买卖、出租、出借相关医疗器械许可证件的违法行为，予以审查，决定是否立案。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A2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9C09">
            <w:pPr>
              <w:jc w:val="left"/>
              <w:rPr>
                <w:rFonts w:hint="eastAsia" w:ascii="仿宋_GB2312" w:hAnsi="等线" w:eastAsia="仿宋_GB2312" w:cs="仿宋_GB2312"/>
                <w:i w:val="0"/>
                <w:iCs w:val="0"/>
                <w:color w:val="000000"/>
                <w:sz w:val="24"/>
                <w:szCs w:val="24"/>
                <w:u w:val="none"/>
              </w:rPr>
            </w:pPr>
          </w:p>
        </w:tc>
      </w:tr>
      <w:tr w14:paraId="7092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CC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45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E3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对备案时提供虚假资料的行政处罚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42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737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233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1.立案责任：发现在申请医疗器械行政许可时提供虚假资料或者采取其他欺骗手段的；伪造、变造、买卖、出租、出借相关医疗器械许可证件的违法行为，予以审查，决定是否立案。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C6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60B8">
            <w:pPr>
              <w:jc w:val="left"/>
              <w:rPr>
                <w:rFonts w:hint="eastAsia" w:ascii="仿宋_GB2312" w:hAnsi="等线" w:eastAsia="仿宋_GB2312" w:cs="仿宋_GB2312"/>
                <w:i w:val="0"/>
                <w:iCs w:val="0"/>
                <w:color w:val="000000"/>
                <w:sz w:val="24"/>
                <w:szCs w:val="24"/>
                <w:u w:val="none"/>
              </w:rPr>
            </w:pPr>
          </w:p>
        </w:tc>
      </w:tr>
      <w:tr w14:paraId="5989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6C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D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F9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一）生产、经营、使用不符合强制性标准或者不符合经注册或者备案的产品技术要求的医疗器械；（二）未按照经注册或者备案的产品技术要求组织生产，或者未依照本条例规定建立质量管理体系并保持有效运行，影响产品安全、有效。（三）经营、使用无合格证明文件、过期、失效、淘汰的医疗器械，或者使用未依法注册的医疗器械；（四）在负责药品监督管理的部门责令召回后仍拒不召回，或者在负责药品监督管理的部门责令停止或者暂停生产、进口、经营后，仍拒不停止生产、进口、经营医疗器械；（五）委托不具备本条例规定条件的企业生产医疗器械，或者未对受托生产企业的生产行为进行管理；（六）进口过期、失效、淘汰等已使用过的医疗器械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F7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FF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19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经营、使用不符合强制性标准或者不符合经注册或者备案的产品技术要求的医疗器械；未按照经注册或者备案的产品技术要求组织生产，或者未依照本条例规定建立质量管理体系并保持有效运行，影响产品安全、有效；经营、使用无合格证明文件、过期、失效、淘汰的医疗器械，或者使用未依法注册的医疗器械；在负责药品监督管理的部门责令召回后仍拒不召回，或者在负责药品监督管理的部门责令停止或者暂停生产、进口、经营后，仍拒不停止生产、进口、经营医疗器械；委托不具备本条例规定条件的企业生产医疗器械，或者未对受托生产企业的生产行为进行管理；进口过期、失效、淘汰等已使用过的医疗器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BB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69ED">
            <w:pPr>
              <w:jc w:val="left"/>
              <w:rPr>
                <w:rFonts w:hint="eastAsia" w:ascii="仿宋_GB2312" w:hAnsi="等线" w:eastAsia="仿宋_GB2312" w:cs="仿宋_GB2312"/>
                <w:i w:val="0"/>
                <w:iCs w:val="0"/>
                <w:color w:val="000000"/>
                <w:sz w:val="24"/>
                <w:szCs w:val="24"/>
                <w:u w:val="none"/>
              </w:rPr>
            </w:pPr>
          </w:p>
        </w:tc>
      </w:tr>
      <w:tr w14:paraId="1E5E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69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DA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89A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一）生产条件发生变化、不再符合医疗器械质量管理体系要求，未依照本条例规定整改、停止生产、报告；（二）生产、经营说明书、标签不符合本条例规定的医疗器械；（三）未按照医疗器械说明书和标签标示要求运输、贮存医疗器械（四）转让过期、失效、淘汰或者检验不合格的在用医疗器械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A0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387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BF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条件发生变化、不再符合医疗器械质量管理体系要求，未依照本条例规定整改、停止生产、报告；生产、经营说明书、标签不符合本条例规定的医疗器械；未按照医疗器械说明书和标签标示要求运输、贮存医疗器械；转让过期、失效、淘汰或者检验不合格的在用医疗器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F9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8FB">
            <w:pPr>
              <w:jc w:val="left"/>
              <w:rPr>
                <w:rFonts w:hint="eastAsia" w:ascii="仿宋_GB2312" w:hAnsi="等线" w:eastAsia="仿宋_GB2312" w:cs="仿宋_GB2312"/>
                <w:i w:val="0"/>
                <w:iCs w:val="0"/>
                <w:color w:val="000000"/>
                <w:sz w:val="24"/>
                <w:szCs w:val="24"/>
                <w:u w:val="none"/>
              </w:rPr>
            </w:pPr>
          </w:p>
        </w:tc>
      </w:tr>
      <w:tr w14:paraId="7969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DF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D0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51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42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D6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BDF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要求提交质量管理体系自查报告；从不具备合法资质的供货者购进医疗器械；医疗器械经营企业、使用单位未依照本条例规定建立并执行医疗器械进货查验记录制度；从事第二类、第三类医疗器械批发业务以及第三类医疗器械零售业务的经营企业未依照本条例规定建立并执行销售记录制度；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医疗器械注册人、备案人未按照规定制定上市后研究和风险管控计划并保证有效实施；医疗器械注册人、备案人未按照规定建立并执行产品追溯制度；医疗器械注册人、备案人、经营企业从事医疗器械网络销售未按照规定告知负责药品监督管理的部门；对需要定期检查、检验、校准、保养、维护的医疗器械，医疗器械使用单位未按照产品说明书要求进行检查、检验、校准、保养、维护并予以记录，及时进行分析、评估，确保医疗器械处于良好状态；医疗器械使用单位未妥善保存购入第三类医疗器械的原始资料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8A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8CF1">
            <w:pPr>
              <w:jc w:val="left"/>
              <w:rPr>
                <w:rFonts w:hint="eastAsia" w:ascii="仿宋_GB2312" w:hAnsi="等线" w:eastAsia="仿宋_GB2312" w:cs="仿宋_GB2312"/>
                <w:i w:val="0"/>
                <w:iCs w:val="0"/>
                <w:color w:val="000000"/>
                <w:sz w:val="24"/>
                <w:szCs w:val="24"/>
                <w:u w:val="none"/>
              </w:rPr>
            </w:pPr>
          </w:p>
        </w:tc>
      </w:tr>
      <w:tr w14:paraId="3B1F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DA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52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A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为医疗器械网络交易提供服务的电子商务平台经营者违反本条例规定，未履行对入网医疗器械经营者进行实名登记，审查许可、注册、备案情况，制止并报告违法行为，停止提供网络交易平台服务等管理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A1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9B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32D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为医疗器械网络交易提供服务的电子商务平台经营者未履行对入网医疗器械经营者进行实名登记，审查许可、注册、备案情况，制止并报告违法行为，停止提供网络交易平台服务等管理义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7.执行责任：依照《中华人民共和国电子商务法》的规定给予处罚。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D6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98A6">
            <w:pPr>
              <w:jc w:val="left"/>
              <w:rPr>
                <w:rFonts w:hint="eastAsia" w:ascii="仿宋_GB2312" w:hAnsi="等线" w:eastAsia="仿宋_GB2312" w:cs="仿宋_GB2312"/>
                <w:i w:val="0"/>
                <w:iCs w:val="0"/>
                <w:color w:val="000000"/>
                <w:sz w:val="24"/>
                <w:szCs w:val="24"/>
                <w:u w:val="none"/>
              </w:rPr>
            </w:pPr>
          </w:p>
        </w:tc>
      </w:tr>
      <w:tr w14:paraId="593C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24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14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2E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对未进行医疗器械临床试验机构备案开展临床试验的；临床试验申办者开展临床试验未经备案的；临床试验申办者未经批准开展对人体具有较高风险的第三类医疗器械临床试验的行政处罚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93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B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F3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医疗器械监督管理条例》（国务院令第739号）规定（1）未进行医疗器械临床试验机构备案开展临床试验的（2）临床试验申办者开展临床试验未经备案的（3）临床试验申办者未经批准开展对人体具有较高风险的第三类医疗器械临床试验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1）责令停止临床试验并改正；拒不改正的，该临床试验数据不得用于产品注册、备案，处5万元以上10万元以下罚款，并向社会公告；造成严重后果的，5年内禁止其开展相关专业医疗器械临床试验，并处10万元以上30万元以下罚款（2）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3）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85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10.审批部门不履行医疗器械监督管理职责或者滥用职权、玩忽职守、徇私舞弊的，依法给予行政处分；构成犯罪的，依法追究刑事责任。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8896">
            <w:pPr>
              <w:jc w:val="left"/>
              <w:rPr>
                <w:rFonts w:hint="eastAsia" w:ascii="仿宋_GB2312" w:hAnsi="等线" w:eastAsia="仿宋_GB2312" w:cs="仿宋_GB2312"/>
                <w:i w:val="0"/>
                <w:iCs w:val="0"/>
                <w:color w:val="000000"/>
                <w:sz w:val="24"/>
                <w:szCs w:val="24"/>
                <w:u w:val="none"/>
              </w:rPr>
            </w:pPr>
          </w:p>
        </w:tc>
      </w:tr>
      <w:tr w14:paraId="462D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F7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C5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02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对医疗器械临床试验机构开展医疗器械临床试验未遵守临床试验质量管理规范的行政处罚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2A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B0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46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1.立案责任：发现违反《医疗器械监督管理条例》（国务院令第739号）规定开展医疗器械临床试验未遵守临床试验质量管理规范的违法行为，予以审查，决定是否立案。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7.执行责任：责令改正或者立即停止临床试验，处5万元以上10万元以下罚款；造成严重后果的，5年内禁止其开展相关专业医疗器械临床试验。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5E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10.审批部门不履行医疗器械监督管理职责或者滥用职权、玩忽职守、徇私舞弊的，依法给予行政处分；构成犯罪的，依法追究刑事责任。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6B31">
            <w:pPr>
              <w:jc w:val="left"/>
              <w:rPr>
                <w:rFonts w:hint="eastAsia" w:ascii="仿宋_GB2312" w:hAnsi="等线" w:eastAsia="仿宋_GB2312" w:cs="仿宋_GB2312"/>
                <w:i w:val="0"/>
                <w:iCs w:val="0"/>
                <w:color w:val="000000"/>
                <w:sz w:val="24"/>
                <w:szCs w:val="24"/>
                <w:u w:val="none"/>
              </w:rPr>
            </w:pPr>
          </w:p>
        </w:tc>
      </w:tr>
      <w:tr w14:paraId="3A8F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AA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37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27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对医疗器械临床试验机构出具虚假报告的行政处罚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80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73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E9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1.立案责任：发现违反《医疗器械监督管理条例》（国务院令第739号）规定对医疗器械临床试验机构出具虚假报告的违法行为，予以审查，决定是否立案。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7.执行责任：处10万元以上30万元以下罚款；有违法所得的，没收违法所得；10年内禁止其开展相关专业医疗器械临床试验。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C53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10.审批部门不履行医疗器械监督管理职责或者滥用职权、玩忽职守、徇私舞弊的，依法给予行政处分；构成犯罪的，依法追究刑事责任。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8FA">
            <w:pPr>
              <w:jc w:val="left"/>
              <w:rPr>
                <w:rFonts w:hint="eastAsia" w:ascii="仿宋_GB2312" w:hAnsi="等线" w:eastAsia="仿宋_GB2312" w:cs="仿宋_GB2312"/>
                <w:i w:val="0"/>
                <w:iCs w:val="0"/>
                <w:color w:val="000000"/>
                <w:sz w:val="24"/>
                <w:szCs w:val="24"/>
                <w:u w:val="none"/>
              </w:rPr>
            </w:pPr>
          </w:p>
        </w:tc>
      </w:tr>
      <w:tr w14:paraId="40AC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B1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D4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F5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对境外医疗器械注册人、备案人指定的我国境内企业法人未依照本条例规定履行相关义务的行政处罚；对境外医疗器械注册人、备案人拒不履行依据本条例作出的行政处罚决定的行政处罚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5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90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C1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1.立案责任：发现境外医疗器械注册人、备案人指定的我国境内企业法人未履行相关义务的违法行为，予以审查，决定是否立案。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并处5万元以上10万元以下罚款；情节严重的，处10万元以上50万元以下罚款，5年内禁止其法定代表人、主要负责人、直接负责的主管人员和其他责任人员从事医疗器械生产经营活动。拒不履行药品监管部门作出的行政处罚决定的，10年内禁止其医疗器械进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3F2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69A">
            <w:pPr>
              <w:jc w:val="left"/>
              <w:rPr>
                <w:rFonts w:hint="eastAsia" w:ascii="仿宋_GB2312" w:hAnsi="等线" w:eastAsia="仿宋_GB2312" w:cs="仿宋_GB2312"/>
                <w:i w:val="0"/>
                <w:iCs w:val="0"/>
                <w:color w:val="000000"/>
                <w:sz w:val="24"/>
                <w:szCs w:val="24"/>
                <w:u w:val="none"/>
              </w:rPr>
            </w:pPr>
          </w:p>
        </w:tc>
      </w:tr>
      <w:tr w14:paraId="54CE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83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40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0A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对医疗器械研制、生产、经营单位和检验机构违反本条例规定使用禁止从事医疗器械生产经营活动、检验工作的人员的行政处罚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EC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47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2CE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1.立案责任：发现医疗器械研制、生产、经营单位和检验机构违反本条例规定使用禁止从事医疗器械生产经营活动、检验工作的人员的违法行为，予以审查，决定是否立案。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7.执行责任：责令改正，给予警告；拒不改正的，责令停产停业直至吊销许可证件。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48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B456">
            <w:pPr>
              <w:jc w:val="left"/>
              <w:rPr>
                <w:rFonts w:hint="eastAsia" w:ascii="仿宋_GB2312" w:hAnsi="等线" w:eastAsia="仿宋_GB2312" w:cs="仿宋_GB2312"/>
                <w:i w:val="0"/>
                <w:iCs w:val="0"/>
                <w:color w:val="000000"/>
                <w:sz w:val="24"/>
                <w:szCs w:val="24"/>
                <w:u w:val="none"/>
              </w:rPr>
            </w:pPr>
          </w:p>
        </w:tc>
      </w:tr>
      <w:tr w14:paraId="4018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7B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7A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84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对未按照麻醉药品和精神药品年度生产计划安排生产的行政处罚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55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D6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六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75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麻醉药品和精神药品年度生产计划安排生产的。未依照规定向药品监督管理部门报告生产情况的。未依照规定储存麻醉药品和精神药品，或者未依照规定建立、保存专用账册的。未依照规定销售麻醉药品和精神药品的。未依照规定销毁麻醉药品和精神药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7.执行责任：责令限期改正，给予警告，并没收违法所得和违法销售的药品。逾期不改正的，责令停产，并处5万元以上10万元以下的罚款。情节严重的，取消其定点生产资格。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4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495A">
            <w:pPr>
              <w:jc w:val="left"/>
              <w:rPr>
                <w:rFonts w:hint="eastAsia" w:ascii="仿宋_GB2312" w:hAnsi="等线" w:eastAsia="仿宋_GB2312" w:cs="仿宋_GB2312"/>
                <w:i w:val="0"/>
                <w:iCs w:val="0"/>
                <w:color w:val="000000"/>
                <w:sz w:val="24"/>
                <w:szCs w:val="24"/>
                <w:u w:val="none"/>
              </w:rPr>
            </w:pPr>
          </w:p>
        </w:tc>
      </w:tr>
      <w:tr w14:paraId="630D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10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88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EC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对未依照规定向药品监督管理部门报告生产情况的。未依照规定储存麻醉药品和精神药品，或者未依照规定建立、保存专用账册的。未依照规定销售麻醉药品和精神药品的行政处罚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25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A2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六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C4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麻醉药品和精神药品年度生产计划安排生产的。未依照规定向药品监督管理部门报告生产情况的。未依照规定储存麻醉药品和精神药品，或者未依照规定建立、保存专用账册的。未依照规定销售麻醉药品和精神药品的。未依照规定销毁麻醉药品和精神药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7.执行责任：责令限期改正，给予警告，并没收违法所得和违法销售的药品。逾期不改正的，责令停产，并处5万元以上10万元以下的罚款。情节严重的，取消其定点生产资格。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FC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6D2F">
            <w:pPr>
              <w:jc w:val="left"/>
              <w:rPr>
                <w:rFonts w:hint="eastAsia" w:ascii="仿宋_GB2312" w:hAnsi="等线" w:eastAsia="仿宋_GB2312" w:cs="仿宋_GB2312"/>
                <w:i w:val="0"/>
                <w:iCs w:val="0"/>
                <w:color w:val="000000"/>
                <w:sz w:val="24"/>
                <w:szCs w:val="24"/>
                <w:u w:val="none"/>
              </w:rPr>
            </w:pPr>
          </w:p>
        </w:tc>
      </w:tr>
      <w:tr w14:paraId="6D87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AA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3F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AF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对定点批发企业违反规定销售麻醉药品和精神药品，或者违反本条例的规定经营麻醉药品原料药和第一类精神药品原料药的行政处罚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74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05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六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2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1.立案责任：定点批发企业违反《麻醉药品和精神药品管理条例》的规定经营特殊管理药品的，予以审查，决定是否立案。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药品监督管理部门责令限期改正，给予警告，并没收违法所得和违法销售的药品。逾期不改正的，责令停业，并处违法销售药品货值金额2倍以上5倍以下的罚款。情节严重的，取消其定点批发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B4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730E">
            <w:pPr>
              <w:jc w:val="left"/>
              <w:rPr>
                <w:rFonts w:hint="eastAsia" w:ascii="仿宋_GB2312" w:hAnsi="等线" w:eastAsia="仿宋_GB2312" w:cs="仿宋_GB2312"/>
                <w:i w:val="0"/>
                <w:iCs w:val="0"/>
                <w:color w:val="000000"/>
                <w:sz w:val="24"/>
                <w:szCs w:val="24"/>
                <w:u w:val="none"/>
              </w:rPr>
            </w:pPr>
          </w:p>
        </w:tc>
      </w:tr>
      <w:tr w14:paraId="307D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AB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E6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E8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照规定购进麻醉药品和第一类精神药品的。未保证供药责任区域内的麻醉药品和第一类精神药品的供应的。未对医疗机构履行送货义务的。未依照规定报告麻醉药品和精神药品的进货、销售、库存数量以及流向的。未依照规定储存麻醉药品和精神药品，或者未依照规定建立、保存专用账册的。未依照规定销毁麻醉药品和精神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72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D6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六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87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1.立案责任：定点批发企业违反《麻醉药品和精神药品管理条例》的规定经营特殊管理药品的，予以审查，决定是否立案。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7.执行责任：依照生效的行政处罚决定，由药品监督管理部门责令限期改正，给予警告。逾期不改正的，责令停业，并处2万元以上5万元以下的罚款。情节严重的，取消其定点批发资格。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9D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6AF4">
            <w:pPr>
              <w:jc w:val="left"/>
              <w:rPr>
                <w:rFonts w:hint="eastAsia" w:ascii="仿宋_GB2312" w:hAnsi="等线" w:eastAsia="仿宋_GB2312" w:cs="仿宋_GB2312"/>
                <w:i w:val="0"/>
                <w:iCs w:val="0"/>
                <w:color w:val="000000"/>
                <w:sz w:val="24"/>
                <w:szCs w:val="24"/>
                <w:u w:val="none"/>
              </w:rPr>
            </w:pPr>
          </w:p>
        </w:tc>
      </w:tr>
      <w:tr w14:paraId="6401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8D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40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47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对违反规定运输麻醉药品和精神药品的行政处罚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FC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38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七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C2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1.立案责任：定点企业违反《麻醉药品和精神药品管理条例》的规定经营特殊管理药品的，予以审查，决定是否立案。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7.执行责任：依照生效的行政处罚决定，由药品监督管理部门责令限期改正，给予警告。逾期不改正的，责令停业，并处2万元以上5万元以下的罚款。情节严重的，取消其定点批发资格: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F9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C1A0">
            <w:pPr>
              <w:jc w:val="left"/>
              <w:rPr>
                <w:rFonts w:hint="eastAsia" w:ascii="仿宋_GB2312" w:hAnsi="等线" w:eastAsia="仿宋_GB2312" w:cs="仿宋_GB2312"/>
                <w:i w:val="0"/>
                <w:iCs w:val="0"/>
                <w:color w:val="000000"/>
                <w:sz w:val="24"/>
                <w:szCs w:val="24"/>
                <w:u w:val="none"/>
              </w:rPr>
            </w:pPr>
          </w:p>
        </w:tc>
      </w:tr>
      <w:tr w14:paraId="6290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EB1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A7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0F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对药物临床试验机构以健康人为麻醉药品和第一类精神药品临床试验的受试对象的行政处罚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10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6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七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58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1.立案责任：药物临床试验机构违反本条例的规定以健康人为麻醉药品和第一类精神药品临床试验的受试对象的，予以审查，决定是否立案。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药品监督管理部门责令停止违法行为，给予警告。情节严重的，取消其药物临床试验机构的资格。构成犯罪的，依法追究刑事责任。对受试对象造成损害的，药物临床试验机构依法承担治疗和赔偿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94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7B49">
            <w:pPr>
              <w:jc w:val="left"/>
              <w:rPr>
                <w:rFonts w:hint="eastAsia" w:ascii="仿宋_GB2312" w:hAnsi="等线" w:eastAsia="仿宋_GB2312" w:cs="仿宋_GB2312"/>
                <w:i w:val="0"/>
                <w:iCs w:val="0"/>
                <w:color w:val="000000"/>
                <w:sz w:val="24"/>
                <w:szCs w:val="24"/>
                <w:u w:val="none"/>
              </w:rPr>
            </w:pPr>
          </w:p>
        </w:tc>
      </w:tr>
      <w:tr w14:paraId="7169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70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FE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D7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对定点生产企业、定点批发企业和第二类精神药品零售企业生产、销售假劣麻醉药品和精神药品的行政处罚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37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E2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七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8EA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1.立案责任：发现定点生产企业、定点批发企业和第二类精神药品零售企业生产、销售假劣麻醉药品和精神药品的违法行为，予以审查，决定是否立案。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7.执行责任：取消其定点生产资格、定点批发资格或者第二类精神药品零售资格，并依照药品管理法的有关规定予以处罚。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F5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2A40">
            <w:pPr>
              <w:jc w:val="left"/>
              <w:rPr>
                <w:rFonts w:hint="eastAsia" w:ascii="仿宋_GB2312" w:hAnsi="等线" w:eastAsia="仿宋_GB2312" w:cs="仿宋_GB2312"/>
                <w:i w:val="0"/>
                <w:iCs w:val="0"/>
                <w:color w:val="000000"/>
                <w:sz w:val="24"/>
                <w:szCs w:val="24"/>
                <w:u w:val="none"/>
              </w:rPr>
            </w:pPr>
          </w:p>
        </w:tc>
      </w:tr>
      <w:tr w14:paraId="6679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6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6E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D1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对定点生产企业、定点批发企业和其他单位使用现金进行麻醉药品和精神药品交易的行政处罚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A7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E31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七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DE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1.立案责任：发现定点生产企业、定点批发企业和其他单位使用现金进行麻醉药品和精神药品交易的违法行为，予以审查，决定是否立案。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7.执行责任：责令改正，给予警告，没收违法交易的药品，并处5万元以上10万元以下的罚款。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2B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5373">
            <w:pPr>
              <w:jc w:val="left"/>
              <w:rPr>
                <w:rFonts w:hint="eastAsia" w:ascii="仿宋_GB2312" w:hAnsi="等线" w:eastAsia="仿宋_GB2312" w:cs="仿宋_GB2312"/>
                <w:i w:val="0"/>
                <w:iCs w:val="0"/>
                <w:color w:val="000000"/>
                <w:sz w:val="24"/>
                <w:szCs w:val="24"/>
                <w:u w:val="none"/>
              </w:rPr>
            </w:pPr>
          </w:p>
        </w:tc>
      </w:tr>
      <w:tr w14:paraId="60A9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5A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3A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0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对发生麻醉药品和精神药品被盗、被抢、丢失案件的单位，未采取必要的控制措施或者未按规定报告的行政处罚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29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79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八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C4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1.立案责任：发现发生麻醉药品和精神药品被盗、被抢、丢失案件的单位，违反本条例的规定未采取必要的控制措施或者未依照本条例的规定报告的违法行为，予以审查，决定是否立案。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7.执行责任：责令改正，给予警告。情节严重的，处5000元以上1万元以下的罚款。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1D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897E">
            <w:pPr>
              <w:jc w:val="left"/>
              <w:rPr>
                <w:rFonts w:hint="eastAsia" w:ascii="仿宋_GB2312" w:hAnsi="等线" w:eastAsia="仿宋_GB2312" w:cs="仿宋_GB2312"/>
                <w:i w:val="0"/>
                <w:iCs w:val="0"/>
                <w:color w:val="000000"/>
                <w:sz w:val="24"/>
                <w:szCs w:val="24"/>
                <w:u w:val="none"/>
              </w:rPr>
            </w:pPr>
          </w:p>
        </w:tc>
      </w:tr>
      <w:tr w14:paraId="4068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80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C8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6C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对依法取得麻醉药品药用原植物种植或者麻醉药品和精神药品实验研究、生产、经营、使用、运输等资格的单位，倒卖、转让、出租、出借、涂改其麻醉药品和精神药品许可证明文件的行政处罚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1B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B7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八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7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依法取得麻醉药品药用原植物种植或者麻醉药品和精神药品实验研究、生产、经营、使用、运输等资格的单位，倒卖、转让、出租、出借、涂改其麻醉药品和精神药品许可证明文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7.执行责任：由原审批部门吊销相应许可证明文件，没收违法所得。情节严重的，处违法所得2倍以上5倍以下的罚款。没有违法所得的，处2万元以上5万元以下的罚款。构成犯罪的，依法追究刑事责任。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59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DCAA">
            <w:pPr>
              <w:jc w:val="left"/>
              <w:rPr>
                <w:rFonts w:hint="eastAsia" w:ascii="仿宋_GB2312" w:hAnsi="等线" w:eastAsia="仿宋_GB2312" w:cs="仿宋_GB2312"/>
                <w:i w:val="0"/>
                <w:iCs w:val="0"/>
                <w:color w:val="000000"/>
                <w:sz w:val="24"/>
                <w:szCs w:val="24"/>
                <w:u w:val="none"/>
              </w:rPr>
            </w:pPr>
          </w:p>
        </w:tc>
      </w:tr>
      <w:tr w14:paraId="2092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B7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E7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80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对违反规定，致使麻醉药品和精神药品流入非法渠道造成危害，尚未构成犯罪的行政处罚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D4D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A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八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D4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1.立案责任：发现违反规定，致使麻醉药品和精神药品流入非法渠道造成危害，尚未构成犯罪的违法行为，予以审查，决定是否立案。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7.执行责任：有违法所得的，没收违法所得。情节严重的，处违法所得2倍以上5倍以下的罚款。由原发证部门吊销其药品生产、经营和使用许可证明文件。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43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5072">
            <w:pPr>
              <w:jc w:val="left"/>
              <w:rPr>
                <w:rFonts w:hint="eastAsia" w:ascii="仿宋_GB2312" w:hAnsi="等线" w:eastAsia="仿宋_GB2312" w:cs="仿宋_GB2312"/>
                <w:i w:val="0"/>
                <w:iCs w:val="0"/>
                <w:color w:val="000000"/>
                <w:sz w:val="24"/>
                <w:szCs w:val="24"/>
                <w:u w:val="none"/>
              </w:rPr>
            </w:pPr>
          </w:p>
        </w:tc>
      </w:tr>
      <w:tr w14:paraId="4CDB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B6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8A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7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对违反本办法的规定，擅自生产、收购、经营毒性药品的单位或者个人的行政处罚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C5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C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《医疗用毒性药品管理办法》（中华人民共和国国务院令第23号，1988年12月27日施行）第十一条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0B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1.立案责任：发现对违反本办法的规定，擅自生产、收购、经营毒性药品的单位或者个人的违法行为，予以审查，决定是否立案。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7.执行责任：由县以上卫生行政部门没收其全部毒性药品，并处以警告或按非法所得的5至10倍罚款。情节严重、致人伤残或死亡，构成犯罪的，由司法机关依法追究其刑事责任。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3D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C238">
            <w:pPr>
              <w:jc w:val="left"/>
              <w:rPr>
                <w:rFonts w:hint="eastAsia" w:ascii="仿宋_GB2312" w:hAnsi="等线" w:eastAsia="仿宋_GB2312" w:cs="仿宋_GB2312"/>
                <w:i w:val="0"/>
                <w:iCs w:val="0"/>
                <w:color w:val="000000"/>
                <w:sz w:val="24"/>
                <w:szCs w:val="24"/>
                <w:u w:val="none"/>
              </w:rPr>
            </w:pPr>
          </w:p>
        </w:tc>
      </w:tr>
      <w:tr w14:paraId="4E62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37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0D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B5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对医疗机构制剂质量不稳定、疗效不确切、不良反应大或者其他原因危害人体健康的医疗机构制剂，应当责令医疗机构停止配制，并撤销其批准文号的行政处罚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D2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A6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《医疗机构制剂注册管理办法》（试行）（国家食品药品监督管理局令第20号，2005年8月1日施行）第三十六条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D5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1.立案责任：医疗机构提供虚假的证明文件、申报资料、样品或者采取其他欺骗手段申请批准证明文件的违法行为，予以审查，决定是否立案。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省、自治区、直辖市药品监督管理部门对医疗机构制剂质量不稳定、疗效不确切、不良反应大或者其他原因危害人体健康的医疗机构制剂，应当责令医疗机构停止配制，并撤销其批准文号。已被撤销批准文号的医疗机构制剂，不得配制和使用。已经配制的，由当地药品监督管理部门销毁或者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A6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AC8A">
            <w:pPr>
              <w:jc w:val="left"/>
              <w:rPr>
                <w:rFonts w:hint="eastAsia" w:ascii="仿宋_GB2312" w:hAnsi="等线" w:eastAsia="仿宋_GB2312" w:cs="仿宋_GB2312"/>
                <w:i w:val="0"/>
                <w:iCs w:val="0"/>
                <w:color w:val="000000"/>
                <w:sz w:val="24"/>
                <w:szCs w:val="24"/>
                <w:u w:val="none"/>
              </w:rPr>
            </w:pPr>
          </w:p>
        </w:tc>
      </w:tr>
      <w:tr w14:paraId="4C4A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E4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18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74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对提供虚假的证明文件、申报资料、样品或者采取其他欺骗手段申请批准证明文件的行政处罚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AA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35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《医疗机构制剂注册管理办法》（试行）（国家食品药品监督管理局令第20号，2005年8月1日施行）第四十一条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01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1.立案责任：医疗机构提供虚假的证明文件、申报资料、样品或者采取其他欺骗手段申请批准证明文件的违法行为，予以审查，决定是否立案。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省、自治区、直辖市药品监督管理部门对该申请不予受理，对申请人给予警告，一年内不受理其申请。已经取得批准证明文件的，撤销其批准证明文件，五年内不受理其申请。已取得批准证明文件的，撤销其批准证明文件，五年内不受理其申请，并处一万元以上三万元一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AE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C0A7">
            <w:pPr>
              <w:jc w:val="left"/>
              <w:rPr>
                <w:rFonts w:hint="eastAsia" w:ascii="仿宋_GB2312" w:hAnsi="等线" w:eastAsia="仿宋_GB2312" w:cs="仿宋_GB2312"/>
                <w:i w:val="0"/>
                <w:iCs w:val="0"/>
                <w:color w:val="000000"/>
                <w:sz w:val="24"/>
                <w:szCs w:val="24"/>
                <w:u w:val="none"/>
              </w:rPr>
            </w:pPr>
          </w:p>
        </w:tc>
      </w:tr>
      <w:tr w14:paraId="0CC3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6E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F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D4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对申请人隐瞒有关情况或者提供虚假材料申请《医疗机构制剂许可证》的行政处罚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58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5F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《医疗机构制剂配制监督管理办法（试行）》（国家食品药品监督管理局令第18号，2005年6月1日施行）第四十八条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2B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1.立案责任：发现申请疫苗临床试验、注册提供虚假数据、资料、样品或者有其他欺骗行为的违法行为，予以审查，决定是否立案。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7.执行责任：不予受理或者不予批准并给予警告，申请人在一年内不得再申请。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1C3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13AB">
            <w:pPr>
              <w:jc w:val="left"/>
              <w:rPr>
                <w:rFonts w:hint="eastAsia" w:ascii="仿宋_GB2312" w:hAnsi="等线" w:eastAsia="仿宋_GB2312" w:cs="仿宋_GB2312"/>
                <w:i w:val="0"/>
                <w:iCs w:val="0"/>
                <w:color w:val="000000"/>
                <w:sz w:val="24"/>
                <w:szCs w:val="24"/>
                <w:u w:val="none"/>
              </w:rPr>
            </w:pPr>
          </w:p>
        </w:tc>
      </w:tr>
      <w:tr w14:paraId="0E1E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27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DE0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E3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对医疗机构制剂室的关键配制设施等条件发生变化未备案的行政处罚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DA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B69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《医疗机构制剂配制监督管理办法（试行）》（国家食品药品监督管理局令第18号，2005年6月1日施行）第五十二条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D30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1.立案责任：医疗机构制剂室的关键配制设施等条件发生变化未备案的违法行为，予以审查，决定是否立案。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7.执行责任：由所在地省、自治区、直辖市（食品）药品监督管理部门给予警告，责令限期改正。逾期不改正的，可以处5000元以上1万元以下的罚款。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CD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072">
            <w:pPr>
              <w:jc w:val="left"/>
              <w:rPr>
                <w:rFonts w:hint="eastAsia" w:ascii="仿宋_GB2312" w:hAnsi="等线" w:eastAsia="仿宋_GB2312" w:cs="仿宋_GB2312"/>
                <w:i w:val="0"/>
                <w:iCs w:val="0"/>
                <w:color w:val="000000"/>
                <w:sz w:val="24"/>
                <w:szCs w:val="24"/>
                <w:u w:val="none"/>
              </w:rPr>
            </w:pPr>
          </w:p>
        </w:tc>
      </w:tr>
      <w:tr w14:paraId="50A8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B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63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73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对药品上市许可持有人和药品生产企业变更生产地址、生产范围应当经批准而未经批准的。药品生产许可证超过有效期限仍进行生产的行政处罚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32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977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《药品生产监督管理办法》（国家市场监督管理总局令第28号，2020年7月1日施行）第六十八条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7D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1.立案责任：药品上市许可持有人和药品生产企业变更生产地址、生产范围应当经批准而未经批准的。药品生产许可证超过有效期限仍进行生产的处罚的违法行为，予以审查，决定是否立案。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63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2B34">
            <w:pPr>
              <w:jc w:val="left"/>
              <w:rPr>
                <w:rFonts w:hint="eastAsia" w:ascii="仿宋_GB2312" w:hAnsi="等线" w:eastAsia="仿宋_GB2312" w:cs="仿宋_GB2312"/>
                <w:i w:val="0"/>
                <w:iCs w:val="0"/>
                <w:color w:val="000000"/>
                <w:sz w:val="24"/>
                <w:szCs w:val="24"/>
                <w:u w:val="none"/>
              </w:rPr>
            </w:pPr>
          </w:p>
        </w:tc>
      </w:tr>
      <w:tr w14:paraId="7F9E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38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43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80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配备专门质量负责人独立负责药品质量管理、监督质量管理规范执行。药品上市许可持有人未配备专门质量受权人履行药品上市放行责任。药品生产企业未配备专门质量受权人履行药品出厂放行责任。质量管理体系不能正常运行，药品生产过程控制、质量控制的记录和数据不真实。对已识别的风险未及时采取有效的风险控制措施，无法保证产品质量。其他严重违反药品生产质量管理规范的情形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9B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0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《药品生产监督管理办法》（国家市场监督管理总局令第28号，2020年7月1日施行）第六十九条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484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配备专门质量负责人独立负责药品质量管理、监督质量管理规范执行。药品上市许可持有人未配备专门质量受权人履行药品上市放行责任。药品生产企业未配备专门质量受权人履行药品出厂放行责任。质量管理体系不能正常运行，药品生产过程控制、质量控制的记录和数据不真实。对已识别的风险未及时采取有效的风险控制措施，无法保证产品质量。其他严重违反药品生产质量管理规范的情形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02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DF7E">
            <w:pPr>
              <w:jc w:val="left"/>
              <w:rPr>
                <w:rFonts w:hint="eastAsia" w:ascii="仿宋_GB2312" w:hAnsi="等线" w:eastAsia="仿宋_GB2312" w:cs="仿宋_GB2312"/>
                <w:i w:val="0"/>
                <w:iCs w:val="0"/>
                <w:color w:val="000000"/>
                <w:sz w:val="24"/>
                <w:szCs w:val="24"/>
                <w:u w:val="none"/>
              </w:rPr>
            </w:pPr>
          </w:p>
        </w:tc>
      </w:tr>
      <w:tr w14:paraId="086D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76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9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58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对辅料、直接接触药品的包装材料和容器的生产企业及供应商未遵守国家药品监督管理局制定的质量管理规范等相关要求，不能确保质量保证体系持续合规的行政处罚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4C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80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《药品生产监督管理办法》（国家市场监督管理总局令第28号，2020年7月1日施行）第七十条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DF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1.立案责任：发现辅料、直接接触药品的包装材料和容器的生产企业及供应商未遵守国家药品监督管理局制定的质量管理规范等相关要求，不能确保质量保证体系持续合规的违法行为，予以审查，决定是否立案。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CF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6DF1">
            <w:pPr>
              <w:jc w:val="left"/>
              <w:rPr>
                <w:rFonts w:hint="eastAsia" w:ascii="仿宋_GB2312" w:hAnsi="等线" w:eastAsia="仿宋_GB2312" w:cs="仿宋_GB2312"/>
                <w:i w:val="0"/>
                <w:iCs w:val="0"/>
                <w:color w:val="000000"/>
                <w:sz w:val="24"/>
                <w:szCs w:val="24"/>
                <w:u w:val="none"/>
              </w:rPr>
            </w:pPr>
          </w:p>
        </w:tc>
      </w:tr>
      <w:tr w14:paraId="1983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AC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88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26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企业名称、住所（经营场所）、法定代表人未按规定办理登记事项变更。未按照规定每年对直接接触药品的工作人员进行健康检查并建立健康档案。未按照规定对列入国家实施停产报告的短缺药品清单的药品进行停产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D1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03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《药品生产监督管理办法》（国家市场监督管理总局令第28号，2020年7月1日施行）第七十一条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11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企业名称、住所（经营场所）、法定代表人未按规定办理登记事项变更。未按照规定每年对直接接触药品的工作人员进行健康检查并建立健康档案。未按照规定对列入国家实施停产报告的短缺药品清单的药品进行停产报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7.执行责任：处一万元以上三万元以下的罚款。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7D8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9722">
            <w:pPr>
              <w:jc w:val="left"/>
              <w:rPr>
                <w:rFonts w:hint="eastAsia" w:ascii="仿宋_GB2312" w:hAnsi="等线" w:eastAsia="仿宋_GB2312" w:cs="仿宋_GB2312"/>
                <w:i w:val="0"/>
                <w:iCs w:val="0"/>
                <w:color w:val="000000"/>
                <w:sz w:val="24"/>
                <w:szCs w:val="24"/>
                <w:u w:val="none"/>
              </w:rPr>
            </w:pPr>
          </w:p>
        </w:tc>
      </w:tr>
      <w:tr w14:paraId="1BEC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52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BE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1B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对申请疫苗临床试验、注册提供虚假数据、资料、样品或者有其他欺骗行为的行政处罚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47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49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65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1.立案责任：发现申请疫苗临床试验、注册提供虚假数据、资料、样品或者有其他欺骗行为的违法行为，予以审查，决定是否立案。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09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7140">
            <w:pPr>
              <w:jc w:val="left"/>
              <w:rPr>
                <w:rFonts w:hint="eastAsia" w:ascii="仿宋_GB2312" w:hAnsi="等线" w:eastAsia="仿宋_GB2312" w:cs="仿宋_GB2312"/>
                <w:i w:val="0"/>
                <w:iCs w:val="0"/>
                <w:color w:val="000000"/>
                <w:sz w:val="24"/>
                <w:szCs w:val="24"/>
                <w:u w:val="none"/>
              </w:rPr>
            </w:pPr>
          </w:p>
        </w:tc>
      </w:tr>
      <w:tr w14:paraId="52EE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FC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44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0A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对在药品注册过程中，药物非临床安全性评价研究机构、药物临床试验机构等，未按照规定遵守药物非临床研究质量管理规范、药物临床试验质量管理规范等的行政处罚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4B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A2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0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责令限期改正，给予警告。逾期不改正的，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9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A124">
            <w:pPr>
              <w:jc w:val="left"/>
              <w:rPr>
                <w:rFonts w:hint="eastAsia" w:ascii="仿宋_GB2312" w:hAnsi="等线" w:eastAsia="仿宋_GB2312" w:cs="仿宋_GB2312"/>
                <w:i w:val="0"/>
                <w:iCs w:val="0"/>
                <w:color w:val="000000"/>
                <w:sz w:val="24"/>
                <w:szCs w:val="24"/>
                <w:u w:val="none"/>
              </w:rPr>
            </w:pPr>
          </w:p>
        </w:tc>
      </w:tr>
      <w:tr w14:paraId="4501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DC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85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13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对未经批准开展药物临床试验的。开展生物等效性试验未备案的行政处罚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FC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D5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94D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AC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14D7">
            <w:pPr>
              <w:jc w:val="left"/>
              <w:rPr>
                <w:rFonts w:hint="eastAsia" w:ascii="仿宋_GB2312" w:hAnsi="等线" w:eastAsia="仿宋_GB2312" w:cs="仿宋_GB2312"/>
                <w:i w:val="0"/>
                <w:iCs w:val="0"/>
                <w:color w:val="000000"/>
                <w:sz w:val="24"/>
                <w:szCs w:val="24"/>
                <w:u w:val="none"/>
              </w:rPr>
            </w:pPr>
          </w:p>
        </w:tc>
      </w:tr>
      <w:tr w14:paraId="4060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07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57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D8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对药物临床试验期间，发现存在安全性问题或者其他风险，临床试验申办者未及时调整临床试验方案、暂停或者终止临床试验，或者未向国家药品监督管理局报告的行政处罚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5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71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10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A0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942F">
            <w:pPr>
              <w:jc w:val="left"/>
              <w:rPr>
                <w:rFonts w:hint="eastAsia" w:ascii="仿宋_GB2312" w:hAnsi="等线" w:eastAsia="仿宋_GB2312" w:cs="仿宋_GB2312"/>
                <w:i w:val="0"/>
                <w:iCs w:val="0"/>
                <w:color w:val="000000"/>
                <w:sz w:val="24"/>
                <w:szCs w:val="24"/>
                <w:u w:val="none"/>
              </w:rPr>
            </w:pPr>
          </w:p>
        </w:tc>
      </w:tr>
      <w:tr w14:paraId="75FB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38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25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4D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对开展药物临床试验前未按规定在药物临床试验登记与信息公示平台进行登记。未按规定提交研发期间安全性更新报告。药物临床试验结束后未登记临床试验结果等信息的行政处罚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22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4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D2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7.执行责任：，责令限期改正。逾期不改正的，处一万元以上三万元以下罚款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AC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5062">
            <w:pPr>
              <w:jc w:val="left"/>
              <w:rPr>
                <w:rFonts w:hint="eastAsia" w:ascii="仿宋_GB2312" w:hAnsi="等线" w:eastAsia="仿宋_GB2312" w:cs="仿宋_GB2312"/>
                <w:i w:val="0"/>
                <w:iCs w:val="0"/>
                <w:color w:val="000000"/>
                <w:sz w:val="24"/>
                <w:szCs w:val="24"/>
                <w:u w:val="none"/>
              </w:rPr>
            </w:pPr>
          </w:p>
        </w:tc>
      </w:tr>
      <w:tr w14:paraId="3CDA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47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3C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1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对未取得或者超出有效期使用《互联网药品信息服务资格证书》从事互联网药品信息服务的行政处罚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73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31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《互联网药品信息服务管理办法》（2004年7月8日国家食品药品监督管理局令第9号公布根据2017年11月7日国家食品药品监督管理总局局务会议《关于修改部分规章的决定》修正，2017年11月7日施行）第二十二条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3CE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1.立案责任：未取得或者超出有效期使用《互联网药品信息服务资格证书》从事互联网药品信息服务的，予以审查，决定是否立案。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国家食品药品监督管理总局或者省、自治区、直辖市食品药品监督管理部门给予警告，并责令其停止从事互联网药品信息服务。情节严重的，移送相关部门，依照有关法律、法规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40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860E">
            <w:pPr>
              <w:jc w:val="left"/>
              <w:rPr>
                <w:rFonts w:hint="eastAsia" w:ascii="仿宋_GB2312" w:hAnsi="等线" w:eastAsia="仿宋_GB2312" w:cs="仿宋_GB2312"/>
                <w:i w:val="0"/>
                <w:iCs w:val="0"/>
                <w:color w:val="000000"/>
                <w:sz w:val="24"/>
                <w:szCs w:val="24"/>
                <w:u w:val="none"/>
              </w:rPr>
            </w:pPr>
          </w:p>
        </w:tc>
      </w:tr>
      <w:tr w14:paraId="72B3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41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54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D4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对提供互联网药品信息服务的网站不在其网站主页的显著位置标注《互联网药品信息服务资格证书》的证书编号的行政处罚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B0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51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《互联网药品信息服务管理办法》（2004年7月8日国家食品药品监督管理局令第9号公布根据2017年11月7日国家食品药品监督管理总局局务会议《关于修改部分规章的决定》修正，2017年11月7日施行）第二十三条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E7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1.立案责任：提供互联网药品信息服务的网站不在其网站主页的显著位置标注《互联网药品信息服务资格证书》的证书编号的，予以审查，决定是否立案。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国家食品药品责令限期改正。在限定期限内拒不改正的，对提供非经营性互联网药品信息服务的网站处以500元以下罚款，对提供经营性互联网药品信息服务的网站处以5000元以上1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62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745A">
            <w:pPr>
              <w:jc w:val="left"/>
              <w:rPr>
                <w:rFonts w:hint="eastAsia" w:ascii="仿宋_GB2312" w:hAnsi="等线" w:eastAsia="仿宋_GB2312" w:cs="仿宋_GB2312"/>
                <w:i w:val="0"/>
                <w:iCs w:val="0"/>
                <w:color w:val="000000"/>
                <w:sz w:val="24"/>
                <w:szCs w:val="24"/>
                <w:u w:val="none"/>
              </w:rPr>
            </w:pPr>
          </w:p>
        </w:tc>
      </w:tr>
      <w:tr w14:paraId="314A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E45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16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DF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规定建立药品不良反应报告和监测管理制度，或者无专门机构、专职人员负责本单位药品不良反应报告和监测工作的。未建立和保存药品不良反应监测档案的。未按照要求开展药品不良反应或者群体不良事件报告、调查、评价和处理的。未按照要求提交定期安全性更新报告的。未按照要求开展重点监测的。不配合严重药品不良反应或者群体不良事件相关调查工作的。其他违反本办法规定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64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19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《药品不良反应报告和监测管理办法》（中华人民共和国卫生部令第81号，2011年7月1日施行）第五十八条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D65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未按照规定建立药品不良反应报告和监测管理制度，或者无专门机构、专职人员负责本单位药品不良反应报告和监测工作的。未建立和保存药品不良反应监测档案的。未按照要求开展药品不良反应或者群体不良事件报告、调查、评价和处理的。未按照要求提交定期安全性更新报告的。未按照要求开展重点监测的。不配合严重药品不良反应或者群体不良事件相关调查工作的。其他违反本办法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7.执行责任：给予警告，责令限期改正，可以并处五千元以上三万元以下的罚款。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76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9743">
            <w:pPr>
              <w:jc w:val="left"/>
              <w:rPr>
                <w:rFonts w:hint="eastAsia" w:ascii="仿宋_GB2312" w:hAnsi="等线" w:eastAsia="仿宋_GB2312" w:cs="仿宋_GB2312"/>
                <w:i w:val="0"/>
                <w:iCs w:val="0"/>
                <w:color w:val="000000"/>
                <w:sz w:val="24"/>
                <w:szCs w:val="24"/>
                <w:u w:val="none"/>
              </w:rPr>
            </w:pPr>
          </w:p>
        </w:tc>
      </w:tr>
      <w:tr w14:paraId="5B03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6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1C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D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对无专职或者兼职人员负责本单位药品不良反应监测工作的。未按照要求开展药品不良反应或者群体不良事件报告、调查、评价和处理的。不配合严重药品不良反应或者群体不良事件相关调查工作的行政处罚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1F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89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《药品不良反应报告和监测管理办法》（中华人民共和国卫生部令第81号，2011年7月1日施行）第五十九条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96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药品经营企业）无专职或者兼职人员负责本单位药品不良反应监测工作的，未按照要求开展药品不良反应或者群体不良事件报告、调查、评价和处理的，不配合严重药品不良反应或者群体不良事件相关调查工作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7.执行责任：依照生效的行政处罚决定，由所在地药品监督管理部门给予警告，责令限期改正。逾期不改的，处三万元以下的罚款：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00F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A780">
            <w:pPr>
              <w:jc w:val="left"/>
              <w:rPr>
                <w:rFonts w:hint="eastAsia" w:ascii="仿宋_GB2312" w:hAnsi="等线" w:eastAsia="仿宋_GB2312" w:cs="仿宋_GB2312"/>
                <w:i w:val="0"/>
                <w:iCs w:val="0"/>
                <w:color w:val="000000"/>
                <w:sz w:val="24"/>
                <w:szCs w:val="24"/>
                <w:u w:val="none"/>
              </w:rPr>
            </w:pPr>
          </w:p>
        </w:tc>
      </w:tr>
      <w:tr w14:paraId="58A3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26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86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9B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对药品经营企业未按规定办理药品经营许可证登记事项变更的处罚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F2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6FD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《药品经营和使用质量监督管理办法》（2023年9月27日国家市场监督管理总局令第84号公布自2024年1月1日起施行）第六十七条　药品经营企业未按规定办理药品经营许可证登记事项变更的，由药品监督管理部门责令限期改正；逾期不改正的，处五千元以上五万元以下罚款。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09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43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1366">
            <w:pPr>
              <w:jc w:val="left"/>
              <w:rPr>
                <w:rFonts w:hint="eastAsia" w:ascii="仿宋_GB2312" w:hAnsi="等线" w:eastAsia="仿宋_GB2312" w:cs="仿宋_GB2312"/>
                <w:i w:val="0"/>
                <w:iCs w:val="0"/>
                <w:color w:val="000000"/>
                <w:sz w:val="24"/>
                <w:szCs w:val="24"/>
                <w:u w:val="none"/>
              </w:rPr>
            </w:pPr>
          </w:p>
        </w:tc>
      </w:tr>
      <w:tr w14:paraId="6C97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19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4F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51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对药品经营企业未经批准变更许可事项或者药品经营许可证超过有效期继续开展药品经营活动的处罚；药品零售企业违反《药品经营和使用质量监督管理办法》第三十六条第二款规定的处罚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5A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90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《药品经营和使用质量监督管理办法》（2023年9月27日国家市场监督管理总局令第84号公布自2024年1月1日起施行）第六十八条　药品经营企业未经批准变更许可事项或者药品经营许可证超过有效期继续开展药品经营活动的，药品监督管理部门按照《中华人民共和国药品管理法》第一百一十五条的规定给予处罚，但是，有下列情形之一，药品经营企业及时改正，不影响药品质量安全的，给予减轻处罚：（一）药品经营企业超出许可的经营方式、经营地址从事药品经营活动的；（二）超出经营范围经营的药品不属于疫苗、麻醉药品、精神药品、药品类易制毒化学品、医疗用毒性药品、血液制品、细胞治疗类生物制品的；（三）药品经营许可证超过有效期但符合申请办理药品经营许可证要求的；（四）依法可以减轻处罚的其他情形。</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药品零售企业违反本办法第三十六条第二款规定，法律、行政法规已有规定的，依照法律、行政法规的规定处罚。法律、行政法规未作规定的，责令限期改正，处五万元以上十万元以下罚款；造成危害后果的，处十万元以上二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4F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AC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794B">
            <w:pPr>
              <w:jc w:val="left"/>
              <w:rPr>
                <w:rFonts w:hint="eastAsia" w:ascii="仿宋_GB2312" w:hAnsi="等线" w:eastAsia="仿宋_GB2312" w:cs="仿宋_GB2312"/>
                <w:i w:val="0"/>
                <w:iCs w:val="0"/>
                <w:color w:val="000000"/>
                <w:sz w:val="24"/>
                <w:szCs w:val="24"/>
                <w:u w:val="none"/>
              </w:rPr>
            </w:pPr>
          </w:p>
        </w:tc>
      </w:tr>
      <w:tr w14:paraId="2BE8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A8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4C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8F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委托不具备相应资质条件的企业销售药品的；药品上市许可持有人、药品批发企业将国家有专门管理要求的药品销售给个人或者不具备相应资质的单位，导致相关药品流入非法渠道或者去向不明，或者知道、应当知道购进单位将相关药品流入非法渠道仍销售药品的；药品经营质量管理和质量控制过程中，记录或者票据不真实，存在虚假欺骗行为的；对已识别的风险未及时采取有效的风险控制措施，造成严重后果的；知道或者应当知道他人从事非法药品生产、经营和使用活动，依然为其提供药品的；其他情节严重的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4C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544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《药品经营和使用质量监督管理办法》（2023年9月27日国家市场监督管理总局令第84号公布自2024年1月1日起施行）第六十九条　有下列违反药品经营质量管理规范情形之一的，药品监督管理部门可以依据《中华人民共和国药品管理法》第一百二十六条规定的情节严重的情形给予处罚：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（一）药品上市许可持有人委托不具备相应资质条件的企业销售药品的；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药品上市许可持有人、药品批发企业将国家有专门管理要求的药品销售给个人或者不具备相应资质的单位，导致相关药品流入非法渠道或者去向不明，或者知道、应当知道购进单位将相关药品流入非法渠道仍销售药品的；（三）药品经营质量管理和质量控制过程中，记录或者票据不真实，存在虚假欺骗行为的；（四）对已识别的风险未及时采取有效的风险控制措施，造成严重后果的；（五）知道或者应当知道他人从事非法药品生产、经营和使用活动，依然为其提供药品的；（六）其他情节严重的情形。</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6B9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D5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4029">
            <w:pPr>
              <w:jc w:val="left"/>
              <w:rPr>
                <w:rFonts w:hint="eastAsia" w:ascii="仿宋_GB2312" w:hAnsi="等线" w:eastAsia="仿宋_GB2312" w:cs="仿宋_GB2312"/>
                <w:i w:val="0"/>
                <w:iCs w:val="0"/>
                <w:color w:val="000000"/>
                <w:sz w:val="24"/>
                <w:szCs w:val="24"/>
                <w:u w:val="none"/>
              </w:rPr>
            </w:pPr>
          </w:p>
        </w:tc>
      </w:tr>
      <w:tr w14:paraId="2EC4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08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4A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51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接受药品上市许可持有人委托销售的药品经营企业违反本办法第三十四条第一款规定再次委托销售的；药品上市许可持有人未按本办法第三十四条第一款、第三十五条规定对委托销售行为进行管理的；药品上市许可持有人、药品经营企业未按本办法第四十五条第一款规定对委托储存、运输行为进行管理的；药品上市许可持有人、药品经营企业未按本办法第三十四条第二款、第四十五条第二款规定报告委托销售、储存情况的；接受委托储存药品的受托方违反本办法第四十七条第一款规定再次委托储存药品的；接受委托运输药品的受托方违反本办法第四十七条第二款规定运输药品的；接受委托储存、运输的受托方未按本办法第四十七条第三款规定向委托方所在地和受托方所在地药品监督管理部门报告药品重大质量问题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61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EB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《药品经营和使用质量监督管理办法》（2023年9月27日国家市场监督管理总局令第84号公布自2024年1月1日起施行）第七十条　有下列情形之一的，由药品监督管理部门责令限期改正；逾期不改正的，处五千元以上三万元以下罚款：（一）接受药品上市许可持有人委托销售的药品经营企业违反本办法第三十四条第一款规定再次委托销售的；（二）药品上市许可持有人未按本办法第三十四条第一款、第三十五条规定对委托销售行为进行管理的；（三）药品上市许可持有人、药品经营企业未按本办法第四十五条第一款规定对委托储存、运输行为进行管理的；（四）药品上市许可持有人、药品经营企业未按本办法第三十四条第二款、第四十五条第二款规定报告委托销售、储存情况的；（五）接受委托储存药品的受托方违反本办法第四十七条第一款规定再次委托储存药品的；（六）接受委托运输药品的受托方违反本办法第四十七条第二款规定运输药品的；（七）接受委托储存、运输的受托方未按本办法第四十七条第三款规定向委托方所在地和受托方所在地药品监督管理部门报告药品重大质量问题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DB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57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816C">
            <w:pPr>
              <w:jc w:val="left"/>
              <w:rPr>
                <w:rFonts w:hint="eastAsia" w:ascii="仿宋_GB2312" w:hAnsi="等线" w:eastAsia="仿宋_GB2312" w:cs="仿宋_GB2312"/>
                <w:i w:val="0"/>
                <w:iCs w:val="0"/>
                <w:color w:val="000000"/>
                <w:sz w:val="24"/>
                <w:szCs w:val="24"/>
                <w:u w:val="none"/>
              </w:rPr>
            </w:pPr>
          </w:p>
        </w:tc>
      </w:tr>
      <w:tr w14:paraId="21C9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DF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2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1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药品经营企业未按《药品经营和使用质量监督管理办法》第三十八条、第三十九条、第四十条、第四十二条第三款规定履行购销查验义务或者开具销售凭证，违反药品经营质量管理规范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D6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38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《药品经营和使用质量监督管理办法》（2023年9月27日国家市场监督管理总局令第84号公布自2024年1月1日起施行）第七十一条　药品上市许可持有人、药品经营企业未按本办法第三十八条、第三十九条、第四十条、第四十二条第三款规定履行购销查验义务或者开具销售凭证，违反药品经营质量管理规范的，药品监督管理部门按照《中华人民共和国药品管理法》第一百二十六条给予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B3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51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5406">
            <w:pPr>
              <w:jc w:val="left"/>
              <w:rPr>
                <w:rFonts w:hint="eastAsia" w:ascii="仿宋_GB2312" w:hAnsi="等线" w:eastAsia="仿宋_GB2312" w:cs="仿宋_GB2312"/>
                <w:i w:val="0"/>
                <w:iCs w:val="0"/>
                <w:color w:val="000000"/>
                <w:sz w:val="24"/>
                <w:szCs w:val="24"/>
                <w:u w:val="none"/>
              </w:rPr>
            </w:pPr>
          </w:p>
        </w:tc>
      </w:tr>
      <w:tr w14:paraId="5555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4D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BD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B2B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零售企业未按规定凭处方销售处方药的；以买药品赠药品或者买商品赠药品等方式向公众直接或者变相赠送处方药、甲类非处方药的；违反《药品经营和使用质量监督管理办法》第四十二条第五款规定的药师或者药学技术人员管理要求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56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14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《药品经营和使用质量监督管理办法》（2023年9月27日国家市场监督管理总局令第84号公布自2024年1月1日起施行）第七十二条　药品零售企业有以下情形之一的，由药品监督管理部门责令限期改正；逾期不改正的，处五千元以上五万元以下罚款；造成危害后果的，处五万元以上二十万元以下罚款：（一）未按规定凭处方销售处方药的；（二）以买药品赠药品或者买商品赠药品等方式向公众直接或者变相赠送处方药、甲类非处方药的；（三）违反本办法第四十二条第五款规定的药师或者药学技术人员管理要求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FF0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BD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E3FC">
            <w:pPr>
              <w:jc w:val="left"/>
              <w:rPr>
                <w:rFonts w:hint="eastAsia" w:ascii="仿宋_GB2312" w:hAnsi="等线" w:eastAsia="仿宋_GB2312" w:cs="仿宋_GB2312"/>
                <w:i w:val="0"/>
                <w:iCs w:val="0"/>
                <w:color w:val="000000"/>
                <w:sz w:val="24"/>
                <w:szCs w:val="24"/>
                <w:u w:val="none"/>
              </w:rPr>
            </w:pPr>
          </w:p>
        </w:tc>
      </w:tr>
      <w:tr w14:paraId="2FCD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E7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DD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1B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机构未按《药品经营和使用质量监督管理办法》第五十一条第二款规定设置专门质量管理部门或者人员、未按本办法第五十二条、第五十三条、第五十四条、第五十五条、第五十六条规定履行进货查验、药品储存和养护、停止使用、报告等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6B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FE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《药品经营和使用质量监督管理办法》（2023年9月27日国家市场监督管理总局令第84号公布自2024年1月1日起施行）第七十三条　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79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59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1AC3">
            <w:pPr>
              <w:jc w:val="left"/>
              <w:rPr>
                <w:rFonts w:hint="eastAsia" w:ascii="仿宋_GB2312" w:hAnsi="等线" w:eastAsia="仿宋_GB2312" w:cs="仿宋_GB2312"/>
                <w:i w:val="0"/>
                <w:iCs w:val="0"/>
                <w:color w:val="000000"/>
                <w:sz w:val="24"/>
                <w:szCs w:val="24"/>
                <w:u w:val="none"/>
              </w:rPr>
            </w:pPr>
          </w:p>
        </w:tc>
      </w:tr>
      <w:tr w14:paraId="1AB9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D1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74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F4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8A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67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《化妆品监督管理条例》（中华人民共和国国务院令第727号，2021年1月1日施行）第五十九条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FF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1.立案责任：发现对违反本条例第五十九条所列的违法行为，予以审查，决定是否立案。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没收、行政罚款等处罚；情节严重的，责令停产停业、取消备案、吊销化妆品许可证件，10年内不予办理其提出的化妆品备案或者受理其提出的化妆品行政许可申请，对违法单位的相关人员罚款，终身禁止其从事化妆品生产经营活动等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0F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804E">
            <w:pPr>
              <w:jc w:val="left"/>
              <w:rPr>
                <w:rFonts w:hint="eastAsia" w:ascii="仿宋_GB2312" w:hAnsi="等线" w:eastAsia="仿宋_GB2312" w:cs="仿宋_GB2312"/>
                <w:i w:val="0"/>
                <w:iCs w:val="0"/>
                <w:color w:val="000000"/>
                <w:sz w:val="24"/>
                <w:szCs w:val="24"/>
                <w:u w:val="none"/>
              </w:rPr>
            </w:pPr>
          </w:p>
        </w:tc>
      </w:tr>
      <w:tr w14:paraId="4F61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DD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95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4C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17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4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CD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没收、行政罚款等处罚；情节严重的，责令停产停业、取消备案、吊销化妆品许可证件，对违法单位的相关人员罚款，10年内禁止其从事化妆品生产经营活动等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7D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E542">
            <w:pPr>
              <w:jc w:val="left"/>
              <w:rPr>
                <w:rFonts w:hint="eastAsia" w:ascii="仿宋_GB2312" w:hAnsi="等线" w:eastAsia="仿宋_GB2312" w:cs="仿宋_GB2312"/>
                <w:i w:val="0"/>
                <w:iCs w:val="0"/>
                <w:color w:val="000000"/>
                <w:sz w:val="24"/>
                <w:szCs w:val="24"/>
                <w:u w:val="none"/>
              </w:rPr>
            </w:pPr>
          </w:p>
        </w:tc>
      </w:tr>
      <w:tr w14:paraId="5233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06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89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F89A">
            <w:pPr>
              <w:keepNext w:val="0"/>
              <w:keepLines w:val="0"/>
              <w:widowControl/>
              <w:suppressLineNumbers w:val="0"/>
              <w:spacing w:after="240" w:afterAutospacing="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上市销售、经营或者进口未备案的普通化妆品；未依照本条例规定设质量安全负责人；化妆品注册人、备案人未对受托生产企业的生产活动进行监督；未依照本条例规定建立并执行从业人员健康管理制度；生产经营标签不符合本条例规定的化妆品的处罚。对生产经营的化妆品的标签存在瑕疵但不影响质量安全且不会对消费者造成误导的拒不改正的罚款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5E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A59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99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1.立案责任：发现对违反本条例第六十一条所列的违法行为，予以审查，决定是否立案。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7.执行责任：依条例规定，给予没收、行政罚款等处罚；情节严重的，责令停产停业、取消备案、吊销化妆品许可证件，对违法单位的相关人员罚款，5年内禁止其从事化妆品生产经营活动等处罚。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47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A56E">
            <w:pPr>
              <w:jc w:val="left"/>
              <w:rPr>
                <w:rFonts w:hint="eastAsia" w:ascii="仿宋_GB2312" w:hAnsi="等线" w:eastAsia="仿宋_GB2312" w:cs="仿宋_GB2312"/>
                <w:i w:val="0"/>
                <w:iCs w:val="0"/>
                <w:color w:val="000000"/>
                <w:sz w:val="24"/>
                <w:szCs w:val="24"/>
                <w:u w:val="none"/>
              </w:rPr>
            </w:pPr>
          </w:p>
        </w:tc>
      </w:tr>
      <w:tr w14:paraId="6444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9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FC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BC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照本条例规定公布化妆品功效宣称依据的摘要；未依照本条例规定建立并执行进货查验记录制度、产品销售记录制度；未依照本条例规定对化妆品生产质量管理规范的执行情况进行自查；未依照本条例规定贮存、运输化妆品；未依照本条例规定监测、报告化妆品不良反应，或者对化妆品不良反应监测机构、负责药品监督管理的部门开展的化妆品不良反应调查不予配合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2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1F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0D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1.立案责任：发现对违反本条例第六十二条所列的违法行为，予以审查，决定是否立案。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7.执行责任：依条例规定，责令改正，给予警告、行政罚款处罚；情节严重的，责令停产停业，给予罚款等处罚。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43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E19D">
            <w:pPr>
              <w:jc w:val="left"/>
              <w:rPr>
                <w:rFonts w:hint="eastAsia" w:ascii="仿宋_GB2312" w:hAnsi="等线" w:eastAsia="仿宋_GB2312" w:cs="仿宋_GB2312"/>
                <w:i w:val="0"/>
                <w:iCs w:val="0"/>
                <w:color w:val="000000"/>
                <w:sz w:val="24"/>
                <w:szCs w:val="24"/>
                <w:u w:val="none"/>
              </w:rPr>
            </w:pPr>
          </w:p>
        </w:tc>
      </w:tr>
      <w:tr w14:paraId="01FD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15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1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1A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对在申请化妆品行政许可时提供虚假资料或者采取其他欺骗手段的，不予行政许可，已经取得行政许可的处罚。对伪造、变造、出租、出借或者转让化妆品许可证件的行政处罚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3C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5D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3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1.立案责任：发现对违反本条例第六十四条所列的违法行为，予以审查，决定是否立案。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对提供虚假资料或者采取欺骗手段的撤销行政许可，没收违法所得，行政罚款，对责任人罚款、终身禁止其从事化妆品生产经营活动等处罚。对伪造、变造、出租、出借或转让许可证件的收缴或者吊销，没收非法所得，罚款等处罚；构成违法治安管理的给予治安管理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CD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B4A8">
            <w:pPr>
              <w:jc w:val="left"/>
              <w:rPr>
                <w:rFonts w:hint="eastAsia" w:ascii="仿宋_GB2312" w:hAnsi="等线" w:eastAsia="仿宋_GB2312" w:cs="仿宋_GB2312"/>
                <w:i w:val="0"/>
                <w:iCs w:val="0"/>
                <w:color w:val="000000"/>
                <w:sz w:val="24"/>
                <w:szCs w:val="24"/>
                <w:u w:val="none"/>
              </w:rPr>
            </w:pPr>
          </w:p>
        </w:tc>
      </w:tr>
      <w:tr w14:paraId="2D69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E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10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DC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备案时提供虚假资料的处罚；已经备案的资料与化妆品、化妆品新原料安全性有关的备案资料不符合要求的、逾期不改正的处罚。备案部门取消备案后，仍然使用该化妆品新原料生产化妆品或者仍然上市销售、进口该普通化妆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0C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8B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F0E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1.立案责任：发现对违反本条例第六十五条所列的违法行为，予以审查，决定是否立案。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没收、行政罚款等处罚；情节严重的，责令停产停业、取消备案、吊销化妆品许可证件，对违法单位的相关人员罚款，根据情形，终身或5年内禁止其从事化妆品生产经营活动等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3B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AF3A">
            <w:pPr>
              <w:jc w:val="left"/>
              <w:rPr>
                <w:rFonts w:hint="eastAsia" w:ascii="仿宋_GB2312" w:hAnsi="等线" w:eastAsia="仿宋_GB2312" w:cs="仿宋_GB2312"/>
                <w:i w:val="0"/>
                <w:iCs w:val="0"/>
                <w:color w:val="000000"/>
                <w:sz w:val="24"/>
                <w:szCs w:val="24"/>
                <w:u w:val="none"/>
              </w:rPr>
            </w:pPr>
          </w:p>
        </w:tc>
      </w:tr>
      <w:tr w14:paraId="0B48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88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91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E1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对化妆品集中交易市场开办者、展销会举办者未依照本条例规定履行审查、检查、制止、报告等管理义务的行政处罚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38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44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50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1.立案责任：发现对违反本条例第六十六条所列的违法行为，予以审查，决定是否立案。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7.执行责任：依条例规定，给予行政罚款处罚；情节严重的，责令停产停业、行政罚款等处罚。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8C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E13F">
            <w:pPr>
              <w:jc w:val="left"/>
              <w:rPr>
                <w:rFonts w:hint="eastAsia" w:ascii="仿宋_GB2312" w:hAnsi="等线" w:eastAsia="仿宋_GB2312" w:cs="仿宋_GB2312"/>
                <w:i w:val="0"/>
                <w:iCs w:val="0"/>
                <w:color w:val="000000"/>
                <w:sz w:val="24"/>
                <w:szCs w:val="24"/>
                <w:u w:val="none"/>
              </w:rPr>
            </w:pPr>
          </w:p>
        </w:tc>
      </w:tr>
      <w:tr w14:paraId="53F7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89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43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29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对电子商务平台经营者未依照《化妆品监督管理条例》规定履行实名登记、制止、报告、停止提供电子商务平台服务等管理义务的行政处罚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8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7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26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1.立案责任：发现对违反本条例第六十七条所列的违法行为，予以审查，决定是否立案。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7.执行责任：依条例规定，由省、自治区、直辖市人民政府药品监督管理部门依照《中华人民共和国电子商务法》的规定给予处罚。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FB8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A6EB">
            <w:pPr>
              <w:jc w:val="left"/>
              <w:rPr>
                <w:rFonts w:hint="eastAsia" w:ascii="仿宋_GB2312" w:hAnsi="等线" w:eastAsia="仿宋_GB2312" w:cs="仿宋_GB2312"/>
                <w:i w:val="0"/>
                <w:iCs w:val="0"/>
                <w:color w:val="000000"/>
                <w:sz w:val="24"/>
                <w:szCs w:val="24"/>
                <w:u w:val="none"/>
              </w:rPr>
            </w:pPr>
          </w:p>
        </w:tc>
      </w:tr>
      <w:tr w14:paraId="4B4B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C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5E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35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对境外化妆品注册人、备案人指定的在我国境内的企业法人未协助开展化妆品不良反应监测、实施产品召回的行政处罚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DE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8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《化妆品监督管理条例》（中华人民共和国国务院令第727号，2021年1月1日施行）第七十条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EE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1.立案责任：发现对违反本条例第七十条所列的违法行为，予以审查，决定是否立案。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7.执行责任：依条例规定，责令改正，给予警告、罚款等处罚；情节严重的，给予罚款，5年内禁止其从事化妆品生产经营活动。拒不履行依据本条例作出的行政处罚决定的，10年内禁止其化妆品进口。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27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7A4A">
            <w:pPr>
              <w:jc w:val="left"/>
              <w:rPr>
                <w:rFonts w:hint="eastAsia" w:ascii="仿宋_GB2312" w:hAnsi="等线" w:eastAsia="仿宋_GB2312" w:cs="仿宋_GB2312"/>
                <w:i w:val="0"/>
                <w:iCs w:val="0"/>
                <w:color w:val="000000"/>
                <w:sz w:val="24"/>
                <w:szCs w:val="24"/>
                <w:u w:val="none"/>
              </w:rPr>
            </w:pPr>
          </w:p>
        </w:tc>
      </w:tr>
      <w:tr w14:paraId="570D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EE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22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0DD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对化妆品技术审评机构、化妆品不良反应监测机构和负责化妆品安全风险监测的机构未依照本条例规定履行职责，致使技术审评、不良反应监测、安全风险监测工作出现重大失误的行政处罚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BA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1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《化妆品监督管理条例》（中华人民共和国国务院令第727号，2021年1月1日施行）第七十二条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EFA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1.立案责任：发现对违反本条例第七十二条所列的违法行为，予以审查，决定是否立案。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7.执行责任：依条例规定，责令改正，给予警告，通报批评；造成严重后果的，给予降低岗位等级、撤职或者开除的处分。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1A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0F27">
            <w:pPr>
              <w:jc w:val="left"/>
              <w:rPr>
                <w:rFonts w:hint="eastAsia" w:ascii="仿宋_GB2312" w:hAnsi="等线" w:eastAsia="仿宋_GB2312" w:cs="仿宋_GB2312"/>
                <w:i w:val="0"/>
                <w:iCs w:val="0"/>
                <w:color w:val="000000"/>
                <w:sz w:val="24"/>
                <w:szCs w:val="24"/>
                <w:u w:val="none"/>
              </w:rPr>
            </w:pPr>
          </w:p>
        </w:tc>
      </w:tr>
      <w:tr w14:paraId="6638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CB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48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76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对化妆品生产经营者、检验机构招用、聘用不得从事化妆品生产经营活动的人员或者不得从事化妆品检验工作的人员从事化妆品生产经营或者检验的行政处罚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C8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12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《化妆品监督管理条例》（中华人民共和国国务院令第727号，2021年1月1日施行）第七十三条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59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1.立案责任：发现对违反本条例第七十三条所列的违法行为，予以审查，决定是否立案。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7.执行责任：依条例规定，责令改正，给予警告；拒不改正的，责令停产停业直至吊销化妆品许可证件、检验机构资质证书。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A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2205">
            <w:pPr>
              <w:jc w:val="left"/>
              <w:rPr>
                <w:rFonts w:hint="eastAsia" w:ascii="仿宋_GB2312" w:hAnsi="等线" w:eastAsia="仿宋_GB2312" w:cs="仿宋_GB2312"/>
                <w:i w:val="0"/>
                <w:iCs w:val="0"/>
                <w:color w:val="000000"/>
                <w:sz w:val="24"/>
                <w:szCs w:val="24"/>
                <w:u w:val="none"/>
              </w:rPr>
            </w:pPr>
          </w:p>
        </w:tc>
      </w:tr>
      <w:tr w14:paraId="460B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FF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F7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CE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化妆品、化妆品新原料备案人未按照本办法规定更新普通化妆品、化妆品新原料备案信息的；化妆品、化妆品新原料备案人未按照本办法的规定重新备案的行政处罚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34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65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《化妆品注册备案管理办法》（国家市场监督管理总局令第35号，2021年5月1日起施行）第五十六条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E6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1.立案责任：发现对违反本办法第五十六条所列的违法行为，予以审查，决定是否立案。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7.执行责任：依条例规定，责令改正，给予警告；拒不改正的，责令停产停业直至吊销化妆品许可证件、检验机构资质证书。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D0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FA39">
            <w:pPr>
              <w:jc w:val="left"/>
              <w:rPr>
                <w:rFonts w:hint="eastAsia" w:ascii="仿宋_GB2312" w:hAnsi="等线" w:eastAsia="仿宋_GB2312" w:cs="仿宋_GB2312"/>
                <w:i w:val="0"/>
                <w:iCs w:val="0"/>
                <w:color w:val="000000"/>
                <w:sz w:val="24"/>
                <w:szCs w:val="24"/>
                <w:u w:val="none"/>
              </w:rPr>
            </w:pPr>
          </w:p>
        </w:tc>
      </w:tr>
      <w:tr w14:paraId="7C27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C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54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EE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对化妆品新原料注册人、备案人违反本办法第二十一条规定的行政处罚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FD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AD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《化妆品注册备案管理办法》（国家市场监督管理总局令第35号，2021年5月1日起施行）第五十七条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05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E9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2A88">
            <w:pPr>
              <w:jc w:val="left"/>
              <w:rPr>
                <w:rFonts w:hint="eastAsia" w:ascii="仿宋_GB2312" w:hAnsi="等线" w:eastAsia="仿宋_GB2312" w:cs="仿宋_GB2312"/>
                <w:i w:val="0"/>
                <w:iCs w:val="0"/>
                <w:color w:val="000000"/>
                <w:sz w:val="24"/>
                <w:szCs w:val="24"/>
                <w:u w:val="none"/>
              </w:rPr>
            </w:pPr>
          </w:p>
        </w:tc>
      </w:tr>
      <w:tr w14:paraId="5CB4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8080">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31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DB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对检验检测机构进行监督检查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9D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50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1、《检验检测机构监督管理办法》（国家市场监督管理总局</w:t>
            </w:r>
            <w:r>
              <w:rPr>
                <w:rFonts w:hint="eastAsia" w:ascii="仿宋_GB2312" w:hAnsi="等线" w:cs="仿宋_GB2312"/>
                <w:i w:val="0"/>
                <w:iCs w:val="0"/>
                <w:color w:val="000000"/>
                <w:kern w:val="0"/>
                <w:sz w:val="24"/>
                <w:szCs w:val="24"/>
                <w:u w:val="none"/>
                <w:lang w:val="en-US" w:eastAsia="zh-CN" w:bidi="ar"/>
              </w:rPr>
              <w:t>令第39号</w:t>
            </w:r>
            <w:r>
              <w:rPr>
                <w:rFonts w:hint="eastAsia" w:ascii="仿宋_GB2312" w:hAnsi="等线" w:eastAsia="仿宋_GB2312" w:cs="仿宋_GB2312"/>
                <w:i w:val="0"/>
                <w:iCs w:val="0"/>
                <w:color w:val="000000"/>
                <w:kern w:val="0"/>
                <w:sz w:val="24"/>
                <w:szCs w:val="24"/>
                <w:u w:val="none"/>
                <w:lang w:val="en-US" w:eastAsia="zh-CN" w:bidi="ar"/>
              </w:rPr>
              <w:t>，2021年6月1日起施行）第四条第三款 “地（市）、县级市场监督管理部门负责本行政区域内检验检测机构监督检查工作。”第十七条第一款“ 县级以上市场监督管理部门应当依据检验检测机构年度监督检查计划，随机抽取检查对象、随机选派执法检查人员开展监督检查工作。”</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277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1、检查责任:对本辖区内检验检测机构进行监督检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E0F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23FF">
            <w:pPr>
              <w:jc w:val="center"/>
              <w:rPr>
                <w:rFonts w:hint="eastAsia" w:ascii="仿宋_GB2312" w:hAnsi="等线" w:eastAsia="仿宋_GB2312" w:cs="仿宋_GB2312"/>
                <w:i w:val="0"/>
                <w:iCs w:val="0"/>
                <w:color w:val="000000"/>
                <w:sz w:val="24"/>
                <w:szCs w:val="24"/>
                <w:u w:val="none"/>
              </w:rPr>
            </w:pPr>
          </w:p>
        </w:tc>
      </w:tr>
      <w:tr w14:paraId="657E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A857">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0D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E1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对登记注册事项的监督检查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50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9F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1、《中华人民共和国公司法》(中华人民共和国主席令第16号，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1994.7.1施行，2018.10.26第四次修正,2023.12.29第二次修订）第二百五十条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“违反本法规定，虚报注册资本、提交虚假材料或者采取其他欺诈手段隐瞒重要事实取得公司登记的，由公司登记机关责令改正……”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市场主体登记管理条例》（中华人民共和国国务院令第746号，自2022年3月1日起施行）第五条“国务院市场监督管理部门主管全国市场主体登记管理工作。县级以上地方人民政府市场监督管理部门主管本辖区市场主体登记管理工作，加强统筹指导和监督管理。”第三十九条“登记机关对市场主体涉嫌违反本条例规定的行为进行查处，可以行使下列职权：（一）进入市场主体的经营场所实施现场检查；（二）查阅、复制、收集与市场主体经营活动有关的合同、票据、账簿以及其他资料；（三）向与市场主体经营活动有关的单位和个人调查了解情况；（四）依法责令市场主体停止相关经营活动；（五）依法查询涉嫌违法的市场主体的银行账户（六）法律、行政法规规定的其他职权。登记机关行使前款第四项、第五项规定的职权的，应当经登记机关主要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3、《中华人民共和国市场主体登记管理条例实施细则》（2022年3月1日国家市场监督管理总局令第52号公布 自公布之日起施行）第三条“国家市场监督管理总局主管全国市场主体统一登记管理工作，制定市场主体登记管理的制度措施，推进登记全程电子化，规范登记行为，指导地方登记机关依法有序开展登记管理工作。县级以上地方市场监督管理部门主管本辖区市场主体登记管理工作，加强对辖区内市场主体登记管理工作的统筹指导和监督管理，提升登记管理水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4、《外国企业常驻代表机构登记管理条例》（中华人民共和国国务院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令第584号，2011.3.1施行，2018.9.18修正，2024.3.10修改）第五条第一款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“省、自治区、直辖市人民政府市场监督管理部门是代表机构的登记和管理机关。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9A5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1、检查责任:对本辖区内登记注册事项进行监督检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847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1、未对本辖区内登记注册事项进行监督检查；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DF25">
            <w:pPr>
              <w:jc w:val="center"/>
              <w:rPr>
                <w:rFonts w:hint="eastAsia" w:ascii="仿宋_GB2312" w:hAnsi="等线" w:eastAsia="仿宋_GB2312" w:cs="仿宋_GB2312"/>
                <w:i w:val="0"/>
                <w:iCs w:val="0"/>
                <w:color w:val="000000"/>
                <w:sz w:val="24"/>
                <w:szCs w:val="24"/>
                <w:u w:val="none"/>
              </w:rPr>
            </w:pPr>
          </w:p>
        </w:tc>
      </w:tr>
      <w:tr w14:paraId="55FA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E3BB">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91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24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对无照经营行为的监督检查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C0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80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1、《无证无照经营查处办法》（中华人民共和国国务院令第684号，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2017.10.1施行）第十一条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“县级以上人民政府工商行政管理部门对涉嫌无照经营进行查处，可以行使下列职权:……(二)向与涉嫌无照经营有关的单  位和个人调查了解有关情况;(三)进入涉嫌从事无照经营的场所实施现场检  查;(四)查阅、复制与涉嫌无照经营有关的合同、票据、账簿以及其他有关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资料。”</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55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1、检查责任:对本辖区内无照经营行为进行监督检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4、事后管理责任:记入信用记录，并依法予以公示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A6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1、未对本辖区内无照经营行为进行监督检查；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CE45">
            <w:pPr>
              <w:jc w:val="center"/>
              <w:rPr>
                <w:rFonts w:hint="eastAsia" w:ascii="仿宋_GB2312" w:hAnsi="等线" w:eastAsia="仿宋_GB2312" w:cs="仿宋_GB2312"/>
                <w:i w:val="0"/>
                <w:iCs w:val="0"/>
                <w:color w:val="000000"/>
                <w:sz w:val="24"/>
                <w:szCs w:val="24"/>
                <w:u w:val="none"/>
              </w:rPr>
            </w:pPr>
          </w:p>
        </w:tc>
      </w:tr>
      <w:tr w14:paraId="6D40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1B9A">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76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C5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对公示信息的监督检查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85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DCF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企业信息公示暂行条例》（中华人民共和国国务院令第777号，自2024年5月1日起施行）第五条“国务院市场监督管理部门推进、监督企业信息公示工作，组织国家企业信用信息公示系统的建设。国务院其他有关部门依照本条例规定做好企业信息公示相关工作。县级以上地方人民政府有关部门依照本条例规定做好企业信息公示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2、《企业公示信息抽查暂行办法》（国家工商行政管理总局令第67号，2014.10.1施行）第三条第二款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“省、自治区、直辖市工商行政管理局负责组织或者开展本辖区的企业公示信息抽查工作。”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3、《个体工商户年度报告暂行办法》第十一条第一款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“省、自治区、直辖市工商行政管理局应当组织对个体工商户年度报告内容进行随机抽查。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4、《农民专业合作社年度报告公示暂行办法》第八条第一款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“省、自治区、直辖市工商行政管理局应当组织对农民专业合作社年度报告公示信息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进行随机抽查。”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F9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1、检查责任:对本辖区内公示信息进行监督检查;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4、事后管理责任:记录检查结果，依法公示相关信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70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1、未对本辖区内公示信息进行监督检查；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49E0">
            <w:pPr>
              <w:jc w:val="center"/>
              <w:rPr>
                <w:rFonts w:hint="eastAsia" w:ascii="仿宋_GB2312" w:hAnsi="等线" w:eastAsia="仿宋_GB2312" w:cs="仿宋_GB2312"/>
                <w:i w:val="0"/>
                <w:iCs w:val="0"/>
                <w:color w:val="000000"/>
                <w:sz w:val="24"/>
                <w:szCs w:val="24"/>
                <w:u w:val="none"/>
              </w:rPr>
            </w:pPr>
          </w:p>
        </w:tc>
      </w:tr>
      <w:tr w14:paraId="4A15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75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44</w:t>
            </w:r>
            <w:r>
              <w:rPr>
                <w:rFonts w:hint="eastAsia" w:ascii="仿宋_GB2312" w:hAnsi="等线" w:cs="仿宋_GB2312"/>
                <w:i w:val="0"/>
                <w:iCs w:val="0"/>
                <w:color w:val="000000"/>
                <w:kern w:val="0"/>
                <w:sz w:val="24"/>
                <w:szCs w:val="24"/>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0A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25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专利代理机构和专利代理师检查监督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34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98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1、《专利代理管理办法》（国家市场监督管理总局令第6号，2019.5.1 施行）第三十九条“国家知识产权局指导省、自治区、直辖市人民政府管理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专利工作的部门对专利代理机构和专利代理师的执业活动情况进行检查、监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专利代理机构跨省设立分支机构的，其分支机构应当由分支机构所在地的省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、自治区、直辖市人民政府管理专利工作的部门进行检查、监督。该专利代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理机构所在地的省、自治区、直辖市人民政府管理专利工作的部门应当予以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协助。”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3B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1、检查责任:对本辖区内专利代理机构和专利代理师进行监督检查;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3、事后管理责任:向社会公布检查监督结果等相关信息，开展联合惩戒。</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2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1、未对本辖区内专利代理机构和专利代理师进行监督检查；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AB7F">
            <w:pPr>
              <w:jc w:val="center"/>
              <w:rPr>
                <w:rFonts w:hint="eastAsia" w:ascii="仿宋_GB2312" w:hAnsi="等线" w:eastAsia="仿宋_GB2312" w:cs="仿宋_GB2312"/>
                <w:i w:val="0"/>
                <w:iCs w:val="0"/>
                <w:color w:val="000000"/>
                <w:sz w:val="24"/>
                <w:szCs w:val="24"/>
                <w:u w:val="none"/>
              </w:rPr>
            </w:pPr>
          </w:p>
        </w:tc>
      </w:tr>
      <w:tr w14:paraId="3DCC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1F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44</w:t>
            </w:r>
            <w:r>
              <w:rPr>
                <w:rFonts w:hint="eastAsia" w:ascii="仿宋_GB2312" w:hAnsi="等线" w:cs="仿宋_GB2312"/>
                <w:i w:val="0"/>
                <w:iCs w:val="0"/>
                <w:color w:val="000000"/>
                <w:kern w:val="0"/>
                <w:sz w:val="24"/>
                <w:szCs w:val="24"/>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DB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C3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对电子商务经营行为的监督检查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F2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2E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1、《中华人民共和国电子商务法》（中华人民共和国主席令第7号，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2019.1.1施行）第六条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“国务院有关部门按照职责分工负责电子商务发展促进、监督管理等工作。县级以上地方各级人民政府可以根据本行政区域的实际情况，确定本行政区域内电子商务的部门职责划分。”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29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1、检查责任:对本辖区内电子商务经营行为进行监督检查;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4、事后管理责任:依照有关法律、行政法规的规定记入信用档案，并予以公示。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28F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1、未对本辖区内电子商务经营行为进行监督检查；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66C1">
            <w:pPr>
              <w:jc w:val="center"/>
              <w:rPr>
                <w:rFonts w:hint="eastAsia" w:ascii="仿宋_GB2312" w:hAnsi="等线" w:eastAsia="仿宋_GB2312" w:cs="仿宋_GB2312"/>
                <w:i w:val="0"/>
                <w:iCs w:val="0"/>
                <w:color w:val="000000"/>
                <w:sz w:val="24"/>
                <w:szCs w:val="24"/>
                <w:u w:val="none"/>
              </w:rPr>
            </w:pPr>
          </w:p>
        </w:tc>
      </w:tr>
      <w:tr w14:paraId="2F52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0F40">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44</w:t>
            </w:r>
            <w:r>
              <w:rPr>
                <w:rFonts w:hint="eastAsia" w:ascii="仿宋_GB2312" w:hAnsi="等线" w:cs="仿宋_GB2312"/>
                <w:i w:val="0"/>
                <w:iCs w:val="0"/>
                <w:color w:val="000000"/>
                <w:kern w:val="0"/>
                <w:sz w:val="24"/>
                <w:szCs w:val="24"/>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5A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1E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对价格活动的监督检查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A9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93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1、《中华人民共和国价格法》(中华人民共和国主席令第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92号,1998.05.01施行)第三十三条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“县级以上各级人民政府价格主管部门，依法对价格活动进行监督检查。”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77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1、检查责任:对本行政区域内价格活动进行监督检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0E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1、未对本辖区内价格活动进行监督检查；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D4E4">
            <w:pPr>
              <w:jc w:val="center"/>
              <w:rPr>
                <w:rFonts w:hint="eastAsia" w:ascii="仿宋_GB2312" w:hAnsi="等线" w:eastAsia="仿宋_GB2312" w:cs="仿宋_GB2312"/>
                <w:i w:val="0"/>
                <w:iCs w:val="0"/>
                <w:color w:val="000000"/>
                <w:sz w:val="24"/>
                <w:szCs w:val="24"/>
                <w:u w:val="none"/>
              </w:rPr>
            </w:pPr>
          </w:p>
        </w:tc>
      </w:tr>
      <w:tr w14:paraId="4F06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A0A4">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F5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9E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对国家机关、事业单位收费的监督检查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C0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6D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1、《中华人民共和国价格法》（中华人民共和国主席令第92号，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1998.5.1施行）第四十七条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“国家行政机关的收费，应当依法进行，严格控制收费项目，限定收费范围、标准。收费的具体管理办法由国务院另行制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2、《诉讼费用交纳办法》（国务院令第481号，2007.04.01施行）第五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价格主管部门、财政部门按照收费管理的职责分工，对诉讼费用进行管理和监督；对违反本办法规定的乱收费行为，依照法律、法规和国务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院相关规定予以查处。”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3、《国家计委关于请明确国家行政机关收费管理执法主体问题的函》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的复函（国法发〔1999〕27号）“在国务院有关收费管理的行政法规出台前，由价格主管部门和其他有关部门按照党中央国务院有关收费管理的规范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性文件规定，查处国家行政机关乱收费行为。”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4、《行政事业性收费标准管理办法》（发改价格规〔2018〕988号，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2018.5.1实施）第三十条 “收费单位违反规定，具有下列情形之一的，由各级价格、财政部门按照职责分工责令改正，并按照有关法律法规和党中央、国务院关于收费管理的有关规定进行查处。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（一）擅自制定收费标准的；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（二）不执行规定收费标准和减免政策的，或者采取分解收费项目、增加收费频次、延长收费时限、扩大收费范围等方式变相提高收费标准的；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（三）已明令取消的收费项目或者停止执行的收费标准仍然收费的；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（四）未按照规定向社会公示收费项目、收费标准收费的；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（五）其他违反收费管理规定的。”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1B5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1、检查责任:对本行政区域内国家机关、事业单位收费行为进行监督检查;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3、事后管理责任:对收费标准执行情况进行监测或定期审核,加强事中事后监管。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E7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1、未对本辖区内国家机关、事业单位收费进行监督检查；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747D">
            <w:pPr>
              <w:jc w:val="center"/>
              <w:rPr>
                <w:rFonts w:hint="eastAsia" w:ascii="仿宋_GB2312" w:hAnsi="等线" w:eastAsia="仿宋_GB2312" w:cs="仿宋_GB2312"/>
                <w:i w:val="0"/>
                <w:iCs w:val="0"/>
                <w:color w:val="000000"/>
                <w:sz w:val="24"/>
                <w:szCs w:val="24"/>
                <w:u w:val="none"/>
              </w:rPr>
            </w:pPr>
          </w:p>
        </w:tc>
      </w:tr>
      <w:tr w14:paraId="4B89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9A3E">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0D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50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F5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16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1、《直销管理条例》（国务院令第443号，2005.12.1施行，2017.3.1 第一次修订）第三十五条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“工商行政管理部门负责对直销企业和直销员及其直销活动实施日常的监督管理。工商行政管理部门可以采取下列措施进行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（一）进入相关企业进行检查；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（二）要求相关企业提供有关文件、资料和证明材料；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（三）询问当事人、利害关系人和其他有关人员，并要求其提供有关材</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（四）查阅、复制、查封、扣押相关企业与直销活动有关的材料和非法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财物；</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（五）检查有关人员的直销培训员证、直销员证等证件。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工商行政管理部门依照前款规定进行现场检查时，检查人员不得少于2 人，并应当出示合法证件；实施查封、扣押的，必须经县级以上工商行政管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理部门主要负责人批准。”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第三十六条“工商行政管理部门实施日常监督管理，发现有关企业有涉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嫌违反本条例行为的，经县级以上工商行政管理部门主要负责人批准，可以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责令其暂时停止有关的经营活动。”</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10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1、检查责任:对本行政区域内直销行为进行监督检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80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1、未对本辖区内直销行为进行监督检查；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9C44">
            <w:pPr>
              <w:jc w:val="center"/>
              <w:rPr>
                <w:rFonts w:hint="eastAsia" w:ascii="仿宋_GB2312" w:hAnsi="等线" w:eastAsia="仿宋_GB2312" w:cs="仿宋_GB2312"/>
                <w:i w:val="0"/>
                <w:iCs w:val="0"/>
                <w:color w:val="000000"/>
                <w:sz w:val="24"/>
                <w:szCs w:val="24"/>
                <w:u w:val="none"/>
              </w:rPr>
            </w:pPr>
          </w:p>
        </w:tc>
      </w:tr>
      <w:tr w14:paraId="51B2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752">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5D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69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对传销行为的监督检查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F6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3A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1、《禁止传销条例》（国务院令第444号，2005.11.01施行）第四条“工商行政管理部门、公安机关应当依照本条例的规定，在各自的职责范围</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内查处传销行为。”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“工商行政管理部门依照本条例的规定，负责查处本条例第七条规定的传销行为。”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第九条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“利用互联网等媒体发布含有本条例第七条规定的传销信息的，由工商行政管理部门会同电信等有关部门依照本条例的规定查处。”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“在传销中以介绍工作、从事经营活动等名义欺骗他人离开居所地非法聚集并限制其人身自由的，由公安机关会同工商行政管理部门依法查处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“工商行政管理部门查处传销行为，对涉嫌犯罪的，应当依法移送公安机关立案侦查；公安机关立案侦查传销案件，对经侦查不构成犯罪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的，应当依法移交工商行政管理部门查处。”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19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1、检查责任:对本辖区内传销行为进行监督检查;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4、事后管理责任:向社会公开发布警示、提示。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97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1、未对本辖区内传销行为进行监督检查；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AEC1">
            <w:pPr>
              <w:jc w:val="center"/>
              <w:rPr>
                <w:rFonts w:hint="eastAsia" w:ascii="仿宋_GB2312" w:hAnsi="等线" w:eastAsia="仿宋_GB2312" w:cs="仿宋_GB2312"/>
                <w:i w:val="0"/>
                <w:iCs w:val="0"/>
                <w:color w:val="000000"/>
                <w:sz w:val="24"/>
                <w:szCs w:val="24"/>
                <w:u w:val="none"/>
              </w:rPr>
            </w:pPr>
          </w:p>
        </w:tc>
      </w:tr>
      <w:tr w14:paraId="08EE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1F0C">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24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44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对不正当竞争行为的监督检查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C8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F9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1、《中华人民共和国反不正当竞争法》（中华人民共和国主席令第10 号，1993.12.1施行，2019.4.23第一次修正）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第四条“县级以上人民政府履行工商行政管理职责的部门对不正当竞争行为进行查处。”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87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1、检查责任:对本行政区域内不正当竞争行为进行监督检查;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4、事后管理责任:将查处结果及时向社会公开。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74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1、未对本辖区内不正当竞争行为进行监督检查；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CA79">
            <w:pPr>
              <w:jc w:val="center"/>
              <w:rPr>
                <w:rFonts w:hint="eastAsia" w:ascii="仿宋_GB2312" w:hAnsi="等线" w:eastAsia="仿宋_GB2312" w:cs="仿宋_GB2312"/>
                <w:i w:val="0"/>
                <w:iCs w:val="0"/>
                <w:color w:val="000000"/>
                <w:sz w:val="24"/>
                <w:szCs w:val="24"/>
                <w:u w:val="none"/>
              </w:rPr>
            </w:pPr>
          </w:p>
        </w:tc>
      </w:tr>
      <w:tr w14:paraId="2FD0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872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55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9D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对广告行为的监督检查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CD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50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1、《中华人民共和国广告法》（中华人民共和国主席令第34号，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1995.2.1施行，2021.4.29第三次修订）第六条“国务院市场监督管理部门主管全国的广告监督管理工作，国务院有关部门在各自的职责范围内负责广告管理相关工作。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县级以上地方市场监督管理部门主管本行政区域的广告监督管理工作，县级以上地方人民政府有关部门在各自的职责范围内负责广告管理相关工作。”</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64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1、检查责任:对本辖区内广告行为进行监督检查;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4、事后管理责任:记入信用档案，依法予以公示。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77A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1、未对本辖区内广告行为进行监督检查；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12DA">
            <w:pPr>
              <w:jc w:val="center"/>
              <w:rPr>
                <w:rFonts w:hint="eastAsia" w:ascii="仿宋_GB2312" w:hAnsi="等线" w:eastAsia="仿宋_GB2312" w:cs="仿宋_GB2312"/>
                <w:i w:val="0"/>
                <w:iCs w:val="0"/>
                <w:color w:val="000000"/>
                <w:sz w:val="24"/>
                <w:szCs w:val="24"/>
                <w:u w:val="none"/>
              </w:rPr>
            </w:pPr>
          </w:p>
        </w:tc>
      </w:tr>
      <w:tr w14:paraId="50A1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27F8">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BC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9E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对产品质量的监督抽查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70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08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1、《中华人民共和国产品质量法》（中华人民共和国主席令第22号，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1993.9.1施行，2018.12.29第三次修正）第十五条第一款“国家对产品质量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实行以抽查为主要方式的监督检查制度，对可能危及人体健康和人身、财产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安全的产品，影响国计民生的重要工业产品以及消费者、有关组织反映有质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量问题的产品进行抽查。……县级以上地方市场监督管理部门在本行政区域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内也可以组织监督抽查。”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2、《产品质量监督抽查管理暂行办法》（国家市场监督管理总局令第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18号，2020.1.1施行）第五条第二款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“省级市场监督管理部门负责统一管理本行政区域内地方监督抽查工作，组织实施本级监督抽查，汇总、分析本</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政区域监督抽查信息。”第三款“市级、县级市场监督管理部门负责组织实施本级监督抽查，汇总、分析本行政区域监督抽查信息，配合上级市场监督管理部门在本行政区域内开展抽样工作，承担监督抽查结果处理工作。”</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C4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1、检查责任:对本辖区内产品质量进行监督检查;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4、事后管理责任:按照监督抽查实施细则组织复查，向社会公告。</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0F9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1、未对本辖区内产品质量进行监督检查；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F670">
            <w:pPr>
              <w:jc w:val="center"/>
              <w:rPr>
                <w:rFonts w:hint="eastAsia" w:ascii="仿宋_GB2312" w:hAnsi="等线" w:eastAsia="仿宋_GB2312" w:cs="仿宋_GB2312"/>
                <w:i w:val="0"/>
                <w:iCs w:val="0"/>
                <w:color w:val="000000"/>
                <w:sz w:val="24"/>
                <w:szCs w:val="24"/>
                <w:u w:val="none"/>
              </w:rPr>
            </w:pPr>
          </w:p>
        </w:tc>
      </w:tr>
      <w:tr w14:paraId="537C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124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C0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0B5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对工业产品生产许可证产品生产企业的检查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73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31A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1、《工业产品生产许可证管理条例》（国务院令第440号，2005.9.1施行，2023.7.20修改）第三十九条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“国务院工业产品生产许可证主管部门和县级以上地方工业产品生产许可证主管部门应当对企业实施定期或者不定期的监督检查。”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工业产品生产许可证管理条例实施办法》（原国家质检总局令第156号，2014.8.1施行，2022.9.29修订）第六条“市场监管总局负责全国工业产品生产许可证统一管理工作，对实行生产许可证制度管理的产品，统一产品目录，统一审查要求，统一证书标志，统一监督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全国工业产品生产许可证办公室负责全国工业产品生产许可证管理的日常工作。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省级市场监督管理部门负责本行政区域内工业产品生产许可证监督管理工作，承担部分列入目录产品的生产许可证审查发证工作。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省级工业产品生产许可证办公室负责本行政区域内工业产品生产许可证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管理的日常工作。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市、县级市场监督管理部门负责本行政区域内生产许可证监督检查工作。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67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1、检查责任:对本辖区内工业产品生产许可证产品生产企业进行监督检查;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F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1、未对本辖区内工业产品生产许可证产品生产企业进行监督检查；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16C9">
            <w:pPr>
              <w:jc w:val="center"/>
              <w:rPr>
                <w:rFonts w:hint="eastAsia" w:ascii="仿宋_GB2312" w:hAnsi="等线" w:eastAsia="仿宋_GB2312" w:cs="仿宋_GB2312"/>
                <w:i w:val="0"/>
                <w:iCs w:val="0"/>
                <w:color w:val="000000"/>
                <w:sz w:val="24"/>
                <w:szCs w:val="24"/>
                <w:u w:val="none"/>
              </w:rPr>
            </w:pPr>
          </w:p>
        </w:tc>
      </w:tr>
      <w:tr w14:paraId="71F8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BBC1">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45</w:t>
            </w:r>
            <w:r>
              <w:rPr>
                <w:rFonts w:hint="eastAsia" w:ascii="仿宋_GB2312" w:hAnsi="等线" w:cs="仿宋_GB2312"/>
                <w:i w:val="0"/>
                <w:iCs w:val="0"/>
                <w:color w:val="000000"/>
                <w:kern w:val="0"/>
                <w:sz w:val="24"/>
                <w:szCs w:val="24"/>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F1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4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对棉花经营者活动实施监督检查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21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33F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实施，2017.10.7修正）第十九条“棉花质量监督机构对棉花质量公证检验  以外的棉花,可以在棉花收购、加工、销售、承储的现场实施监督检查。”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DC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检查责任:对棉花经营者活动组织监督检查;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处置责任:对监督检查发现的问题责令改正，依法实施处罚、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3、移送责任:对构成违法犯罪的移交司法机关;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4、其他责任:法律法规规章等规定应履行的责任。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84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1、不对棉花经营者活动组织监督检查;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2、对在检查中发现的问题,不责令整改、不依法实施处罚;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3、移送责任:对构成违法犯罪的不移交司法机关;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4、其他责任:法律法规规章等规定应履行的责任。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5F54">
            <w:pPr>
              <w:jc w:val="center"/>
              <w:rPr>
                <w:rFonts w:hint="eastAsia" w:ascii="仿宋_GB2312" w:hAnsi="等线" w:eastAsia="仿宋_GB2312" w:cs="仿宋_GB2312"/>
                <w:i w:val="0"/>
                <w:iCs w:val="0"/>
                <w:color w:val="000000"/>
                <w:sz w:val="24"/>
                <w:szCs w:val="24"/>
                <w:u w:val="none"/>
              </w:rPr>
            </w:pPr>
          </w:p>
        </w:tc>
      </w:tr>
      <w:tr w14:paraId="55EA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E1B7">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45</w:t>
            </w:r>
            <w:r>
              <w:rPr>
                <w:rFonts w:hint="eastAsia" w:ascii="仿宋_GB2312" w:hAnsi="等线" w:cs="仿宋_GB2312"/>
                <w:i w:val="0"/>
                <w:iCs w:val="0"/>
                <w:color w:val="000000"/>
                <w:kern w:val="0"/>
                <w:sz w:val="24"/>
                <w:szCs w:val="24"/>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63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2D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对毛绒纤维经营者活动监督检查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AD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32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1、《毛绒纤维质量监督管理办法》（原国家质检总局令第49号，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2003.8.1施行，2020.10.23第一次修订）第八条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“纤维质量监督机构对公证检验和本办法第九条规定的检验以外的毛绒纤维实施监督检查。”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654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1、检查责任:对毛绒纤维经营者收购、加工、销售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、承储活动组织监督检查;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2、处置责任:对监督检查发现的问题责令改正，依法实施处罚、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3、移送责任:对构成违法犯罪的移交司法机关;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4、其他责任:法律法规规章等规定应履行的责任。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D7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1、不对毛绒纤维经营者活动组织监督检查;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2、对在检查中发现的问题,不责令整改、不依法实施处罚;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3、移送责任:对构成违法犯罪的不移交司法机关;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4、其他责任:法律法规规章等规定应履行的责任。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0CFF">
            <w:pPr>
              <w:jc w:val="center"/>
              <w:rPr>
                <w:rFonts w:hint="eastAsia" w:ascii="仿宋_GB2312" w:hAnsi="等线" w:eastAsia="仿宋_GB2312" w:cs="仿宋_GB2312"/>
                <w:i w:val="0"/>
                <w:iCs w:val="0"/>
                <w:color w:val="000000"/>
                <w:sz w:val="24"/>
                <w:szCs w:val="24"/>
                <w:u w:val="none"/>
              </w:rPr>
            </w:pPr>
          </w:p>
        </w:tc>
      </w:tr>
      <w:tr w14:paraId="36A7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241">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45</w:t>
            </w:r>
            <w:r>
              <w:rPr>
                <w:rFonts w:hint="eastAsia" w:ascii="仿宋_GB2312" w:hAnsi="等线" w:cs="仿宋_GB2312"/>
                <w:i w:val="0"/>
                <w:iCs w:val="0"/>
                <w:color w:val="000000"/>
                <w:kern w:val="0"/>
                <w:sz w:val="24"/>
                <w:szCs w:val="24"/>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03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62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对特种设备生产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、经营、使用单位和检验、检测机构的监督检查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6D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CF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1、《中华人民共和国特种设备安全法》（中华人民共和国主席令第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4号，2014.1.1施行）第五十七条第一款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“负责特种设备安全监督管理的部门依照本法规定，对特种设备生产、经营、使用单位和检验、检测机构实施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A1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1、检查责任:对本辖区内特种设备生产、经营、使用单位和检验、检测机构进行监督检查;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4、事后管理责任:定期向社会公布特种设备安全总体状况。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27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1、未对本辖区内特种设备生产、经营、使用单位和检验、检测机构进行监督检查；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0C3">
            <w:pPr>
              <w:jc w:val="center"/>
              <w:rPr>
                <w:rFonts w:hint="eastAsia" w:ascii="仿宋_GB2312" w:hAnsi="等线" w:eastAsia="仿宋_GB2312" w:cs="仿宋_GB2312"/>
                <w:i w:val="0"/>
                <w:iCs w:val="0"/>
                <w:color w:val="000000"/>
                <w:sz w:val="24"/>
                <w:szCs w:val="24"/>
                <w:u w:val="none"/>
              </w:rPr>
            </w:pPr>
          </w:p>
        </w:tc>
      </w:tr>
      <w:tr w14:paraId="7CF8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F728">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46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BF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对特种设备检验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、检测机构的检验、检测结果和鉴定结论的监督抽查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76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5D2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1、《中华人民共和国特种设备安全法》（中华人民共和国主席令第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4号，2014.1.1施行）五十三条第三款“负责特种设备安全监督管理的部门  应当组织对特种设备检验、检测机构的检验、检测结果和鉴定结论进行监督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抽查，但应当防止重复抽查。”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C03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1、检查责任:对本辖区内特种设备检验、检测机构的检验、检测结果和鉴定结论进行监督检查;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4、事后管理责任:向社会公布监督抽查结果。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E1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1、未对本辖区内特种设备检验、检测机构的检验、检测结果和鉴定结论进行监督检查；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B7E">
            <w:pPr>
              <w:jc w:val="center"/>
              <w:rPr>
                <w:rFonts w:hint="eastAsia" w:ascii="仿宋_GB2312" w:hAnsi="等线" w:eastAsia="仿宋_GB2312" w:cs="仿宋_GB2312"/>
                <w:i w:val="0"/>
                <w:iCs w:val="0"/>
                <w:color w:val="000000"/>
                <w:sz w:val="24"/>
                <w:szCs w:val="24"/>
                <w:u w:val="none"/>
              </w:rPr>
            </w:pPr>
          </w:p>
        </w:tc>
      </w:tr>
      <w:tr w14:paraId="59A1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7678">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F52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96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对高耗能特种设备的生产、使用单位及检验检测机构的监督检查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03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FF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1、《高耗能特种设备节能监督管理办法》（原国家质检总局令第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116号，2009.9.1施行，2020.10.23修订）第六条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“高耗能特种设备的生产单位、使用单位、检验检测机构应当按照国家有关法律、法规、特种设备安全技术规范等有关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规范和标准的要求，履行节能义务，做好高耗能特种设备节能工作，并接受市场监管总局和地方各级市场监督管理部门的监督检查。”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FB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1、检查责任:对本辖区内高耗能特种设备的生产、使用单位及检验检测机构进行监督检查;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3、事后管理责任:将相关工作信息纳入特种设备动态监管体系，定期向社会公布高耗能特种设备能效状况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63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1、未对本辖区内高耗能特种设备的生产、使用单位及检验检测机构进行监督检查；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FE03">
            <w:pPr>
              <w:jc w:val="center"/>
              <w:rPr>
                <w:rFonts w:hint="eastAsia" w:ascii="仿宋_GB2312" w:hAnsi="等线" w:eastAsia="仿宋_GB2312" w:cs="仿宋_GB2312"/>
                <w:i w:val="0"/>
                <w:iCs w:val="0"/>
                <w:color w:val="000000"/>
                <w:sz w:val="24"/>
                <w:szCs w:val="24"/>
                <w:u w:val="none"/>
              </w:rPr>
            </w:pPr>
          </w:p>
        </w:tc>
      </w:tr>
      <w:tr w14:paraId="6F51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BFC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A7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E6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对锅炉生产、进口、销售和使用环节执行环境保护标准或者要求情况的监督检查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A0B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59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1、《中华人民共和国大气污染防治法》（中华人民共和国主席令第57 号,1988.6.1施行，2018.10.26第二次修正）第四十条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“县级以上人民政府市场监督管理部门应当会同生态环境主管部门对锅炉生产、进口、销售和使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用环节执行环境保护标准或者要求的情况进行监督检查；不符合环境保护标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准或者要求的，不得生产、进口、销售和使用。”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2、《关于加强锅炉节能环保工作的通知》（国市监特设〔2018〕</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227号）“五、保障措施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（一）明确部门分工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市场监督管理部门负责锅炉生产、进口、销售环节环境保护标准执行情况的监督检查。”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4A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1、检查责任:对本辖区内锅炉生产、进口、销售和使用环节执行环境保护标准或者要求情况进行监督检查;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3、移送责任:对涉嫌犯罪的，应当依法移送公安机关立案侦查；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022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1、未对本辖区内锅炉生产、进口、销售和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使用环节执行环境保护标准或者要求情况进行监督检查；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B96A">
            <w:pPr>
              <w:jc w:val="center"/>
              <w:rPr>
                <w:rFonts w:hint="eastAsia" w:ascii="仿宋_GB2312" w:hAnsi="等线" w:eastAsia="仿宋_GB2312" w:cs="仿宋_GB2312"/>
                <w:i w:val="0"/>
                <w:iCs w:val="0"/>
                <w:color w:val="000000"/>
                <w:sz w:val="24"/>
                <w:szCs w:val="24"/>
                <w:u w:val="none"/>
              </w:rPr>
            </w:pPr>
          </w:p>
        </w:tc>
      </w:tr>
      <w:tr w14:paraId="109F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F1A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E4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49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对食品生产者的监督检查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3D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08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“设区的市级以上人民政府食品安全监督管理部门根据监督管理工作需要，可以对由下级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九条“设区的市级（以下简称市级）、县级市场监督管理部门负责本行政区域内食品生产经营监督检查工作。”第二十五条“市场监督管理部门实施监督检查，有权采取下列措施，被检查单位不得拒绝、阻挠、干涉：（一）进入食品生产经营等场所实施现场检查；（二）对被检查单位生产经营的食品进行抽样检验；（三）查阅、复制有关合同、票据、账簿以及其他有关资料；（四）查封、扣押有证据证明不符合食品安全标准或者有证据证明存在安全隐患以及用于违法生产经营的食品、工具和设备；（五）查封违法从事食品生产经营活动的场所；（六）法律法规规定的其他措施。”</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0C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1、检查责任:对本辖区内食品生产者进行监督检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E7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1、未对本辖区食品生产进行监督检查；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43BD">
            <w:pPr>
              <w:jc w:val="center"/>
              <w:rPr>
                <w:rFonts w:hint="eastAsia" w:ascii="仿宋_GB2312" w:hAnsi="等线" w:eastAsia="仿宋_GB2312" w:cs="仿宋_GB2312"/>
                <w:i w:val="0"/>
                <w:iCs w:val="0"/>
                <w:color w:val="000000"/>
                <w:sz w:val="24"/>
                <w:szCs w:val="24"/>
                <w:u w:val="none"/>
              </w:rPr>
            </w:pPr>
          </w:p>
        </w:tc>
      </w:tr>
      <w:tr w14:paraId="40FB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7478">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F2A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8C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对食品</w:t>
            </w:r>
            <w:r>
              <w:rPr>
                <w:rFonts w:hint="eastAsia" w:ascii="仿宋_GB2312" w:hAnsi="等线" w:cs="仿宋_GB2312"/>
                <w:i w:val="0"/>
                <w:iCs w:val="0"/>
                <w:color w:val="000000"/>
                <w:kern w:val="0"/>
                <w:sz w:val="24"/>
                <w:szCs w:val="24"/>
                <w:u w:val="none"/>
                <w:lang w:val="en-US" w:eastAsia="zh-CN" w:bidi="ar"/>
              </w:rPr>
              <w:t>药品化妆品</w:t>
            </w:r>
            <w:r>
              <w:rPr>
                <w:rFonts w:hint="eastAsia" w:ascii="仿宋_GB2312" w:hAnsi="等线" w:eastAsia="仿宋_GB2312" w:cs="仿宋_GB2312"/>
                <w:i w:val="0"/>
                <w:iCs w:val="0"/>
                <w:color w:val="000000"/>
                <w:kern w:val="0"/>
                <w:sz w:val="24"/>
                <w:szCs w:val="24"/>
                <w:u w:val="none"/>
                <w:lang w:val="en-US" w:eastAsia="zh-CN" w:bidi="ar"/>
              </w:rPr>
              <w:t>销售的监督检查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D0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8E5F">
            <w:pPr>
              <w:keepNext w:val="0"/>
              <w:keepLines w:val="0"/>
              <w:widowControl/>
              <w:suppressLineNumbers w:val="0"/>
              <w:jc w:val="left"/>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2、《中华人民共和国食品安全法实施条例》（国务院令第557号，2009.7.20施行，2019.10.11第二次修订）第五十九条第一款“设区的市级  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十七条“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r>
              <w:rPr>
                <w:rFonts w:hint="eastAsia" w:ascii="仿宋_GB2312" w:hAnsi="仿宋_GB2312" w:eastAsia="仿宋_GB2312" w:cs="仿宋_GB2312"/>
                <w:i w:val="0"/>
                <w:iCs w:val="0"/>
                <w:color w:val="000000"/>
                <w:kern w:val="0"/>
                <w:sz w:val="24"/>
                <w:szCs w:val="24"/>
                <w:u w:val="none"/>
                <w:lang w:val="en-US" w:eastAsia="zh-CN" w:bidi="ar"/>
              </w:rPr>
              <w:t>4《中华人民共和国药品管理法》</w:t>
            </w:r>
            <w:r>
              <w:rPr>
                <w:rFonts w:hint="eastAsia" w:ascii="仿宋_GB2312" w:hAnsi="仿宋_GB2312" w:eastAsia="仿宋_GB2312" w:cs="仿宋_GB2312"/>
                <w:i w:val="0"/>
                <w:iCs w:val="0"/>
                <w:caps w:val="0"/>
                <w:color w:val="000000"/>
                <w:spacing w:val="0"/>
                <w:sz w:val="24"/>
                <w:szCs w:val="24"/>
                <w:shd w:val="clear" w:fill="FFFFFF"/>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药品监督管理部门应当对高风险的药品实施重点监督检查。对有证据证明可能存在安全隐患的，药品监督管理部门根据监督检查情况，应当采取告诫、约谈、限期整改以及暂停生产、销售、使用、进口等措施，并及时公布检查处理结果。药品监督管理部门进行监督检查时，应当出示证明文件，对监督检查中知悉的商业秘密应当保密。</w:t>
            </w:r>
            <w:r>
              <w:rPr>
                <w:rFonts w:hint="eastAsia" w:ascii="仿宋_GB2312" w:hAnsi="仿宋_GB2312" w:cs="仿宋_GB2312"/>
                <w:i w:val="0"/>
                <w:iCs w:val="0"/>
                <w:caps w:val="0"/>
                <w:color w:val="000000" w:themeColor="text1"/>
                <w:spacing w:val="0"/>
                <w:sz w:val="24"/>
                <w:szCs w:val="24"/>
                <w:shd w:val="clear" w:fill="FFFFFF"/>
                <w:lang w:val="en-US" w:eastAsia="zh-CN"/>
                <w14:textFill>
                  <w14:solidFill>
                    <w14:schemeClr w14:val="tx1"/>
                  </w14:solidFill>
                </w14:textFill>
              </w:rPr>
              <w:t>5、《化妆品条例》</w:t>
            </w:r>
            <w:r>
              <w:rPr>
                <w:rFonts w:hint="default" w:ascii="Arial" w:hAnsi="Arial" w:cs="Arial"/>
                <w:i w:val="0"/>
                <w:iCs w:val="0"/>
                <w:caps w:val="0"/>
                <w:color w:val="000000" w:themeColor="text1"/>
                <w:spacing w:val="0"/>
                <w:sz w:val="24"/>
                <w:szCs w:val="24"/>
                <w:shd w:val="clear" w:fill="FFFFFF"/>
                <w14:textFill>
                  <w14:solidFill>
                    <w14:schemeClr w14:val="tx1"/>
                  </w14:solidFill>
                </w14:textFill>
              </w:rPr>
              <w:t>第四十六条　负责药品监督管理的部门对化妆品生产经营进行监督检查时，有权采取下列措施：（一）进入生产经营场所实施现场检查；（二）对生产经营的化妆品进行抽样检验；（三）查阅、复制有关合同、票据、账簿以及其他有关资料；（四）查封、扣押不符合强制性国家标准、技术规范或者有证据证明可能危害人体健康的化妆品及其原料、直接接触化妆品的包装材料，以及有证据证明用于违法生产经营的工具、设备；（五）查封违法从事生产经营活动的场所。</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B5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1、检查责任:对本辖区内食品销售进行监督检查;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4D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1、未对本辖区食品销售进行监督检查；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D522">
            <w:pPr>
              <w:jc w:val="center"/>
              <w:rPr>
                <w:rFonts w:hint="eastAsia" w:ascii="仿宋_GB2312" w:hAnsi="等线" w:eastAsia="仿宋_GB2312" w:cs="仿宋_GB2312"/>
                <w:i w:val="0"/>
                <w:iCs w:val="0"/>
                <w:color w:val="000000"/>
                <w:sz w:val="24"/>
                <w:szCs w:val="24"/>
                <w:u w:val="none"/>
              </w:rPr>
            </w:pPr>
          </w:p>
        </w:tc>
      </w:tr>
      <w:tr w14:paraId="0A67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D40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E37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E8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对餐饮服务的监督检查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FB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2A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“设区的市级以上人民政府食品安全监督管理部门根据监督管理工作需要，可以对由下级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二十条“餐饮服务环节监督检查要点应当包括餐饮服务提供者资质、从业人员健康管理、原料控制、加工制作过程、食品添加剂使用管理、场所和设备设施清洁维护、餐饮具清洗消毒、食品安全事故处置等情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餐饮服务环节的监督检查应当强化学校等集中用餐单位供餐的食品安全要求。”</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85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1、检查责任:对本辖区内餐饮服务进行监督检查;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C7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1、未对本辖区餐饮服务进行监督检查；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44E2">
            <w:pPr>
              <w:jc w:val="center"/>
              <w:rPr>
                <w:rFonts w:hint="eastAsia" w:ascii="仿宋_GB2312" w:hAnsi="等线" w:eastAsia="仿宋_GB2312" w:cs="仿宋_GB2312"/>
                <w:i w:val="0"/>
                <w:iCs w:val="0"/>
                <w:color w:val="000000"/>
                <w:sz w:val="24"/>
                <w:szCs w:val="24"/>
                <w:u w:val="none"/>
              </w:rPr>
            </w:pPr>
          </w:p>
        </w:tc>
      </w:tr>
      <w:tr w14:paraId="3B18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2245">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78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5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对食用农产品销售市场质量安全的检查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23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0C4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“设区的市级以上人民政府食品安全监督管理部门根据监督管理工作需要，可以对由下级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十七条“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4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1、检查责任:对本辖区内食用农产品销售市场质量安全进行监督检查;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47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1、未对本辖区食用农产品销售市场质量安全进行监督检查；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C744">
            <w:pPr>
              <w:jc w:val="center"/>
              <w:rPr>
                <w:rFonts w:hint="eastAsia" w:ascii="仿宋_GB2312" w:hAnsi="等线" w:eastAsia="仿宋_GB2312" w:cs="仿宋_GB2312"/>
                <w:i w:val="0"/>
                <w:iCs w:val="0"/>
                <w:color w:val="000000"/>
                <w:sz w:val="24"/>
                <w:szCs w:val="24"/>
                <w:u w:val="none"/>
              </w:rPr>
            </w:pPr>
          </w:p>
        </w:tc>
      </w:tr>
      <w:tr w14:paraId="68FC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4411">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46</w:t>
            </w:r>
            <w:r>
              <w:rPr>
                <w:rFonts w:hint="eastAsia" w:ascii="仿宋_GB2312" w:hAnsi="等线" w:cs="仿宋_GB2312"/>
                <w:i w:val="0"/>
                <w:iCs w:val="0"/>
                <w:color w:val="000000"/>
                <w:kern w:val="0"/>
                <w:sz w:val="24"/>
                <w:szCs w:val="24"/>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F5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25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对特殊食品生产经营单位的监督检查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F8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CE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“设区的市级以上人民政府食品安全监督管理部门根据监督管理工作需要，可以对由下级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十八条“特殊食品生产环节监督检查要点，除应当包括本办法第十五条规定的内容，还应当包括注册备案要求执行、生产质量管理体系运行、原辅料管理等情况。保健食品生产环节的监督检查要点还应当包括原料前处理等情况。特殊食品销售环节监督检查要点，除应当包括本办法第十七条规定的内容，还应当包括禁止混放要求落实、标签和说明书核对等情况。”</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86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1、检查责任:对本辖区内特殊食品生产经营单位进行监督检查;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D0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1、未对本辖区特殊食品生产经营单位进行监督检查；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D1CF">
            <w:pPr>
              <w:jc w:val="center"/>
              <w:rPr>
                <w:rFonts w:hint="eastAsia" w:ascii="仿宋_GB2312" w:hAnsi="等线" w:eastAsia="仿宋_GB2312" w:cs="仿宋_GB2312"/>
                <w:i w:val="0"/>
                <w:iCs w:val="0"/>
                <w:color w:val="000000"/>
                <w:sz w:val="24"/>
                <w:szCs w:val="24"/>
                <w:u w:val="none"/>
              </w:rPr>
            </w:pPr>
          </w:p>
        </w:tc>
      </w:tr>
      <w:tr w14:paraId="5A44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F7FA">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46</w:t>
            </w:r>
            <w:r>
              <w:rPr>
                <w:rFonts w:hint="eastAsia" w:ascii="仿宋_GB2312" w:hAnsi="等线" w:cs="仿宋_GB2312"/>
                <w:i w:val="0"/>
                <w:iCs w:val="0"/>
                <w:color w:val="000000"/>
                <w:kern w:val="0"/>
                <w:sz w:val="24"/>
                <w:szCs w:val="24"/>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D9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04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对计量器具的监督检查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63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686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“县级以上人民政府计量行政部门应当依法对制造、修理、销售、进口和使用计量器具以及计量检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定等相关计量活动进行监督检查。”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2、《中华人民共和国计量法实施细则》（原国家计量局1987.2.1发布，2018.3.19第三次修订，2022.3.29第四次修订）第十八条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“对企业、事业单位制造、修理计量器具的质量，各有关主管部门应当加强管理，县级以上人民政府计量行政部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门有权进行监督检查，包括抽检和监督试验。凡无产品合格印、证，或者经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检定不合格的计量器具，不准出厂。”</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“县级以上地方人民政府计量行政部门对当地销售的计量器具实施监督检查。凡没有产品合格印、证标志的计量器具不得销售。”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3、《计量标准考核办法》（国家质量监督检验检疫总局令第72号，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2005.7.1起施行，2020.10.23第三次修改）第十八条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“主持考核的市场监督管理部门应当加强对计量标准考核工作的管理，可以采用计量比对、盲样</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检测和现场试验等方式，对计量标准考核证书有效期内的计量标准进行监督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4、《集贸市场计量监督管理办法》（原国家质检总局令第17号，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2002.5.25施行，2020.10.23第一次修订）第八条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“各级市场监督管理部门应当做到：……（三）对集市的计量器具管理、商品量计量管理和计量行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为，进行计量监督和执法检查。……”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5、《加油站计量监督管理办法》（原国家质检总局令第35号，2003.2.1 施行，2020.10.23第二次修订）第六条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“各级市场监督管理部门在进行计量监督管理时应当遵守以下规定：……（二）对加油站的计量器具、成品油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销售计量和相关计量活动进行计量监督管理，组织计量执法检查，打击计量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6、《眼镜制配计量监督管理办法》（原国家质检总局令第54号，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2003.12.1施行，2020.10.23第二次修订）第七条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“各级市场监督管理部门在进行计量监督管理时应当遵守以下规定：……（二）对眼镜制配中使用  的计量器具和相关计量活动进行计量监督管理，查处计量违法行为。……”</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89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1、检查责任:对本辖区内计量器具进行监督检查;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8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1、未对本辖区内计量器具进行监督检查；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BCA2">
            <w:pPr>
              <w:jc w:val="center"/>
              <w:rPr>
                <w:rFonts w:hint="eastAsia" w:ascii="仿宋_GB2312" w:hAnsi="等线" w:eastAsia="仿宋_GB2312" w:cs="仿宋_GB2312"/>
                <w:i w:val="0"/>
                <w:iCs w:val="0"/>
                <w:color w:val="000000"/>
                <w:sz w:val="24"/>
                <w:szCs w:val="24"/>
                <w:u w:val="none"/>
              </w:rPr>
            </w:pPr>
          </w:p>
        </w:tc>
      </w:tr>
      <w:tr w14:paraId="222B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3F10">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46</w:t>
            </w:r>
            <w:r>
              <w:rPr>
                <w:rFonts w:hint="eastAsia" w:ascii="仿宋_GB2312" w:hAnsi="等线" w:cs="仿宋_GB2312"/>
                <w:i w:val="0"/>
                <w:iCs w:val="0"/>
                <w:color w:val="000000"/>
                <w:kern w:val="0"/>
                <w:sz w:val="24"/>
                <w:szCs w:val="24"/>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A1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0E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对商品量计量的监督检查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C11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E4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1986.7.1施行，2018.10.26第五次修正）第四条第二款“县级以上地方人民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政府计量行政部门对本行政区域内的计量工作实施监督管理。”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2、《零售商品称重计量监督管理办法》（原国家质检总局、原国家工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商总局令第66号，2004.12.1施行，2020.10.23第一次修订）第九条“零售  商品经销者不得拒绝市场监督管理部门依法对销售商品的计量监督检查。”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3、《定量包装商品计量监督管理办法》（国家市场监督管理总局令第70号，自2023年6月1日起施行）第十二条第一款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“县级以上市场监督管理部门应当对生产、销售的定量包装商品进行计量监督检查。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4、《集贸市场计量监督管理办法》（原国家质检总局令第17号，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2002.5.25施行，2020.10.23第一次修订）第八条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“各级市场监督管理部门应当做到：……（三）对集市的计量器具管理、商品量计量管理和计量行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为，进行计量监督和执法检查。……”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9E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1、检查责任:对本辖区内商品量计量进行监督检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8A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1、未对本辖区内商品量计量进行监督检查；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4FA1">
            <w:pPr>
              <w:jc w:val="center"/>
              <w:rPr>
                <w:rFonts w:hint="eastAsia" w:ascii="仿宋_GB2312" w:hAnsi="等线" w:eastAsia="仿宋_GB2312" w:cs="仿宋_GB2312"/>
                <w:i w:val="0"/>
                <w:iCs w:val="0"/>
                <w:color w:val="000000"/>
                <w:sz w:val="24"/>
                <w:szCs w:val="24"/>
                <w:u w:val="none"/>
              </w:rPr>
            </w:pPr>
          </w:p>
        </w:tc>
      </w:tr>
      <w:tr w14:paraId="376C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17E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F6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AA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对能效标识计量的监督检查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09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DE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1、《中华人民共和国节约能源法》（中华人民共和国主席令第90号，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1998.1.1施行，2018.10.26第二次修正）第十八条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“国家对家用电器等使用面广、耗能量大的用能产品，实行能源效率标识管理。实行能源效率标识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管理的产品目录和实施办法，由国务院管理节能工作的部门会同国务院市场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监督管理部门制定并公布。”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2、《能源效率标识管理办法》（国家发改委、原国家质检总局令第35 号，2016.6.1施行）第十八条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“国家质检总局负责组织实施对能效标识使用的监督检查、专项检查和验证管理。地方质检部门负责对所辖区域内能效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标识的使用实施监督检查、专项检查和验证管理，发现有违反本办法规定行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为的，通报同级节能主管部门，并通知授权机构。”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3、《能源计量监督管理办法》（原国家质检总局令第132号，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2010.11.1施行，2020.10.23第一次修订）第十六条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“市场监督管理部门应当对用能单位能源计量工作情况、列入国家能源效率标识管理产品目录的用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能产品能源效率实施监督检查。”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C9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1、检查责任:对本辖区内能效标识计量进行监督检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09F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1、未对本辖区内能效标识计量进行监督检查；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0F0D">
            <w:pPr>
              <w:jc w:val="center"/>
              <w:rPr>
                <w:rFonts w:hint="eastAsia" w:ascii="仿宋_GB2312" w:hAnsi="等线" w:eastAsia="仿宋_GB2312" w:cs="仿宋_GB2312"/>
                <w:i w:val="0"/>
                <w:iCs w:val="0"/>
                <w:color w:val="000000"/>
                <w:sz w:val="24"/>
                <w:szCs w:val="24"/>
                <w:u w:val="none"/>
              </w:rPr>
            </w:pPr>
          </w:p>
        </w:tc>
      </w:tr>
      <w:tr w14:paraId="43BE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7619">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BC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1C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对水效标识计量的监督检查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EA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B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1、《水效标识管理办法》（国家发改委、水利部、原国家质检总局令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第6号，2018.3.1施行）第五条“地方各级发展改革部门、水行政主管部门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、质量技术监督部门和出入境检验检疫机构（以下简称地方质检部门），在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各自的职责范围内对水效标识制度的实施开展监督检查。”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“质检部门对列入《目录》的产品依法进行水效标识监督检查、专项检查和验证管理。地方质检部门将检查结果通报同级发展改革部门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和水行政主管部门，并通知授权机构。”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D0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1、检查责任:对本辖区内水效标识计量进行监督检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39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1、未对本辖区内水效标识计量进行监督检查；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0BEC">
            <w:pPr>
              <w:jc w:val="center"/>
              <w:rPr>
                <w:rFonts w:hint="eastAsia" w:ascii="仿宋_GB2312" w:hAnsi="等线" w:eastAsia="仿宋_GB2312" w:cs="仿宋_GB2312"/>
                <w:i w:val="0"/>
                <w:iCs w:val="0"/>
                <w:color w:val="000000"/>
                <w:sz w:val="24"/>
                <w:szCs w:val="24"/>
                <w:u w:val="none"/>
              </w:rPr>
            </w:pPr>
          </w:p>
        </w:tc>
      </w:tr>
      <w:tr w14:paraId="39C1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962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9E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2A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对能源计量的监督检查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9BD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0A4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1、《能源计量监督管理办法》（原国家质检总局令第132号，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2010.11.1施行,2020.10.23第一次修订）第十六条第一款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“市场监督管理部门应当对用能单位能源计量工作情况、列入国家能源效率标识管理产品目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录的用能产品能源效率实施监督检查。”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第十七条 “市场监督管理部门应当对重点用能单位的能源计量器具配备和使用，计量数据管理以及能源计量工作人员配备和培训等能源计量工作情况开展定期审查。”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AB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1、检查责任:对本辖区内能源计量进行监督检查;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055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1、未对本辖区内能源计量进行监督检查；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B385">
            <w:pPr>
              <w:jc w:val="center"/>
              <w:rPr>
                <w:rFonts w:hint="eastAsia" w:ascii="仿宋_GB2312" w:hAnsi="等线" w:eastAsia="仿宋_GB2312" w:cs="仿宋_GB2312"/>
                <w:i w:val="0"/>
                <w:iCs w:val="0"/>
                <w:color w:val="000000"/>
                <w:sz w:val="24"/>
                <w:szCs w:val="24"/>
                <w:u w:val="none"/>
              </w:rPr>
            </w:pPr>
          </w:p>
        </w:tc>
      </w:tr>
      <w:tr w14:paraId="5A68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EB9">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AE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AD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对法定计量技术机构的监督检查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2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40D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1、《法定计量检定机构监督管理办法》（原国家质量技术监督局令第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15号，2001.1.21施行）第三条第二款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“省级质量技术监督部门对本行政区域内的法定计量检定机构实施监督管理。”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“省级以上质量技术监督部门应当加强对法定计量检定机构的监督。”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2、《专业计量站管理办法》（原国家技术监督局令第24号，1991.9.15 施行）第十八条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“授权的人民政府计量行政部门应当加强对专业计量站工作的监督检查，对不符合有关规定要求的，会同专业计量站的主管部门责令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其改正或整顿；经整顿仍达不到要求的，由授权的人民政府计量行政部门吊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销其授权证书和印章。”</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6D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1、检查责任:对本辖区内法定计量技术机构进行监督检查;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8B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1、未对本辖区内法定计量技术机构进行监督检查；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9CAA">
            <w:pPr>
              <w:jc w:val="center"/>
              <w:rPr>
                <w:rFonts w:hint="eastAsia" w:ascii="仿宋_GB2312" w:hAnsi="等线" w:eastAsia="仿宋_GB2312" w:cs="仿宋_GB2312"/>
                <w:i w:val="0"/>
                <w:iCs w:val="0"/>
                <w:color w:val="000000"/>
                <w:sz w:val="24"/>
                <w:szCs w:val="24"/>
                <w:u w:val="none"/>
              </w:rPr>
            </w:pPr>
          </w:p>
        </w:tc>
      </w:tr>
      <w:tr w14:paraId="1BB9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672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0E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2B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对法定计量单位使用的监督检查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AA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BD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1、《中华人民共和国计量法实施细则》（原国家计量局1987.2.1发布，2018.3.19第三次修订，2022.3.29第四次修订）第二十三条“国务院计量行政部门和县级以上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地方人民政府计量行政部门监督和贯彻实施计量法律、法规的职责是：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（一）贯彻执行国家计量工作的方针、政策和规章制度，推行国家法定计量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单位。……”</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80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1、检查责任:对本辖区内法定计量单位使用进行监督检查;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A6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1、未对本辖区内法定计量单位使用进行监督检查；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223D">
            <w:pPr>
              <w:jc w:val="center"/>
              <w:rPr>
                <w:rFonts w:hint="eastAsia" w:ascii="仿宋_GB2312" w:hAnsi="等线" w:eastAsia="仿宋_GB2312" w:cs="仿宋_GB2312"/>
                <w:i w:val="0"/>
                <w:iCs w:val="0"/>
                <w:color w:val="000000"/>
                <w:sz w:val="24"/>
                <w:szCs w:val="24"/>
                <w:u w:val="none"/>
              </w:rPr>
            </w:pPr>
          </w:p>
        </w:tc>
      </w:tr>
      <w:tr w14:paraId="06FD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312C">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B3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0E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标准实施监督检查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4B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94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1、《中华人民共和国标准化法》（中华人民共和国主席令第11号公布，1989.4.1施行,2017.11.4第一次修订）第三十二条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“县级以上人民政府标准化行政主管部门、有关行政主管部门依据法定职责，对标准的制定进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行指导和监督，对标准的实施进行监督检查。”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63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1、检查责任:对本辖区内标准实施进行监督检查;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FB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1、未对本辖区内标准实施进行监督检查；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9085">
            <w:pPr>
              <w:jc w:val="center"/>
              <w:rPr>
                <w:rFonts w:hint="eastAsia" w:ascii="仿宋_GB2312" w:hAnsi="等线" w:eastAsia="仿宋_GB2312" w:cs="仿宋_GB2312"/>
                <w:i w:val="0"/>
                <w:iCs w:val="0"/>
                <w:color w:val="000000"/>
                <w:sz w:val="24"/>
                <w:szCs w:val="24"/>
                <w:u w:val="none"/>
              </w:rPr>
            </w:pPr>
          </w:p>
        </w:tc>
      </w:tr>
      <w:tr w14:paraId="0ADC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816C">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DA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BD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对认证活动和认证结果的监督检查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8B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D3A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1、《强制性产品认证管理规定》（原国家质检总局令第117号，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2009.9.1施行，2022.9.29修订）第三十七条 “县级以上地方市场监督管理部门负责对所辖区域内强制性产品认证活动实施监督检查，对违法行为进行查处。”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2、《有机产品认证管理办法》（原国家质检总局令第155号，2014.4.1 施行，2015.8.25第一次修订，2022.9.29第二次修订）第三十八条“县级以上地方市场监督管理部门的监督检查的方式包括：……（六）对有机产品认证和认证咨询活动举报的调查处理；（七）对违法行为的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3、《认证机构管理办法》（2017年11月14日国家质检总局令第193号公布。根据2020年10月23日国家市监总局令第31号修订）第四条第二款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“县级以上地方认证监督管理部门依照本办法的规定，负责所辖区域内认证机构从事认证活动的监督管理。”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CEF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1、检查责任:对本辖区内认证活动和认证结果进行监督检查;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3、事后管理责任:实施后续监管，发布风险预警信息，采取相关应对措施等。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3F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1、未对本辖区内认证活动和认证结果进行监督检查；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925">
            <w:pPr>
              <w:jc w:val="center"/>
              <w:rPr>
                <w:rFonts w:hint="eastAsia" w:ascii="仿宋_GB2312" w:hAnsi="等线" w:eastAsia="仿宋_GB2312" w:cs="仿宋_GB2312"/>
                <w:i w:val="0"/>
                <w:iCs w:val="0"/>
                <w:color w:val="000000"/>
                <w:sz w:val="24"/>
                <w:szCs w:val="24"/>
                <w:u w:val="none"/>
              </w:rPr>
            </w:pPr>
          </w:p>
        </w:tc>
      </w:tr>
      <w:tr w14:paraId="6D5B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D7B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47</w:t>
            </w:r>
            <w:r>
              <w:rPr>
                <w:rFonts w:hint="eastAsia" w:ascii="仿宋_GB2312" w:hAnsi="等线" w:cs="仿宋_GB2312"/>
                <w:i w:val="0"/>
                <w:iCs w:val="0"/>
                <w:color w:val="000000"/>
                <w:kern w:val="0"/>
                <w:sz w:val="24"/>
                <w:szCs w:val="24"/>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0F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0E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认可机构监督检查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6A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03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1、1、《中华人民共和国认证认可条例》（国务院令第390号，2003.11.1 施行，2016.2.6第一次修正，2020年11月29日第二次修订，2023.7.20第三次修订）第五十四条第一款　“县级以上地方人民政府市场监督管理部门在国务院认证认可监督管理部门的授权范围内，依照本条例的规定对认证活动实施监督管理。”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7BE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1、检查责任:对本辖区内认可机构进行监督检查;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4CA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1、未对本辖区内认可机构进行监督检查；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28FE">
            <w:pPr>
              <w:jc w:val="center"/>
              <w:rPr>
                <w:rFonts w:hint="eastAsia" w:ascii="仿宋_GB2312" w:hAnsi="等线" w:eastAsia="仿宋_GB2312" w:cs="仿宋_GB2312"/>
                <w:i w:val="0"/>
                <w:iCs w:val="0"/>
                <w:color w:val="000000"/>
                <w:sz w:val="24"/>
                <w:szCs w:val="24"/>
                <w:u w:val="none"/>
              </w:rPr>
            </w:pPr>
          </w:p>
        </w:tc>
      </w:tr>
      <w:tr w14:paraId="15EF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2E9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47</w:t>
            </w:r>
            <w:r>
              <w:rPr>
                <w:rFonts w:hint="eastAsia" w:ascii="仿宋_GB2312" w:hAnsi="等线" w:cs="仿宋_GB2312"/>
                <w:i w:val="0"/>
                <w:iCs w:val="0"/>
                <w:color w:val="000000"/>
                <w:kern w:val="0"/>
                <w:sz w:val="24"/>
                <w:szCs w:val="24"/>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73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A5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对涉嫌侵犯他人注册商标专用权的行为检查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83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230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1、《中华人民共和国商标法》（全国人大常委会令第10号，1983.3.1 施行,2019.4.23第四次修正）第六十一条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“对侵犯注册商标专用权的行为，工商行政管理部门有权依法查处。”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第六十二条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“县级以上工商行政管理部门根据已经取得的违法嫌疑证据或者举报，对涉嫌侵犯他人注册商标专用权的行为进行查处时，可以行使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下列职权：（一）询问有关当事人，调查与侵犯他人注册商标专用权有关的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情况；（二）查阅、复制当事人与侵权活动有关的合同、发票、账簿以及其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他有关资料；（三）对当事人涉嫌从事侵犯他人注册商标专用权活动的场所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实施现场检查；（四）检查与侵权活动有关的物品。”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27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1、检查责任:对本辖区内涉嫌侵犯他人注册商标专用权的行为进行监督检查;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7A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1、未对本辖区内涉嫌侵犯他人注册商标专用权的行为进行监督检查；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792E">
            <w:pPr>
              <w:jc w:val="center"/>
              <w:rPr>
                <w:rFonts w:hint="eastAsia" w:ascii="仿宋_GB2312" w:hAnsi="等线" w:eastAsia="仿宋_GB2312" w:cs="仿宋_GB2312"/>
                <w:i w:val="0"/>
                <w:iCs w:val="0"/>
                <w:color w:val="000000"/>
                <w:sz w:val="24"/>
                <w:szCs w:val="24"/>
                <w:u w:val="none"/>
              </w:rPr>
            </w:pPr>
          </w:p>
        </w:tc>
      </w:tr>
      <w:tr w14:paraId="390E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2E7A">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47</w:t>
            </w:r>
            <w:r>
              <w:rPr>
                <w:rFonts w:hint="eastAsia" w:ascii="仿宋_GB2312" w:hAnsi="等线" w:cs="仿宋_GB2312"/>
                <w:i w:val="0"/>
                <w:iCs w:val="0"/>
                <w:color w:val="000000"/>
                <w:kern w:val="0"/>
                <w:sz w:val="24"/>
                <w:szCs w:val="24"/>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68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0C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对涉嫌假冒专利行为的检查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1B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86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1、《中华人民共和国专利法》（中华人民共和国主席令第11号，1985.4.1施行,2008.12.27第三次修正。2020.10.17第四次修正）第六十九条</w:t>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负责专利执法的部门根据已经取得的证据，对涉嫌假冒专利行为进行查处时，有权采取下列措施：（一）询问有关当事人，调查与涉嫌违法行为有关的情况；（二）对当事人涉嫌违法行为的场所实施现场检查；（三）查阅、复制与涉嫌违法行为有关的合同、发票、账簿以及其他有关资料；（四）检查与涉嫌违法行为有关的产品；（五）对有证据证明是假冒专利的产品，可以查封或者扣押。管理专利工作的部门应专利权人或者利害关系人的请求处理专利侵权纠纷时，可以采取前款第（一）项、第（二）项、第（四）项所列措施。负责专利执法的部门、管理专利工作的部门依法行使前两款规定的职权时，当事人应当予以协助、配合，不得拒绝、阻挠。</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08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1、检查责任:对本辖区内涉嫌假冒专利行为进行监督检查;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C8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1、未对本辖区内涉嫌假冒专利行为进行监督检查；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57D5">
            <w:pPr>
              <w:jc w:val="center"/>
              <w:rPr>
                <w:rFonts w:hint="eastAsia" w:ascii="仿宋_GB2312" w:hAnsi="等线" w:eastAsia="仿宋_GB2312" w:cs="仿宋_GB2312"/>
                <w:i w:val="0"/>
                <w:iCs w:val="0"/>
                <w:color w:val="000000"/>
                <w:sz w:val="24"/>
                <w:szCs w:val="24"/>
                <w:u w:val="none"/>
              </w:rPr>
            </w:pPr>
          </w:p>
        </w:tc>
      </w:tr>
      <w:tr w14:paraId="462A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858B">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69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73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对侵犯奥林匹克标志专有权的行为检查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65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4B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1、《奥林匹克标志保护条例》（国务院令第345号，2002.4.1施行，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2018.6.28第一次修订）第十三条“对侵犯奥林匹克标志专有权的行为，市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场监督管理部门有权依法查处。”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2、《河北省奥林匹克标志保护规定》（河北省人民政府令[2019]第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1号，2019.4.1施行）第十四条“县级以上人民政府市场监督管理部门负责  本行政区域内的奥林匹克标志保护工作，依法查处侵犯奥林匹克标志专有权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的行为。”</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A7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1、检查责任:对本辖区内侵犯奥林匹克标志专有权的行为进行监督检查;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E2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1、未对本辖区内侵犯奥林匹克标志专有权的行为进行监督检查；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B732">
            <w:pPr>
              <w:jc w:val="center"/>
              <w:rPr>
                <w:rFonts w:hint="eastAsia" w:ascii="仿宋_GB2312" w:hAnsi="等线" w:eastAsia="仿宋_GB2312" w:cs="仿宋_GB2312"/>
                <w:i w:val="0"/>
                <w:iCs w:val="0"/>
                <w:color w:val="000000"/>
                <w:sz w:val="24"/>
                <w:szCs w:val="24"/>
                <w:u w:val="none"/>
              </w:rPr>
            </w:pPr>
          </w:p>
        </w:tc>
      </w:tr>
      <w:tr w14:paraId="45C1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5357">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44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87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对侵犯特殊标志专有权的行为检查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42F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5C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1、《特殊标志管理条例》（国务院令第202号，1996.7.13施行）第十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八条“工商行政管理部门受理特殊标志侵权案件，在调查取证时，可以行使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下列职权，有关当事人应当予以协助，不得拒绝：（一）询问有关当事人；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（二）检查与侵权活动有关的物品；（三）调查与侵权活动有关的行为；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（四）查阅、复制与侵权活动有关的合同、</w:t>
            </w:r>
            <w:r>
              <w:rPr>
                <w:rFonts w:hint="eastAsia" w:ascii="仿宋_GB2312" w:hAnsi="等线" w:cs="仿宋_GB2312"/>
                <w:i w:val="0"/>
                <w:iCs w:val="0"/>
                <w:color w:val="000000"/>
                <w:kern w:val="0"/>
                <w:sz w:val="24"/>
                <w:szCs w:val="24"/>
                <w:u w:val="none"/>
                <w:lang w:val="en-US" w:eastAsia="zh-CN" w:bidi="ar"/>
              </w:rPr>
              <w:t>账册</w:t>
            </w:r>
            <w:r>
              <w:rPr>
                <w:rFonts w:hint="eastAsia" w:ascii="仿宋_GB2312" w:hAnsi="等线" w:eastAsia="仿宋_GB2312" w:cs="仿宋_GB2312"/>
                <w:i w:val="0"/>
                <w:iCs w:val="0"/>
                <w:color w:val="000000"/>
                <w:kern w:val="0"/>
                <w:sz w:val="24"/>
                <w:szCs w:val="24"/>
                <w:u w:val="none"/>
                <w:lang w:val="en-US" w:eastAsia="zh-CN" w:bidi="ar"/>
              </w:rPr>
              <w:t>等业务资料。”</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0C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1、检查责任:对本辖区内侵犯特殊标志专有权的行为进行监督检查;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BD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1、未对本辖区内侵犯特殊标志专有权的行为进行监督检查；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F000">
            <w:pPr>
              <w:jc w:val="center"/>
              <w:rPr>
                <w:rFonts w:hint="eastAsia" w:ascii="仿宋_GB2312" w:hAnsi="等线" w:eastAsia="仿宋_GB2312" w:cs="仿宋_GB2312"/>
                <w:i w:val="0"/>
                <w:iCs w:val="0"/>
                <w:color w:val="000000"/>
                <w:sz w:val="24"/>
                <w:szCs w:val="24"/>
                <w:u w:val="none"/>
              </w:rPr>
            </w:pPr>
          </w:p>
        </w:tc>
      </w:tr>
      <w:tr w14:paraId="53C5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E9C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06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1D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对侵犯世界博览会标志专有权的行为检查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C9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62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1、《世界博览会标志保护条例》（国务院令第422号，2004.12.1施行）第六条第二款“县级以上地方工商行政管理部门依照本条例的规定，负责本行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政区域内的世界博览会标志保护工作。”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第十条“工商行政管理部门根据已经取得的违法嫌疑证据或者举报查处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涉嫌侵犯世界博览会标志专有权的行为时，可以行使下列职权：（一）询问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有关当事人，调查与侵犯世界博览会标志专有权有关的情况；（二）查阅、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复制与侵权活动有关的合同、发票、账簿以及其他有关资料；（三）对当事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人涉嫌侵犯世界博览会标志专有权活动的场所实施现场检查；（四）检查与</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侵权活动有关的物品。”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F0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1、检查责任:对本辖区内侵犯世界博览会标志专有权的行为进行监督检查;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4F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1、未对本辖区内侵犯世界博览会标志专有权的行为进行监督检查；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19D3">
            <w:pPr>
              <w:jc w:val="center"/>
              <w:rPr>
                <w:rFonts w:hint="eastAsia" w:ascii="仿宋_GB2312" w:hAnsi="等线" w:eastAsia="仿宋_GB2312" w:cs="仿宋_GB2312"/>
                <w:i w:val="0"/>
                <w:iCs w:val="0"/>
                <w:color w:val="000000"/>
                <w:sz w:val="24"/>
                <w:szCs w:val="24"/>
                <w:u w:val="none"/>
              </w:rPr>
            </w:pPr>
          </w:p>
        </w:tc>
      </w:tr>
      <w:tr w14:paraId="4739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B79B">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4A4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62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对涉嫌从事无照经营的场所予以查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封，对涉嫌用于无照经营的工具、设备、原材料、产品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（商品）等物品，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2F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CA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1、《无证无照经营查处办法》（中华人民共和国国务院令第684号，2017.10.1施行）第十一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条“县级以上人民政府工商行政管理部门对涉嫌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无照经营进行查处，可以行使下列职权：对涉嫌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从事无照经营的场所，可以予以查封；对涉嫌用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于无照经营的工具、设备、原材料、产品（商   品）等物品，可以予以查封、扣押。对涉嫌无证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经营进行查处，依照相关法律、法规的规定采取</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措施。”</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0D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4A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市场监督管理局及其工作人员在对涉嫌从事无照经营的场所予以查封，对涉嫌用于无照经营的工具、设备、原材料、产品（商品）等物品，予以查封、扣押过程中，有下列情形的，依法追究相应责任：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C466">
            <w:pPr>
              <w:jc w:val="center"/>
              <w:rPr>
                <w:rFonts w:hint="eastAsia" w:ascii="仿宋_GB2312" w:hAnsi="等线" w:eastAsia="仿宋_GB2312" w:cs="仿宋_GB2312"/>
                <w:i w:val="0"/>
                <w:iCs w:val="0"/>
                <w:color w:val="000000"/>
                <w:sz w:val="24"/>
                <w:szCs w:val="24"/>
                <w:u w:val="none"/>
              </w:rPr>
            </w:pPr>
          </w:p>
        </w:tc>
      </w:tr>
      <w:tr w14:paraId="4669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EC7C">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B7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A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对造成或者可能造成严重大气污染或者可能灭失、被隐匿的有关设施、设备、物品予以查封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03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E6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1、《中华人民共和国大气污染防治法》（中华人民共和国主席令第57号，1988.6.1施行,2018.10.26第二次修正）第三十条“企业事业单位和其他生产经营者违反法律法规规定排放大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气污染物,造成或者可能造成严重大气污染,或者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有关证据可能灭失或者被隐匿的,县级以上人民政府生态环境主管部门和其他负有大气环境保护监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督管理职责的部门,可以对有关设施、设备、物品采取查封、扣押等行政强制措施。”</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6D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99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市场监督管理局及其工作人员在对造成或者可能造成严重大气污染或者可能灭失、被隐匿的有关设施、设备、物品予以查封、扣押过程中，有下列情形的，依法追究相应责任：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E581">
            <w:pPr>
              <w:jc w:val="center"/>
              <w:rPr>
                <w:rFonts w:hint="eastAsia" w:ascii="仿宋_GB2312" w:hAnsi="等线" w:eastAsia="仿宋_GB2312" w:cs="仿宋_GB2312"/>
                <w:i w:val="0"/>
                <w:iCs w:val="0"/>
                <w:color w:val="000000"/>
                <w:sz w:val="24"/>
                <w:szCs w:val="24"/>
                <w:u w:val="none"/>
              </w:rPr>
            </w:pPr>
          </w:p>
        </w:tc>
      </w:tr>
      <w:tr w14:paraId="54CD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BBB3">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3C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F1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对违法生产、储存</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、使用、经营危险化学品的场所予以查封，对违法生产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、储存、使用、经营、运输的危险化学品以及用于违法生产、使用、运输危险化学品的原材料、设备、运输工具予以扣押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EC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0BF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1、《危险化学品安全管理条例》（国务院令第344号，2002.3.15施行,2013.12.7第二次修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订）第七条第一款“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五）……”</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124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9A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违法生产、储存、使用、经营危险化学品的场所予以查封，对违法生产、储存、使用、经营、运输的危险化学品以及用于违法生产、使用、运输危险化学品的原材料、设备、运输工具予以扣押查封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C149">
            <w:pPr>
              <w:jc w:val="center"/>
              <w:rPr>
                <w:rFonts w:hint="eastAsia" w:ascii="仿宋_GB2312" w:hAnsi="等线" w:eastAsia="仿宋_GB2312" w:cs="仿宋_GB2312"/>
                <w:i w:val="0"/>
                <w:iCs w:val="0"/>
                <w:color w:val="000000"/>
                <w:sz w:val="24"/>
                <w:szCs w:val="24"/>
                <w:u w:val="none"/>
              </w:rPr>
            </w:pPr>
          </w:p>
        </w:tc>
      </w:tr>
      <w:tr w14:paraId="3F62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803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34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A9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对有根据认为不符合保障人体健康和人身、财产安全的国家标准、行业标准的产品或者有其他严重质量问题的产品予以查封或者扣押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46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D4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1、《中华人民共和国产品质量法》（中华人民共和国主席令第71号，1993.9.1施行， 2018.12.29第三次修正）第十八条“县级以上市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场监督管理部门根据已经取得的违法嫌疑证据或</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者举报，对涉嫌违反本法规定的行为进行查处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时，可以行使下列职权：……（四）对有根据认为不符合保障人体健康和人身、财产安全的国家标准、行业标准的产品或者有其他严重质量问题的产品，以及直接用于生产、销售该项产品的原辅材料、包装物、生产工具，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A8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7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产品质量监督抽查中发现的不符合保障人体健康和人身、财产安全的国家标准、行业标准的产品或者有其他严重质量问题的产品予以查封或者扣押过程中，有下列情形的，依法追究相应责  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36F1">
            <w:pPr>
              <w:jc w:val="center"/>
              <w:rPr>
                <w:rFonts w:hint="eastAsia" w:ascii="仿宋_GB2312" w:hAnsi="等线" w:eastAsia="仿宋_GB2312" w:cs="仿宋_GB2312"/>
                <w:i w:val="0"/>
                <w:iCs w:val="0"/>
                <w:color w:val="000000"/>
                <w:sz w:val="24"/>
                <w:szCs w:val="24"/>
                <w:u w:val="none"/>
              </w:rPr>
            </w:pPr>
          </w:p>
        </w:tc>
      </w:tr>
      <w:tr w14:paraId="3469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1B6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0D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ED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对有证据表明属于违反《工业产品生产许可证管理条例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》生产、销售或者在经营活动中使用的列入目录产品予以查封或者扣押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6E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51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工业产品生产许可证管理条例》（国务院令第440号，2005.9.1施行，2023.7.20修订）第三十七条“县级以上工业产品生产许可证主管部门根据已经取得的违法嫌疑证据或者举报，对涉嫌违反本条例的行为进行查处并可以行使下列职权：（一）向有关生产、销售或者在经营活动中使用列入目录产品的单位和检验机构的法定代表人、主要负责人和其他有关人员调查、了解有关涉嫌从事违反本条例活动的情况；（二）查阅、复制有关生产、销售或者在经营活动中使用列入目录产品的单位和检验机构的有关合同、发票、账簿以及其他有关资料；（三）对有证据表明属于违反本条例生产、销售或者在经营活动中使用的列入目录产品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2A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68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市场监督管理局及其工作人员在对有证据表明属于违反《工业产品生产许可证管理条例》生产、销售或者在经营活动中使用的列入目录产品予以查封或者扣押扣押过程中，有下列情形的，依法追究相应责任：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28F1">
            <w:pPr>
              <w:jc w:val="center"/>
              <w:rPr>
                <w:rFonts w:hint="eastAsia" w:ascii="仿宋_GB2312" w:hAnsi="等线" w:eastAsia="仿宋_GB2312" w:cs="仿宋_GB2312"/>
                <w:i w:val="0"/>
                <w:iCs w:val="0"/>
                <w:color w:val="000000"/>
                <w:sz w:val="24"/>
                <w:szCs w:val="24"/>
                <w:u w:val="none"/>
              </w:rPr>
            </w:pPr>
          </w:p>
        </w:tc>
      </w:tr>
      <w:tr w14:paraId="55EC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EDD6">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94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2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对未经型式批准或样机试验合格的计量器具新产品予以封存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6F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89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1、《中华人民共和国计量法实施细则》（原国家计量局1987.2.1发布,2022.3.29第四次修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订）第四十四条“制造、销售未经型式批准或样机试验合格的计量器具新产品的，责令其停止制造、销售，封存该种新产品，没收全部违法所  得，可并处3000元以下的罚款。”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E7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45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市场监督管理局及其工作人员在对制造、销售的未经型式批准或样机试验合格的计量器具新产品予以封存过程中，有下列情形的，依法追究相应责任：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350D">
            <w:pPr>
              <w:jc w:val="center"/>
              <w:rPr>
                <w:rFonts w:hint="eastAsia" w:ascii="仿宋_GB2312" w:hAnsi="等线" w:eastAsia="仿宋_GB2312" w:cs="仿宋_GB2312"/>
                <w:i w:val="0"/>
                <w:iCs w:val="0"/>
                <w:color w:val="000000"/>
                <w:sz w:val="24"/>
                <w:szCs w:val="24"/>
                <w:u w:val="none"/>
              </w:rPr>
            </w:pPr>
          </w:p>
        </w:tc>
      </w:tr>
      <w:tr w14:paraId="29EF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AF1B">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91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31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对涉嫌掺杂掺假、以次充好、以假充真或者其他有严重质量问题的棉花以及专门用于生产掺杂掺假、以次充好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、以假充真的棉花的设备、工具予以查封或者扣押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DE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69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1、《棉花质量监督管理条例》（国务院令第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314号，2001.8.3施行，2017.10.7第二次修订）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第二十条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“棉花质量监督机构在实施棉花质量监督检查过程中，根据违法嫌疑证据或者举报，对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涉嫌违反本条例规定的行为进行查处时，可以行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使下列职权：……（四）对涉嫌掺杂掺假、以次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充好、以假充真或者其他有严重质量问题的棉花</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以及专门用于生产掺杂掺假、以次充好、以假充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真的棉花的设备、工具予以查封或者扣押。”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A6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46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市场监督管理局及其工作人员在对涉嫌掺杂掺假、以次充好、以假充真或者其他有严重质量问题的棉花以及专门用于生产掺杂掺假、以次充好、以假充真的棉花的设备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、工具予以查封或者扣押过程中，有下列情形的，依法追究相应责任：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091F">
            <w:pPr>
              <w:jc w:val="center"/>
              <w:rPr>
                <w:rFonts w:hint="eastAsia" w:ascii="仿宋_GB2312" w:hAnsi="等线" w:eastAsia="仿宋_GB2312" w:cs="仿宋_GB2312"/>
                <w:i w:val="0"/>
                <w:iCs w:val="0"/>
                <w:color w:val="000000"/>
                <w:sz w:val="24"/>
                <w:szCs w:val="24"/>
                <w:u w:val="none"/>
              </w:rPr>
            </w:pPr>
          </w:p>
        </w:tc>
      </w:tr>
      <w:tr w14:paraId="4EFA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1658">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B6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C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对涉嫌掺杂掺假、以假充真、以次充好或者其他有严重质量问题的毛绒纤维，以及直接用于生产掺杂掺假、以假充真、以次充好的设备、工具予以查封或者扣押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FD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1、《毛绒纤维质量监督管理办法》（原国家质检总局令第49号，2003.8.1施行,2020.10.23第一次修订）第十条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“纤维质量监督机构进行监督检查以及根据涉嫌质量违法的证据或者举报，对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违反本办法规定的行为进行查处时，可以行使下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……(四)对涉嫌掺杂掺假、以假充真、以次充好或者其他有严重质量问题的毛绒纤维，以及直接用于生产掺杂掺假、以假充真、以次充好的设备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、工具予以查封或者扣押。”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DB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20C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市场监督管理局及其工作人员在对涉嫌掺杂掺假、以假充真、以次充好或者其他有严重质量问题的毛绒纤维，</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以及直接用于生产掺杂掺假、以假充真、以次充好的设备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、工具予以查封或者扣押过程中，有下列情形的，依法追究相应责任：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A0C">
            <w:pPr>
              <w:jc w:val="center"/>
              <w:rPr>
                <w:rFonts w:hint="eastAsia" w:ascii="仿宋_GB2312" w:hAnsi="等线" w:eastAsia="仿宋_GB2312" w:cs="仿宋_GB2312"/>
                <w:i w:val="0"/>
                <w:iCs w:val="0"/>
                <w:color w:val="000000"/>
                <w:sz w:val="24"/>
                <w:szCs w:val="24"/>
                <w:u w:val="none"/>
              </w:rPr>
            </w:pPr>
          </w:p>
        </w:tc>
      </w:tr>
      <w:tr w14:paraId="1494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C6F0">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2D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B2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对涉嫌违反《外国企业常驻代表机构登记管理条例》有关的合同、票据、账簿以及其他资料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、专门用于从事违法行为的工具、设备、原材料、产品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（商品）等财物予以查封、扣押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A9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BF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1、《外国企业常驻代表机构登记管理条例》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（国务院令第584号，2011.3.1施行，2018.9.18 第二次修订，2024.3.10修改）第二十一条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“登记机关对代表机构涉嫌违反本条例的行为进行查处，可以依法行使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……（二）查阅、复制、查封、扣押与违法行为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有关的合同、票据、账簿以及其他资料；</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查封、扣押专门用于从事违法行为的工具、设备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、原材料、产品（商品）等财物；……”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AF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BA3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市场监督管理局及其工作人员在对涉嫌违反《外国企业常驻代表机构登记管理条例》行为有关的合同、票据、账簿以及其他资料、专门用于从事违法行为的工具、设备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、原材料、产品（商品）等财物予以查封、扣押过程中，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62BF">
            <w:pPr>
              <w:jc w:val="center"/>
              <w:rPr>
                <w:rFonts w:hint="eastAsia" w:ascii="仿宋_GB2312" w:hAnsi="等线" w:eastAsia="仿宋_GB2312" w:cs="仿宋_GB2312"/>
                <w:i w:val="0"/>
                <w:iCs w:val="0"/>
                <w:color w:val="000000"/>
                <w:sz w:val="24"/>
                <w:szCs w:val="24"/>
                <w:u w:val="none"/>
              </w:rPr>
            </w:pPr>
          </w:p>
        </w:tc>
      </w:tr>
      <w:tr w14:paraId="3FDE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0943">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36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08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对涉嫌非法生产、销售的军服或者军服仿制品予以查封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E5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A6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1、《军服管理条例》（国务院、中央军事委员会令第547号，2009.3.1施行）第十二条第二款“工商行政管理部门发现涉嫌非法生产、销售军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服或者军服仿制品的行为时，可以查封、扣押涉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嫌物品。”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E14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CE1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市场监督管理局及其工作人员在对涉嫌非法生产、销售的军服或者军服仿制品予以查封、扣押押过程中，有下列情形的，依法追究相应责任：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1309">
            <w:pPr>
              <w:jc w:val="center"/>
              <w:rPr>
                <w:rFonts w:hint="eastAsia" w:ascii="仿宋_GB2312" w:hAnsi="等线" w:eastAsia="仿宋_GB2312" w:cs="仿宋_GB2312"/>
                <w:i w:val="0"/>
                <w:iCs w:val="0"/>
                <w:color w:val="000000"/>
                <w:sz w:val="24"/>
                <w:szCs w:val="24"/>
                <w:u w:val="none"/>
              </w:rPr>
            </w:pPr>
          </w:p>
        </w:tc>
      </w:tr>
      <w:tr w14:paraId="1732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EF52">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55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EE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对有证据证明是侵犯他人注册商标专用权的物品，可以查封或者扣押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42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B1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1、《中华人民共和国商标法》（全国人民代表大会常务委员会令第10号，1983.3.1施行， 2019.4.23第四次修正）第六十二条第一款“县级以上工商行政管理部门根据已经取得的违法嫌疑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证据或者举报，对涉嫌侵犯他人注册商标专用权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的行为进行查处时，可以行使下列职权：……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（四）检查与侵权活动有关的物品；对有证据证明是侵犯他人注册商标专用权的物品，可以查封或者扣押。”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53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E5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市场监督管理局及其工作人员在对有证据证明是侵犯他人注册商标专用权的物品，可以查封或者扣押过程中，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6E91">
            <w:pPr>
              <w:jc w:val="center"/>
              <w:rPr>
                <w:rFonts w:hint="eastAsia" w:ascii="仿宋_GB2312" w:hAnsi="等线" w:eastAsia="仿宋_GB2312" w:cs="仿宋_GB2312"/>
                <w:i w:val="0"/>
                <w:iCs w:val="0"/>
                <w:color w:val="000000"/>
                <w:sz w:val="24"/>
                <w:szCs w:val="24"/>
                <w:u w:val="none"/>
              </w:rPr>
            </w:pPr>
          </w:p>
        </w:tc>
      </w:tr>
      <w:tr w14:paraId="58AE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7B8">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24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8F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对有证据证明是侵犯奥林匹克标志专有权的物品，予以查封或者扣押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78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E8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1、《奥林匹克标志保护条例》（中华人民共和国国务院令第345号，2002.4.1施行， 2018.6.28第一次修订）第十三条第二款“市场监督管理部门根据已经取得的违法嫌疑证据或者举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报，对涉嫌侵犯奥林匹克标志专有权的行为进行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查处时，可以行使下列职权：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……（四）检查与侵权活动有关的物品；对有证据证明是侵犯奥林匹克标志专有权的物品，予以查封或者扣押。”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2、《河北省奥林匹克标志保护规定》（河北省人民政府令[2019]第1号,2019.4.1施行）第十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九条“市场监督管理部门在对涉嫌侵犯奥林匹克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标志专有权的行为进行查处时，可以行使下列职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……（六）对有证据证明是侵犯奥林匹克标志专有权的物品，予以查封或者扣押。”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AD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29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市场监督管理局及其工作人员在对有证据证明是侵犯奥林匹克标志专有权的物品，予以查封或者扣押过程中，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78F4">
            <w:pPr>
              <w:jc w:val="center"/>
              <w:rPr>
                <w:rFonts w:hint="eastAsia" w:ascii="仿宋_GB2312" w:hAnsi="等线" w:eastAsia="仿宋_GB2312" w:cs="仿宋_GB2312"/>
                <w:i w:val="0"/>
                <w:iCs w:val="0"/>
                <w:color w:val="000000"/>
                <w:sz w:val="24"/>
                <w:szCs w:val="24"/>
                <w:u w:val="none"/>
              </w:rPr>
            </w:pPr>
          </w:p>
        </w:tc>
      </w:tr>
      <w:tr w14:paraId="7A27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522A">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7A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E8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对有证据证明侵犯世界博览会标志专有权的物品，予以查封或者扣押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117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28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1、《世界博览会标志保护条例》（国务院令第422号，2004.12.1施行）第十条第一款“工商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行政管理部门根据已经取得的违法嫌疑证据或者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举报查处涉嫌侵犯世界博览会标志专有权的行为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……（四）检查与侵权活动有关的物品；对有证据证明侵犯世界博览会标志专有权的物品，予以查封或者扣押。”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7F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DA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市场监督管理局及其工作人员在对有证据证明侵犯世界博览会标志专有权的物品，予以查封或者扣押过程中，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0178">
            <w:pPr>
              <w:jc w:val="center"/>
              <w:rPr>
                <w:rFonts w:hint="eastAsia" w:ascii="仿宋_GB2312" w:hAnsi="等线" w:eastAsia="仿宋_GB2312" w:cs="仿宋_GB2312"/>
                <w:i w:val="0"/>
                <w:iCs w:val="0"/>
                <w:color w:val="000000"/>
                <w:sz w:val="24"/>
                <w:szCs w:val="24"/>
                <w:u w:val="none"/>
              </w:rPr>
            </w:pPr>
          </w:p>
        </w:tc>
      </w:tr>
      <w:tr w14:paraId="6D4F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6DD0">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C0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D05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对有证据证明是假冒专利的产品查封或者扣押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70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34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1、《中华人民共和国专利法》（中华人民共和国主席令第11号，1985.4.11施行，2020.10.17 第四次修正）第六十九条第一款“负责专利执法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的部门根据已经取得的证据，对涉嫌假冒专利行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为进行查处时，有权采取下列措施：……（五）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对有证据证明是假冒专利的产品，可以查封或者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88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6ED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市场监督管理局及其工作人员在对有证据证明是假冒专利的产品查封或者扣押过程中，有下列情形的，依法追究相应责任：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7616">
            <w:pPr>
              <w:jc w:val="center"/>
              <w:rPr>
                <w:rFonts w:hint="eastAsia" w:ascii="仿宋_GB2312" w:hAnsi="等线" w:eastAsia="仿宋_GB2312" w:cs="仿宋_GB2312"/>
                <w:i w:val="0"/>
                <w:iCs w:val="0"/>
                <w:color w:val="000000"/>
                <w:sz w:val="24"/>
                <w:szCs w:val="24"/>
                <w:u w:val="none"/>
              </w:rPr>
            </w:pPr>
          </w:p>
        </w:tc>
      </w:tr>
      <w:tr w14:paraId="0D79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A883">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C1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FB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对有证据证明不符合食品安全标准或者有证据证明存在安全隐患以及用于违法生产经营的食品、食品添加剂、食品相关产品予以查封、扣押，对违法从事生产经营活动的场所予以查封</w:t>
            </w:r>
            <w:r>
              <w:rPr>
                <w:rFonts w:hint="eastAsia" w:ascii="仿宋_GB2312" w:hAnsi="等线" w:cs="仿宋_GB2312"/>
                <w:i w:val="0"/>
                <w:iCs w:val="0"/>
                <w:color w:val="000000"/>
                <w:kern w:val="0"/>
                <w:sz w:val="24"/>
                <w:szCs w:val="24"/>
                <w:u w:val="none"/>
                <w:lang w:val="en-US" w:eastAsia="zh-CN" w:bidi="ar"/>
              </w:rPr>
              <w:t>（药品化妆品）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EF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C9C7">
            <w:pPr>
              <w:keepNext w:val="0"/>
              <w:keepLines w:val="0"/>
              <w:widowControl/>
              <w:suppressLineNumbers w:val="0"/>
              <w:jc w:val="left"/>
              <w:textAlignment w:val="center"/>
              <w:rPr>
                <w:rFonts w:hint="default" w:ascii="仿宋_GB2312" w:hAnsi="等线"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1、《中华人民共和国食品安全法》（中华人民共和国主席令第9号，2009.6.1施行,2018.12.29第一次修正，2021.4.29修改）第一百一十条“县级以上人民政府食品安全监督管理部门履行食品安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全监督管理职责，有权采取下列措施，对生产经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营者遵守本法的情况进行监督检查：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  品；（五）查封违法从事生产经营活动的场所。”</w:t>
            </w:r>
            <w:r>
              <w:rPr>
                <w:rFonts w:hint="eastAsia" w:ascii="仿宋_GB2312" w:hAnsi="等线" w:cs="仿宋_GB2312"/>
                <w:i w:val="0"/>
                <w:iCs w:val="0"/>
                <w:color w:val="000000"/>
                <w:kern w:val="0"/>
                <w:sz w:val="24"/>
                <w:szCs w:val="24"/>
                <w:u w:val="none"/>
                <w:lang w:val="en-US" w:eastAsia="zh-CN" w:bidi="ar"/>
              </w:rPr>
              <w:t>2、《中华人民共和国药品管理法》3、《化妆品条例》</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85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CF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不符合食品安全标准或者有证据证明存在安全隐患以及用于违法生产经营的食品、食品添加剂、食品相关产品予以查封、扣押，对违法从事生产经营活动的场所予以查封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6BE5">
            <w:pPr>
              <w:jc w:val="center"/>
              <w:rPr>
                <w:rFonts w:hint="eastAsia" w:ascii="仿宋_GB2312" w:hAnsi="等线" w:eastAsia="仿宋_GB2312" w:cs="仿宋_GB2312"/>
                <w:i w:val="0"/>
                <w:iCs w:val="0"/>
                <w:color w:val="000000"/>
                <w:sz w:val="24"/>
                <w:szCs w:val="24"/>
                <w:u w:val="none"/>
              </w:rPr>
            </w:pPr>
          </w:p>
        </w:tc>
      </w:tr>
      <w:tr w14:paraId="5A6D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578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BF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2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对可能导致食品安全事故的食品及其原料进行封存，对被污染的食品相关产品予以封存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FD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2D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1、《中华人民共和国食品安全法》（中华人民共和国主席令第9号，2009.6.1施行,2018.12.29第一次修正，2021.4.29修改）第一百零五条第一款“县级以上人民政府食品安全监督管理部门接到</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食品安全事故的报告后，应当立即会同同级卫生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行政、农业行政等部门进行调查处理，并采取下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列措施，防止或者减轻社会危害：……（二）封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存可能导致食品安全事故的食品及其原料，并立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即进行检验；对确认属于被污染的食品及其原料，责令食品生产经营者依照本法第六十三条的规定召回或者停止经营；（三）封存被污染的食品相关产品，并责令进行清洗消毒；……”</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C1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983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市场监督管理局及其工作人员在对可能导致食品安全事故的食品及其原料进行封存，对被污染的食品相关产品予以封存过程中，有下列情形的，依法追究相应责任：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9758">
            <w:pPr>
              <w:jc w:val="center"/>
              <w:rPr>
                <w:rFonts w:hint="eastAsia" w:ascii="仿宋_GB2312" w:hAnsi="等线" w:eastAsia="仿宋_GB2312" w:cs="仿宋_GB2312"/>
                <w:i w:val="0"/>
                <w:iCs w:val="0"/>
                <w:color w:val="000000"/>
                <w:sz w:val="24"/>
                <w:szCs w:val="24"/>
                <w:u w:val="none"/>
              </w:rPr>
            </w:pPr>
          </w:p>
        </w:tc>
      </w:tr>
      <w:tr w14:paraId="6EFC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7770">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E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73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对有证据证明不符合乳品质量安全国家标准的乳品以及违法使用的生鲜乳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、辅料、添加剂予以查封扣押，对涉嫌违法从事乳品生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产经营活动的场所予以查封，对用于违法生产经营的工具、设备予以扣押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67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C3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1、《乳品质量安全监督管理条例》（国务院令第536号，2008.10.9施行）第四十七条“畜牧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兽医、质量监督、工商行政管理等部门在依据各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自职责进行监督检查时，行使下列职权：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……（四）查封、扣押有证据证明不符合乳品质量安全国家标准的乳品以及违法使用的生鲜乳、辅料、添加剂；</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（五）查封涉嫌违法从事乳品生产经营活动的场所，扣押用于违法生产经营的工具、设备；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8B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90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生产经营不符合乳品质量安全国家标准的乳品以及违法使用的生鲜乳、辅料、添加剂的场所予以查封，对涉嫌用于生产经营的工具、设备、原材料、产品（商品）等物品，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BFEA">
            <w:pPr>
              <w:jc w:val="center"/>
              <w:rPr>
                <w:rFonts w:hint="eastAsia" w:ascii="仿宋_GB2312" w:hAnsi="等线" w:eastAsia="仿宋_GB2312" w:cs="仿宋_GB2312"/>
                <w:i w:val="0"/>
                <w:iCs w:val="0"/>
                <w:color w:val="000000"/>
                <w:sz w:val="24"/>
                <w:szCs w:val="24"/>
                <w:u w:val="none"/>
              </w:rPr>
            </w:pPr>
          </w:p>
        </w:tc>
      </w:tr>
      <w:tr w14:paraId="55A3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CFB1">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3D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B0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对流入市场的达到报废条件或者已经报废的特种设备予以查封、扣押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00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A8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1、《中华人民共和国特种设备安全法》（中华人民共和国主席令第4号，2014.1.1施行）第六十一条“负责特种设备安全监督管理的部门在依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法履行监督检查职责时，可以行使下列职权：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……（四）对流入市场的达到报废条件或者已经报废的特种设备实施查封、扣押；……”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5A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DE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市场监督管理局及其工作人员在监督检查时对流入市场的达到报废条件或者已经报废的特种设备予以查封、扣押过程中，有下列情形的，依法追究相应责任：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06A3">
            <w:pPr>
              <w:jc w:val="center"/>
              <w:rPr>
                <w:rFonts w:hint="eastAsia" w:ascii="仿宋_GB2312" w:hAnsi="等线" w:eastAsia="仿宋_GB2312" w:cs="仿宋_GB2312"/>
                <w:i w:val="0"/>
                <w:iCs w:val="0"/>
                <w:color w:val="000000"/>
                <w:sz w:val="24"/>
                <w:szCs w:val="24"/>
                <w:u w:val="none"/>
              </w:rPr>
            </w:pPr>
          </w:p>
        </w:tc>
      </w:tr>
      <w:tr w14:paraId="57AA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458D">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37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4C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对相关企业与直销活动有关的材料和非法财物予以查封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F2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5E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1、《直销管理条例》（国务院令第443号，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2005.12.01施行，2017.03.01第一次修订）第三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十五条第一款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“工商行政管理部门负责对直销企业和直销员及其直销活动实施日常的监督管理。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工商行政管理部门可以采取下列措施进行现场检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……（四）查阅、复制、查封、扣押相关企业与直销活动有关的材料和非法财物；……”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A16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ADA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市场监督管理局及其工作人员对相关企业与直销活动有关的材料和非法财物予以查封、扣押过程中，有下列情形的，依法追究相应责任：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E6B8">
            <w:pPr>
              <w:jc w:val="center"/>
              <w:rPr>
                <w:rFonts w:hint="eastAsia" w:ascii="仿宋_GB2312" w:hAnsi="等线" w:eastAsia="仿宋_GB2312" w:cs="仿宋_GB2312"/>
                <w:i w:val="0"/>
                <w:iCs w:val="0"/>
                <w:color w:val="000000"/>
                <w:sz w:val="24"/>
                <w:szCs w:val="24"/>
                <w:u w:val="none"/>
              </w:rPr>
            </w:pPr>
          </w:p>
        </w:tc>
      </w:tr>
      <w:tr w14:paraId="6571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017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D7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91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对涉嫌传销的有关合同、票据、账簿等资料、涉嫌专门用于传销的产品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（商品）、工具、设备、原材料等财物予以查封、扣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押，对涉嫌传销的经营场所予以查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封，对有证据证明转移或者隐匿违法资金的，申请司法机关予以冻结</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E3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FD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1、《禁止传销条例》（国务院令第444号，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2005.11.01施行）第十四条第一款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“县级以上工商行政管理部门对涉嫌传销行为进行查处时，可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以采取下列措施：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……（四）查阅、复制、查封、扣押涉嫌传销的有关合同、票据、账簿等资料；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（五）查封、扣押涉嫌专门用于传销的产品（商品）、工具、设备、原材料等财物；</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（六）查封涉嫌传销的经营场所；……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（八）对有证据证明转移或者隐匿违法资金的，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可以申请司法机关予以冻结。”</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04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CE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市场监督管理局及其工作人员对涉嫌传销的有关合同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、票据、账簿等资料、涉嫌专门用于传销的产品（商品）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、工具、设备、原材料等财物予以查封、扣押，对涉嫌传销的经营场所予以查封，对有证据证明转移或者隐匿违法资金的，申请司法机关予以冻结物过程中，有下列情形  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4783">
            <w:pPr>
              <w:jc w:val="center"/>
              <w:rPr>
                <w:rFonts w:hint="eastAsia" w:ascii="仿宋_GB2312" w:hAnsi="等线" w:eastAsia="仿宋_GB2312" w:cs="仿宋_GB2312"/>
                <w:i w:val="0"/>
                <w:iCs w:val="0"/>
                <w:color w:val="000000"/>
                <w:sz w:val="24"/>
                <w:szCs w:val="24"/>
                <w:u w:val="none"/>
              </w:rPr>
            </w:pPr>
          </w:p>
        </w:tc>
      </w:tr>
      <w:tr w14:paraId="6A64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2A40">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C2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2A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对与涉嫌不正当竞争行为有关的财物予以查封、扣押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C1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62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1、《中华人民共和国反不正当竞争法》（中华人民共和国主席令第10号，1993.12.01施行， 2019.04.23第一次修正）第十三条第一款“监督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检查部门调查涉嫌不正当竞争行为，可以采取下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列措施：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……（四）查封、扣押与涉嫌不正当竞争行为有关的财物；……”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C8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C5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市场监督管理局及其工作人员查封、扣押与涉嫌不正当竞争行为有关的财物过程中，有下列情形的，依法追究相应责任：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DCE3">
            <w:pPr>
              <w:jc w:val="center"/>
              <w:rPr>
                <w:rFonts w:hint="eastAsia" w:ascii="仿宋_GB2312" w:hAnsi="等线" w:eastAsia="仿宋_GB2312" w:cs="仿宋_GB2312"/>
                <w:i w:val="0"/>
                <w:iCs w:val="0"/>
                <w:color w:val="000000"/>
                <w:sz w:val="24"/>
                <w:szCs w:val="24"/>
                <w:u w:val="none"/>
              </w:rPr>
            </w:pPr>
          </w:p>
        </w:tc>
      </w:tr>
      <w:tr w14:paraId="6DB3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BD5F">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DCE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70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对与涉嫌违法广告直接相关的广告物品、经营工具、设备等财物予以查封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5A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89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1、《中华人民共和国广告法》（中华人民共和国主席令第34号，1995.2.1施行，2018.10.26 第二次修订，2021.4.29第二次修正）第四十九条“市场监督管理部门履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行广告监督管理职责，可以行使下列职权：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……（五）查封、扣押与涉嫌违法广告直接相关的广告物品、经营工具、设备等财物；……”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B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47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市场监督管理局及其工作人员在对与涉嫌违法广告直接相关的广告物品、经营工具、设备等财物予以查封、扣押过程中，有下列情形的，依法追究相应责任：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7A99">
            <w:pPr>
              <w:jc w:val="center"/>
              <w:rPr>
                <w:rFonts w:hint="eastAsia" w:ascii="仿宋_GB2312" w:hAnsi="等线" w:eastAsia="仿宋_GB2312" w:cs="仿宋_GB2312"/>
                <w:i w:val="0"/>
                <w:iCs w:val="0"/>
                <w:color w:val="000000"/>
                <w:sz w:val="24"/>
                <w:szCs w:val="24"/>
                <w:u w:val="none"/>
              </w:rPr>
            </w:pPr>
          </w:p>
        </w:tc>
      </w:tr>
      <w:tr w14:paraId="0760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3C6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33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63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对有证据表明不符合安全技术规范要求或者存在严重事故隐患的特种设备予以查封、扣押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FB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E1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1、《中华人民共和国特种设备安全法》（中华人民共和国主席令第4号，2014.1.1施行）第六十一条“负责特种设备安全监督管理的部门在依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法履行监督检查职责时，可以行使下列职权：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……（三）对有证据表明不符合安全技术规范要求或者存在严重事故隐患的特种设备实施查封、扣押；……”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F5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F0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市场监督管理局及其工作人员在监督检查时对涉嫌不符合安全技术规范要求或者存在严重事故隐患的特种设备予以查封、扣押过程中，有下列情形的，依法追究相应责任：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DC4">
            <w:pPr>
              <w:jc w:val="center"/>
              <w:rPr>
                <w:rFonts w:hint="eastAsia" w:ascii="仿宋_GB2312" w:hAnsi="等线" w:eastAsia="仿宋_GB2312" w:cs="仿宋_GB2312"/>
                <w:i w:val="0"/>
                <w:iCs w:val="0"/>
                <w:color w:val="000000"/>
                <w:sz w:val="24"/>
                <w:szCs w:val="24"/>
                <w:u w:val="none"/>
              </w:rPr>
            </w:pPr>
          </w:p>
        </w:tc>
      </w:tr>
      <w:tr w14:paraId="035C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F45A">
            <w:pPr>
              <w:keepNext w:val="0"/>
              <w:keepLines w:val="0"/>
              <w:widowControl/>
              <w:suppressLineNumbers w:val="0"/>
              <w:jc w:val="center"/>
              <w:textAlignment w:val="center"/>
              <w:rPr>
                <w:rFonts w:hint="default" w:ascii="仿宋_GB2312" w:hAnsi="等线" w:eastAsia="仿宋_GB2312" w:cs="仿宋_GB2312"/>
                <w:i w:val="0"/>
                <w:iCs w:val="0"/>
                <w:color w:val="000000" w:themeColor="text1"/>
                <w:sz w:val="24"/>
                <w:szCs w:val="24"/>
                <w:u w:val="none"/>
                <w:lang w:val="en-US"/>
                <w14:textFill>
                  <w14:solidFill>
                    <w14:schemeClr w14:val="tx1"/>
                  </w14:solidFill>
                </w14:textFill>
              </w:rPr>
            </w:pPr>
            <w:r>
              <w:rPr>
                <w:rFonts w:hint="eastAsia" w:ascii="仿宋_GB2312" w:hAnsi="等线" w:cs="仿宋_GB2312"/>
                <w:i w:val="0"/>
                <w:iCs w:val="0"/>
                <w:color w:val="000000" w:themeColor="text1"/>
                <w:kern w:val="0"/>
                <w:sz w:val="24"/>
                <w:szCs w:val="24"/>
                <w:u w:val="none"/>
                <w:lang w:val="en-US" w:eastAsia="zh-CN" w:bidi="ar"/>
                <w14:textFill>
                  <w14:solidFill>
                    <w14:schemeClr w14:val="tx1"/>
                  </w14:solidFill>
                </w14:textFill>
              </w:rPr>
              <w:t>499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CDA2">
            <w:pPr>
              <w:keepNext w:val="0"/>
              <w:keepLines w:val="0"/>
              <w:widowControl/>
              <w:suppressLineNumbers w:val="0"/>
              <w:jc w:val="center"/>
              <w:textAlignment w:val="center"/>
              <w:rPr>
                <w:rFonts w:hint="eastAsia" w:ascii="仿宋_GB2312" w:hAnsi="等线" w:eastAsia="仿宋_GB2312" w:cs="仿宋_GB2312"/>
                <w:i w:val="0"/>
                <w:iCs w:val="0"/>
                <w:color w:val="000000" w:themeColor="text1"/>
                <w:sz w:val="24"/>
                <w:szCs w:val="24"/>
                <w:u w:val="none"/>
                <w14:textFill>
                  <w14:solidFill>
                    <w14:schemeClr w14:val="tx1"/>
                  </w14:solidFill>
                </w14:textFill>
              </w:rPr>
            </w:pPr>
            <w:r>
              <w:rPr>
                <w:rFonts w:hint="eastAsia" w:ascii="仿宋_GB2312" w:hAnsi="等线" w:eastAsia="仿宋_GB2312" w:cs="仿宋_GB2312"/>
                <w:i w:val="0"/>
                <w:iCs w:val="0"/>
                <w:color w:val="000000" w:themeColor="text1"/>
                <w:kern w:val="0"/>
                <w:sz w:val="24"/>
                <w:szCs w:val="24"/>
                <w:u w:val="none"/>
                <w:lang w:val="en-US" w:eastAsia="zh-CN" w:bidi="ar"/>
                <w14:textFill>
                  <w14:solidFill>
                    <w14:schemeClr w14:val="tx1"/>
                  </w14:solidFill>
                </w14:textFill>
              </w:rPr>
              <w:t>行政裁决</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A4B8">
            <w:pPr>
              <w:keepNext w:val="0"/>
              <w:keepLines w:val="0"/>
              <w:widowControl/>
              <w:suppressLineNumbers w:val="0"/>
              <w:jc w:val="center"/>
              <w:textAlignment w:val="center"/>
              <w:rPr>
                <w:rFonts w:hint="eastAsia" w:ascii="仿宋_GB2312" w:hAnsi="等线" w:eastAsia="仿宋_GB2312" w:cs="仿宋_GB2312"/>
                <w:i w:val="0"/>
                <w:iCs w:val="0"/>
                <w:color w:val="000000" w:themeColor="text1"/>
                <w:sz w:val="24"/>
                <w:szCs w:val="24"/>
                <w:u w:val="none"/>
                <w14:textFill>
                  <w14:solidFill>
                    <w14:schemeClr w14:val="tx1"/>
                  </w14:solidFill>
                </w14:textFill>
              </w:rPr>
            </w:pPr>
            <w:r>
              <w:rPr>
                <w:rFonts w:hint="eastAsia" w:ascii="仿宋_GB2312" w:hAnsi="等线" w:eastAsia="仿宋_GB2312" w:cs="仿宋_GB2312"/>
                <w:color w:val="000000" w:themeColor="text1"/>
                <w:kern w:val="0"/>
                <w:sz w:val="24"/>
                <w:lang w:bidi="ar"/>
                <w14:textFill>
                  <w14:solidFill>
                    <w14:schemeClr w14:val="tx1"/>
                  </w14:solidFill>
                </w14:textFill>
              </w:rPr>
              <w:t>企业名称争议裁决（外资）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2ED6">
            <w:pPr>
              <w:keepNext w:val="0"/>
              <w:keepLines w:val="0"/>
              <w:widowControl/>
              <w:suppressLineNumbers w:val="0"/>
              <w:jc w:val="center"/>
              <w:textAlignment w:val="center"/>
              <w:rPr>
                <w:rFonts w:hint="eastAsia" w:ascii="仿宋_GB2312" w:hAnsi="等线" w:eastAsia="仿宋_GB2312" w:cs="仿宋_GB2312"/>
                <w:i w:val="0"/>
                <w:iCs w:val="0"/>
                <w:color w:val="000000" w:themeColor="text1"/>
                <w:sz w:val="24"/>
                <w:szCs w:val="24"/>
                <w:u w:val="none"/>
                <w14:textFill>
                  <w14:solidFill>
                    <w14:schemeClr w14:val="tx1"/>
                  </w14:solidFill>
                </w14:textFill>
              </w:rPr>
            </w:pPr>
            <w:r>
              <w:rPr>
                <w:rFonts w:hint="eastAsia" w:ascii="仿宋_GB2312" w:hAnsi="等线" w:cs="仿宋_GB2312"/>
                <w:i w:val="0"/>
                <w:iCs w:val="0"/>
                <w:color w:val="000000" w:themeColor="text1"/>
                <w:kern w:val="0"/>
                <w:sz w:val="24"/>
                <w:szCs w:val="24"/>
                <w:u w:val="none"/>
                <w:lang w:val="en-US" w:eastAsia="zh-CN" w:bidi="ar"/>
                <w14:textFill>
                  <w14:solidFill>
                    <w14:schemeClr w14:val="tx1"/>
                  </w14:solidFill>
                </w14:textFill>
              </w:rPr>
              <w:t>魏县</w:t>
            </w:r>
            <w:r>
              <w:rPr>
                <w:rFonts w:hint="eastAsia" w:ascii="仿宋_GB2312" w:hAnsi="等线" w:eastAsia="仿宋_GB2312" w:cs="仿宋_GB2312"/>
                <w:i w:val="0"/>
                <w:iCs w:val="0"/>
                <w:color w:val="000000" w:themeColor="text1"/>
                <w:kern w:val="0"/>
                <w:sz w:val="24"/>
                <w:szCs w:val="24"/>
                <w:u w:val="none"/>
                <w:lang w:val="en-US" w:eastAsia="zh-CN" w:bidi="ar"/>
                <w14:textFill>
                  <w14:solidFill>
                    <w14:schemeClr w14:val="tx1"/>
                  </w14:solidFill>
                </w14:textFill>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8D07">
            <w:pPr>
              <w:keepNext w:val="0"/>
              <w:keepLines w:val="0"/>
              <w:widowControl/>
              <w:suppressLineNumbers w:val="0"/>
              <w:jc w:val="left"/>
              <w:textAlignment w:val="center"/>
              <w:rPr>
                <w:rFonts w:hint="eastAsia" w:ascii="仿宋_GB2312" w:hAnsi="等线" w:eastAsia="仿宋_GB2312" w:cs="仿宋_GB2312"/>
                <w:i w:val="0"/>
                <w:iCs w:val="0"/>
                <w:color w:val="000000" w:themeColor="text1"/>
                <w:sz w:val="24"/>
                <w:szCs w:val="24"/>
                <w:u w:val="none"/>
                <w14:textFill>
                  <w14:solidFill>
                    <w14:schemeClr w14:val="tx1"/>
                  </w14:solidFill>
                </w14:textFill>
              </w:rPr>
            </w:pPr>
            <w:r>
              <w:rPr>
                <w:rStyle w:val="13"/>
                <w:rFonts w:hAnsi="等线"/>
                <w:color w:val="000000" w:themeColor="text1"/>
                <w:lang w:val="en-US" w:eastAsia="zh-CN" w:bidi="ar"/>
                <w14:textFill>
                  <w14:solidFill>
                    <w14:schemeClr w14:val="tx1"/>
                  </w14:solidFill>
                </w14:textFill>
              </w:rPr>
              <w:br w:type="textWrapping"/>
            </w:r>
            <w:r>
              <w:rPr>
                <w:rStyle w:val="13"/>
                <w:rFonts w:hAnsi="等线"/>
                <w:color w:val="000000" w:themeColor="text1"/>
                <w:lang w:val="en-US" w:eastAsia="zh-CN" w:bidi="ar"/>
                <w14:textFill>
                  <w14:solidFill>
                    <w14:schemeClr w14:val="tx1"/>
                  </w14:solidFill>
                </w14:textFill>
              </w:rPr>
              <w:t>《企业名称登记管理规定实施办法》（2023年8月29日国家市场监督管理总局令第82号公布 自2023年10月1日起施行）第三十四条</w:t>
            </w:r>
            <w:r>
              <w:rPr>
                <w:rStyle w:val="14"/>
                <w:rFonts w:eastAsia="仿宋_GB2312"/>
                <w:color w:val="000000" w:themeColor="text1"/>
                <w:lang w:val="en-US" w:eastAsia="zh-CN" w:bidi="ar"/>
                <w14:textFill>
                  <w14:solidFill>
                    <w14:schemeClr w14:val="tx1"/>
                  </w14:solidFill>
                </w14:textFill>
              </w:rPr>
              <w:t xml:space="preserve">  </w:t>
            </w:r>
            <w:r>
              <w:rPr>
                <w:rStyle w:val="13"/>
                <w:rFonts w:hAnsi="等线"/>
                <w:color w:val="000000" w:themeColor="text1"/>
                <w:lang w:val="en-US" w:eastAsia="zh-CN" w:bidi="ar"/>
                <w14:textFill>
                  <w14:solidFill>
                    <w14:schemeClr w14:val="tx1"/>
                  </w14:solidFill>
                </w14:textFill>
              </w:rPr>
              <w:t>企业认为其他企业名称侵犯本企业名称合法权益的，可以向人民法院起诉或者请求为涉嫌侵权企业办理登记的企业登记机关处理。  第四十六条 对于事实清楚、争议不大、案情简单的企业名称争议，企业登记机关可以依照有关规定适用简易裁决程序。</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1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1、受理责任：对企业提出的名称争议处理的请求，进行材料审查，对符合条件的依法受理。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2、审理责任：受理企业名称争议后，应当在6个月内查证申请人和被申请人企业名称登记注册的情况、调查核实申请人提交的材料和有关争议的裁决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将有关名称争议情况书面告知被申请人，要求被申请人在1个月内对争议问题提交书面意见。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3、裁决责任：依据保护工业产权的原则和企业名称登记管理的有关规定作出处理。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4、执行责任：裁决生效后，争议当事人应当自觉履行。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5、其他法律法规规章规定应当履行的责任。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93D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1、市市场监督管理局在办理名称争议裁决过程中有违法行为的，依法责令改正；有关工作人员应当承担责任的，依法给予处分或者由监察机关依法给予政务处分。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2、其他违反法律法规规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章文件的行为。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6FB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p>
        </w:tc>
      </w:tr>
      <w:tr w14:paraId="2F29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9847">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cs="仿宋_GB2312"/>
                <w:i w:val="0"/>
                <w:iCs w:val="0"/>
                <w:color w:val="000000"/>
                <w:kern w:val="0"/>
                <w:sz w:val="24"/>
                <w:szCs w:val="24"/>
                <w:u w:val="none"/>
                <w:lang w:val="en-US" w:eastAsia="zh-CN" w:bidi="ar"/>
              </w:rPr>
              <w:t>500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7B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行政裁决</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C8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color w:val="000000"/>
                <w:kern w:val="0"/>
                <w:sz w:val="24"/>
                <w:lang w:bidi="ar"/>
              </w:rPr>
              <w:t>计量纠纷仲裁检定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4D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23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1、《中华人民共和国计量法实施细则》（原国家计量局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1987.2.1发布，1987.2.1施行，2022.3.29第四次修订，）第三十四条“县级以上人民政府计量行政部门负责计量纠纷的调解和仲裁检定，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并可根据司法机关、合同管理机关、涉外仲裁机关或者其他单位的委托，指定有关计量检定机构进行仲裁检定。”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第三十六条“计量纠纷当事人对仲裁检定不服的，可以在接到仲裁检定通知书之日起15日内向上一级人民政府计量行政部门申诉。上一级人民政府计量行政部门进行的仲裁检定为终局仲裁检定。”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2、《仲裁检定和计量调解办法》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第六条“第六条 申请仲裁检定应向所在地的县（市）级人民政府计量行政部门递交仲裁检定申请书，并根据仲裁检定的需要提交申请书副本。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司法机关、合同管理机关、涉外仲裁机关或者其他单位委托有关人民政府计量行政部门进行仲裁检定的，应出具仲裁检定委托书。”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八条“接受仲裁检定申请或委托的人民政府计量行政部门，应在接受申请后七日内向被诉一方发出仲裁检定申请书副本或进行仲裁检定的通知，并确定仲裁检定的时间、地点。纠纷双方在接到通知后，应对与计量纠纷有关的计量器具实行保全措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“仲裁检定结果应经受理仲裁检定的政府计量行政部门审核后，通知当事人或委托单位。”</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85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1、受理责任：对计量纠纷当事人提出的计量纠纷仲裁的请求，进行材料审查，对符合条件的依法受理。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2、审理责任：接受申请后七日内向被诉一方发出仲裁检定申请书副本或进行仲裁检定的通知，并确定仲裁检定的时间、地点，并指定有关计量检定机构进行仲裁检定。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3、裁决责任：审核仲裁检定结果，并通知当事人或委托单位。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4、执行责任：仲裁生效后，纠纷当事人应当自觉履行。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5、其他法律法规规章规定应当履行的责任。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78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计量监督人员违法失职，情节轻微的，给予行政处分。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2、计量监督管理人员违法失职，徇私舞弊，情节轻微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的，给予行政处分。         3、计量检定人员有下列行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为之一的，给予行政处分；构成犯罪的，依法追究刑事责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（一）伪造检定数据的；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（二）出具错误数据，给送检一方造成损失的；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（三）违反计量检定规程进行计量检定的；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（四）使用未经考核合格的计量标准开展检定的；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（五）未经考核合格执行计量检定的。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DE88">
            <w:pPr>
              <w:jc w:val="center"/>
              <w:rPr>
                <w:rFonts w:hint="eastAsia" w:ascii="仿宋_GB2312" w:hAnsi="等线" w:eastAsia="仿宋_GB2312" w:cs="仿宋_GB2312"/>
                <w:i w:val="0"/>
                <w:iCs w:val="0"/>
                <w:color w:val="000000"/>
                <w:sz w:val="24"/>
                <w:szCs w:val="24"/>
                <w:u w:val="none"/>
              </w:rPr>
            </w:pPr>
          </w:p>
        </w:tc>
      </w:tr>
      <w:tr w14:paraId="07D3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417E">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5</w:t>
            </w:r>
            <w:r>
              <w:rPr>
                <w:rFonts w:hint="eastAsia" w:ascii="仿宋_GB2312" w:hAnsi="等线" w:cs="仿宋_GB2312"/>
                <w:i w:val="0"/>
                <w:iCs w:val="0"/>
                <w:color w:val="000000"/>
                <w:kern w:val="0"/>
                <w:sz w:val="24"/>
                <w:szCs w:val="24"/>
                <w:u w:val="none"/>
                <w:lang w:val="en-US" w:eastAsia="zh-CN" w:bidi="ar"/>
              </w:rPr>
              <w:t>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D4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行政许可</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08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企业登记注册（外资）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D6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D3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1、《中华人民共和国公司法》（中华人民共和国主席令第15号，2018.10.26第四次修正，2023.12.29第二次修订）第二十九条　设立公司，应当依法向公司登记机关申请设立登记。法律、行政法规规定设立公司必须报经批准的，应当在公司登记前依法办理批准手续。</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第三十三条　依法设立的公司，由公司登记机关发给公司营业执照。公司营业执照签发日期为公司成立日期。公司营业执照应当载明公司的名称、住所、注册资本、经营范围、法定代表人姓名等事项。公司登记机关可以发给电子营业执照。电子营业执照与纸质营业执照具有同等法律效力。</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第三十四条　公司登记事项发生变更的，应当依法办理变更登记。公司登记事项未经登记或者未经变更登记，不得对抗善意相对人。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第二百三十九条　公司清算结束后，清算组应当制作清算报告，报股东会或者人民法院确认，并报送公司登记机关，申请注销公司登记。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2、《中华人民共和国市场主体登记管理条例》（中华人民共和国国务院令第746号，2022.3.1施行）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第三条　市场主体应当依照本条例办理登记。未经登记，不得以市场主体名义从事经营活动。法律、行政法规规定无需办理登记的除外。</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市场主体登记包括设立登记、变更登记和注销登记。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第五条　国务院市场监督管理部门主管全国市场主体登记管理工作。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县级以上地方人民政府市场监督管理部门主管本辖区市场主体登记管理工作，加强统筹指导和监督管理。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第二十三条　市场主体设立分支机构，应当向分支机构所在地的登记机关申请登记。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第二十四条　市场主体变更登记事项，应当自作出变更决议、决定或者法定变更事项发生之日起30日内向登记机关申请变更登记。市场主体变更登记事项属于依法须经批准的，申请人应当在批准文件有效期内向登记机关申请变更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第二十五条　公司、非公司企业法人的法定代表人在任职期间发生本条例第十二条所列情形之一的，应当向登记机关申请变更登记。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第二十六条　市场主体变更经营范围，属于依法须经批准的项目的，应当自批准之日起30日内申请变更登记。许可证或者批准文件被吊销、撤销或者有效期届满的，应当自许可证或者批准文件被吊销、撤销或者有效期届满之日起30日内向登记机关申请变更登记或者办理注销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第二十七条　市场主体变更住所或者主要经营场所跨登记机关辖区的，应当在迁入新的住所或者主要经营场所前，向迁入地登记机关申请变更登记。迁出地登记机关无正当理由不得拒绝移交市场主体档案等相关材料。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第二十八条　市场主体变更登记涉及营业执照记载事项的，登记机关应当及时为市场主体换发营业执照。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第三十一条　市场主体因解散、被宣告破产或者其他法定事由需要终止的，应当依法向登记机关申请注销登记。经登记机关注销登记，市场主体终止。市场主体注销依法须经批准的，应当经批准后向登记机关申请注销登记。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3、《中华人民共和国外商投资法》，依据文号：2019年3月15日中华人民共和国主席令第26号公布，条款号：第三十条。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4、《中华人民共和国外商投资法实施条例》，依据文号：2019年12月26日中华人民共和国国务院令第723号公布，条款号：第三十七条。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C79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1、受理责任：公示应当提交的材料，一次性告知补正材料，依法受理或不予受理（不予受理应当告知理由）。</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2、审查责任：对书面申请材料进行形式审查。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3、决定责任：作出行政许可或者不予行政许可决定，法定告知。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4、送达责任：准予许可的予以送达，信息公开。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F6E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1、对符合法定条件的登记申请不予受理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2、对不符合法定条件的申请人准予行政许可或者超越法定职权作出准予行政许可决定的；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3、对符合法定条件的申请人不予行政许可或者不在法定期限内作出准予行政许可决定的；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4、违反法定程序实施行政许可的；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5、工作中玩忽职守、滥用职权的；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6、办理企业登记，索取或者收受他人财物或者谋取其他利益的；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5D2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p>
        </w:tc>
      </w:tr>
      <w:tr w14:paraId="48D6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404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5</w:t>
            </w:r>
            <w:r>
              <w:rPr>
                <w:rFonts w:hint="eastAsia" w:ascii="仿宋_GB2312" w:hAnsi="等线" w:cs="仿宋_GB2312"/>
                <w:i w:val="0"/>
                <w:iCs w:val="0"/>
                <w:color w:val="000000"/>
                <w:kern w:val="0"/>
                <w:sz w:val="24"/>
                <w:szCs w:val="24"/>
                <w:u w:val="none"/>
                <w:lang w:val="en-US" w:eastAsia="zh-CN" w:bidi="ar"/>
              </w:rPr>
              <w:t>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AE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行政奖励</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5B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color w:val="000000"/>
                <w:kern w:val="0"/>
                <w:sz w:val="24"/>
                <w:lang w:bidi="ar"/>
              </w:rPr>
              <w:t>药品违法行为举报奖励</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5B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69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sz w:val="24"/>
                <w:szCs w:val="24"/>
                <w:u w:val="none"/>
              </w:rPr>
              <w:t>《中华人民共和国药品管理法》《市场监管领域重大违法行为举报奖励暂行办法》（国市监稽规〔2021〕4号）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9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1、受理责任：公示应当提交的材料，一次性告知补正材料，依法受理或不予受理（不予受理应当告知理由）。</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2、审查责任：对书面申请材料进行形式审查。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3、决定责任：作出决定，法定告知。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4、送达责任：准予的予以送达，信息公开。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FB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sz w:val="24"/>
                <w:szCs w:val="24"/>
                <w:u w:val="none"/>
              </w:rPr>
              <w:t>因不履行或不正确履行行政职责，有下列情形的，行政机关及相关工作人员应承担相应责任：1、不符合条件的申请，违规受理并通过初评，造成不良影响的；</w:t>
            </w:r>
            <w:r>
              <w:rPr>
                <w:rFonts w:hint="eastAsia" w:ascii="仿宋_GB2312" w:hAnsi="等线" w:cs="仿宋_GB2312"/>
                <w:i w:val="0"/>
                <w:iCs w:val="0"/>
                <w:color w:val="000000"/>
                <w:sz w:val="24"/>
                <w:szCs w:val="24"/>
                <w:u w:val="none"/>
                <w:lang w:val="en-US" w:eastAsia="zh-CN"/>
              </w:rPr>
              <w:t>2</w:t>
            </w:r>
            <w:r>
              <w:rPr>
                <w:rFonts w:hint="eastAsia" w:ascii="仿宋_GB2312" w:hAnsi="等线" w:eastAsia="仿宋_GB2312" w:cs="仿宋_GB2312"/>
                <w:i w:val="0"/>
                <w:iCs w:val="0"/>
                <w:color w:val="000000"/>
                <w:sz w:val="24"/>
                <w:szCs w:val="24"/>
                <w:u w:val="none"/>
              </w:rPr>
              <w:t>、未经批准擅自举办表彰奖励活动的；</w:t>
            </w:r>
            <w:r>
              <w:rPr>
                <w:rFonts w:hint="eastAsia" w:ascii="仿宋_GB2312" w:hAnsi="等线" w:cs="仿宋_GB2312"/>
                <w:i w:val="0"/>
                <w:iCs w:val="0"/>
                <w:color w:val="000000"/>
                <w:sz w:val="24"/>
                <w:szCs w:val="24"/>
                <w:u w:val="none"/>
                <w:lang w:val="en-US" w:eastAsia="zh-CN"/>
              </w:rPr>
              <w:t>3</w:t>
            </w:r>
            <w:r>
              <w:rPr>
                <w:rFonts w:hint="eastAsia" w:ascii="仿宋_GB2312" w:hAnsi="等线" w:eastAsia="仿宋_GB2312" w:cs="仿宋_GB2312"/>
                <w:i w:val="0"/>
                <w:iCs w:val="0"/>
                <w:color w:val="000000"/>
                <w:sz w:val="24"/>
                <w:szCs w:val="24"/>
                <w:u w:val="none"/>
              </w:rPr>
              <w:t>、向参评单位和个人收取费用的；</w:t>
            </w:r>
            <w:r>
              <w:rPr>
                <w:rFonts w:hint="eastAsia" w:ascii="仿宋_GB2312" w:hAnsi="等线" w:cs="仿宋_GB2312"/>
                <w:i w:val="0"/>
                <w:iCs w:val="0"/>
                <w:color w:val="000000"/>
                <w:sz w:val="24"/>
                <w:szCs w:val="24"/>
                <w:u w:val="none"/>
                <w:lang w:val="en-US" w:eastAsia="zh-CN"/>
              </w:rPr>
              <w:t>4</w:t>
            </w:r>
            <w:r>
              <w:rPr>
                <w:rFonts w:hint="eastAsia" w:ascii="仿宋_GB2312" w:hAnsi="等线" w:eastAsia="仿宋_GB2312" w:cs="仿宋_GB2312"/>
                <w:i w:val="0"/>
                <w:iCs w:val="0"/>
                <w:color w:val="000000"/>
                <w:sz w:val="24"/>
                <w:szCs w:val="24"/>
                <w:u w:val="none"/>
              </w:rPr>
              <w:t>、未按照规定进行公示的；</w:t>
            </w:r>
            <w:r>
              <w:rPr>
                <w:rFonts w:hint="eastAsia" w:ascii="仿宋_GB2312" w:hAnsi="等线" w:cs="仿宋_GB2312"/>
                <w:i w:val="0"/>
                <w:iCs w:val="0"/>
                <w:color w:val="000000"/>
                <w:sz w:val="24"/>
                <w:szCs w:val="24"/>
                <w:u w:val="none"/>
                <w:lang w:val="en-US" w:eastAsia="zh-CN"/>
              </w:rPr>
              <w:t>5</w:t>
            </w:r>
            <w:r>
              <w:rPr>
                <w:rFonts w:hint="eastAsia" w:ascii="仿宋_GB2312" w:hAnsi="等线" w:eastAsia="仿宋_GB2312" w:cs="仿宋_GB2312"/>
                <w:i w:val="0"/>
                <w:iCs w:val="0"/>
                <w:color w:val="000000"/>
                <w:sz w:val="24"/>
                <w:szCs w:val="24"/>
                <w:u w:val="none"/>
              </w:rPr>
              <w:t>、工作中滥用职权、徇私舞弊、玩忽职守造成不良后果的；</w:t>
            </w:r>
            <w:r>
              <w:rPr>
                <w:rFonts w:hint="eastAsia" w:ascii="仿宋_GB2312" w:hAnsi="等线" w:cs="仿宋_GB2312"/>
                <w:i w:val="0"/>
                <w:iCs w:val="0"/>
                <w:color w:val="000000"/>
                <w:sz w:val="24"/>
                <w:szCs w:val="24"/>
                <w:u w:val="none"/>
                <w:lang w:val="en-US" w:eastAsia="zh-CN"/>
              </w:rPr>
              <w:t>6</w:t>
            </w:r>
            <w:r>
              <w:rPr>
                <w:rFonts w:hint="eastAsia" w:ascii="仿宋_GB2312" w:hAnsi="等线" w:eastAsia="仿宋_GB2312" w:cs="仿宋_GB2312"/>
                <w:i w:val="0"/>
                <w:iCs w:val="0"/>
                <w:color w:val="000000"/>
                <w:sz w:val="24"/>
                <w:szCs w:val="24"/>
                <w:u w:val="none"/>
              </w:rPr>
              <w:t>、工作中发生贪污腐败行为的；</w:t>
            </w:r>
            <w:r>
              <w:rPr>
                <w:rFonts w:hint="eastAsia" w:ascii="仿宋_GB2312" w:hAnsi="等线" w:cs="仿宋_GB2312"/>
                <w:i w:val="0"/>
                <w:iCs w:val="0"/>
                <w:color w:val="000000"/>
                <w:sz w:val="24"/>
                <w:szCs w:val="24"/>
                <w:u w:val="none"/>
                <w:lang w:val="en-US" w:eastAsia="zh-CN"/>
              </w:rPr>
              <w:t>7</w:t>
            </w:r>
            <w:r>
              <w:rPr>
                <w:rFonts w:hint="eastAsia" w:ascii="仿宋_GB2312" w:hAnsi="等线" w:eastAsia="仿宋_GB2312" w:cs="仿宋_GB2312"/>
                <w:i w:val="0"/>
                <w:iCs w:val="0"/>
                <w:color w:val="000000"/>
                <w:sz w:val="24"/>
                <w:szCs w:val="24"/>
                <w:u w:val="none"/>
              </w:rPr>
              <w:t>、其他违反法律法规规章文件规定的行为。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694A">
            <w:pPr>
              <w:jc w:val="center"/>
              <w:rPr>
                <w:rFonts w:hint="eastAsia" w:ascii="仿宋_GB2312" w:hAnsi="等线" w:eastAsia="仿宋_GB2312" w:cs="仿宋_GB2312"/>
                <w:i w:val="0"/>
                <w:iCs w:val="0"/>
                <w:color w:val="000000"/>
                <w:sz w:val="24"/>
                <w:szCs w:val="24"/>
                <w:u w:val="none"/>
              </w:rPr>
            </w:pPr>
          </w:p>
        </w:tc>
      </w:tr>
      <w:tr w14:paraId="0C34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9E07">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503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C85F">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行政备案</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D93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color w:val="000000"/>
                <w:kern w:val="0"/>
                <w:sz w:val="24"/>
                <w:lang w:val="en-US" w:eastAsia="zh-CN" w:bidi="ar"/>
              </w:rPr>
              <w:t>经营主体备案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A449">
            <w:pPr>
              <w:keepNext w:val="0"/>
              <w:keepLines w:val="0"/>
              <w:widowControl/>
              <w:suppressLineNumbers w:val="0"/>
              <w:jc w:val="center"/>
              <w:textAlignment w:val="center"/>
              <w:rPr>
                <w:rFonts w:hint="eastAsia" w:ascii="仿宋_GB2312" w:hAnsi="等线"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59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sz w:val="24"/>
                <w:szCs w:val="24"/>
                <w:u w:val="none"/>
              </w:rPr>
              <w:t>《中华人民共和国市场主体登记管理条例》《中华人民共和国市场主体登记管理条例实施细则》</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20B3">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受理责任：公示应当提交的材料，一次性告知补正材料，依法受理或不予受理（不予受理应当告知理由）。2.审查责任：对书面申请材料进行审查，提出是否同意的审核意见。3.决定责任；对符合条件的准予备案。4.送达责任：出具备案证明，按规定送达。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79A">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307C">
            <w:pPr>
              <w:jc w:val="center"/>
              <w:rPr>
                <w:rFonts w:hint="eastAsia" w:ascii="仿宋_GB2312" w:hAnsi="等线" w:eastAsia="仿宋_GB2312" w:cs="仿宋_GB2312"/>
                <w:i w:val="0"/>
                <w:iCs w:val="0"/>
                <w:color w:val="000000"/>
                <w:sz w:val="24"/>
                <w:szCs w:val="24"/>
                <w:u w:val="none"/>
              </w:rPr>
            </w:pPr>
          </w:p>
        </w:tc>
      </w:tr>
    </w:tbl>
    <w:p w14:paraId="10636F47">
      <w:pPr>
        <w:rPr>
          <w:rFonts w:hint="eastAsia" w:eastAsia="仿宋_GB2312"/>
          <w:lang w:eastAsia="zh-CN"/>
        </w:rPr>
      </w:pPr>
    </w:p>
    <w:sectPr>
      <w:pgSz w:w="16838" w:h="11906" w:orient="landscape"/>
      <w:pgMar w:top="567" w:right="510" w:bottom="567" w:left="5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3593C"/>
    <w:multiLevelType w:val="multilevel"/>
    <w:tmpl w:val="1A83593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BA7E7B"/>
    <w:multiLevelType w:val="singleLevel"/>
    <w:tmpl w:val="55BA7E7B"/>
    <w:lvl w:ilvl="0" w:tentative="0">
      <w:start w:val="476"/>
      <w:numFmt w:val="decimal"/>
      <w:lvlText w:val="%1"/>
      <w:lvlJc w:val="left"/>
      <w:pPr>
        <w:tabs>
          <w:tab w:val="left" w:pos="420"/>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OTk4ZDA4YmNmYmZlMjc4MzcwMWEwMDMyMzg1Y2UifQ=="/>
  </w:docVars>
  <w:rsids>
    <w:rsidRoot w:val="09272872"/>
    <w:rsid w:val="001A131D"/>
    <w:rsid w:val="0021733C"/>
    <w:rsid w:val="00310849"/>
    <w:rsid w:val="003E75F4"/>
    <w:rsid w:val="003F4985"/>
    <w:rsid w:val="004628F3"/>
    <w:rsid w:val="004A4B30"/>
    <w:rsid w:val="008C5E07"/>
    <w:rsid w:val="009D63F7"/>
    <w:rsid w:val="00B06EAE"/>
    <w:rsid w:val="01194B9C"/>
    <w:rsid w:val="012F5C19"/>
    <w:rsid w:val="013020AB"/>
    <w:rsid w:val="01350AD8"/>
    <w:rsid w:val="013B0E48"/>
    <w:rsid w:val="01400876"/>
    <w:rsid w:val="01433A08"/>
    <w:rsid w:val="014A01E1"/>
    <w:rsid w:val="014A11EC"/>
    <w:rsid w:val="01605189"/>
    <w:rsid w:val="018234DB"/>
    <w:rsid w:val="01FD7E8E"/>
    <w:rsid w:val="021865D9"/>
    <w:rsid w:val="023F597E"/>
    <w:rsid w:val="02475D78"/>
    <w:rsid w:val="0254255D"/>
    <w:rsid w:val="02676C33"/>
    <w:rsid w:val="027217B4"/>
    <w:rsid w:val="028A3F50"/>
    <w:rsid w:val="02AA1B7C"/>
    <w:rsid w:val="02B9085D"/>
    <w:rsid w:val="02C74398"/>
    <w:rsid w:val="02CD0E37"/>
    <w:rsid w:val="02D664BA"/>
    <w:rsid w:val="02DA2BB6"/>
    <w:rsid w:val="02DF2E6D"/>
    <w:rsid w:val="02E0238F"/>
    <w:rsid w:val="02ED0E3D"/>
    <w:rsid w:val="02F57987"/>
    <w:rsid w:val="03536DBA"/>
    <w:rsid w:val="039A2093"/>
    <w:rsid w:val="03AE4B0C"/>
    <w:rsid w:val="03BD0EEB"/>
    <w:rsid w:val="03EE3EC4"/>
    <w:rsid w:val="040554E3"/>
    <w:rsid w:val="041A4470"/>
    <w:rsid w:val="044D330F"/>
    <w:rsid w:val="04580719"/>
    <w:rsid w:val="047017D5"/>
    <w:rsid w:val="047470E5"/>
    <w:rsid w:val="048108CF"/>
    <w:rsid w:val="048C129D"/>
    <w:rsid w:val="04915089"/>
    <w:rsid w:val="04BB5486"/>
    <w:rsid w:val="04C23987"/>
    <w:rsid w:val="04C3447F"/>
    <w:rsid w:val="04FE6564"/>
    <w:rsid w:val="0518328A"/>
    <w:rsid w:val="05330F27"/>
    <w:rsid w:val="0549418B"/>
    <w:rsid w:val="056D12EE"/>
    <w:rsid w:val="0594088D"/>
    <w:rsid w:val="05A77D14"/>
    <w:rsid w:val="05D3496B"/>
    <w:rsid w:val="05DB7F4F"/>
    <w:rsid w:val="060329F2"/>
    <w:rsid w:val="06147C78"/>
    <w:rsid w:val="061909CB"/>
    <w:rsid w:val="061B72DC"/>
    <w:rsid w:val="062A72BF"/>
    <w:rsid w:val="06382365"/>
    <w:rsid w:val="063C2350"/>
    <w:rsid w:val="06410D49"/>
    <w:rsid w:val="06464968"/>
    <w:rsid w:val="065B6407"/>
    <w:rsid w:val="066D05FD"/>
    <w:rsid w:val="06740A1D"/>
    <w:rsid w:val="06902439"/>
    <w:rsid w:val="069A6172"/>
    <w:rsid w:val="06CA7562"/>
    <w:rsid w:val="06CE753A"/>
    <w:rsid w:val="06EA2BCE"/>
    <w:rsid w:val="07016B7B"/>
    <w:rsid w:val="071959D5"/>
    <w:rsid w:val="071D1FD4"/>
    <w:rsid w:val="071E3789"/>
    <w:rsid w:val="07464042"/>
    <w:rsid w:val="076B79EF"/>
    <w:rsid w:val="079433D4"/>
    <w:rsid w:val="07A31707"/>
    <w:rsid w:val="07CE71E5"/>
    <w:rsid w:val="07CF4F28"/>
    <w:rsid w:val="08252DAB"/>
    <w:rsid w:val="082F1A54"/>
    <w:rsid w:val="086041EB"/>
    <w:rsid w:val="086148D6"/>
    <w:rsid w:val="088E31CB"/>
    <w:rsid w:val="08B5793F"/>
    <w:rsid w:val="08C912F9"/>
    <w:rsid w:val="08CD183F"/>
    <w:rsid w:val="08E26EDC"/>
    <w:rsid w:val="08EE4F14"/>
    <w:rsid w:val="090450F8"/>
    <w:rsid w:val="0919771A"/>
    <w:rsid w:val="09272872"/>
    <w:rsid w:val="092D66B3"/>
    <w:rsid w:val="093413A3"/>
    <w:rsid w:val="093C6351"/>
    <w:rsid w:val="094E1F88"/>
    <w:rsid w:val="09557C6D"/>
    <w:rsid w:val="0963638D"/>
    <w:rsid w:val="09846068"/>
    <w:rsid w:val="09AB79B6"/>
    <w:rsid w:val="09CE45DF"/>
    <w:rsid w:val="09E625AE"/>
    <w:rsid w:val="09E96E99"/>
    <w:rsid w:val="0A303975"/>
    <w:rsid w:val="0A4C5DB7"/>
    <w:rsid w:val="0A84480B"/>
    <w:rsid w:val="0A946718"/>
    <w:rsid w:val="0AA24F46"/>
    <w:rsid w:val="0ABA6FA7"/>
    <w:rsid w:val="0AC52BA1"/>
    <w:rsid w:val="0ACE267E"/>
    <w:rsid w:val="0ADE5F05"/>
    <w:rsid w:val="0B0E159E"/>
    <w:rsid w:val="0B143645"/>
    <w:rsid w:val="0B185CA9"/>
    <w:rsid w:val="0B734CC7"/>
    <w:rsid w:val="0B8975B2"/>
    <w:rsid w:val="0B8B0613"/>
    <w:rsid w:val="0BA27038"/>
    <w:rsid w:val="0BB81796"/>
    <w:rsid w:val="0C1A0702"/>
    <w:rsid w:val="0C277C5A"/>
    <w:rsid w:val="0C551C84"/>
    <w:rsid w:val="0CBF0E35"/>
    <w:rsid w:val="0CD83CC9"/>
    <w:rsid w:val="0CD9678E"/>
    <w:rsid w:val="0D284C9D"/>
    <w:rsid w:val="0D302AC1"/>
    <w:rsid w:val="0D5C4454"/>
    <w:rsid w:val="0D666E20"/>
    <w:rsid w:val="0D6D7125"/>
    <w:rsid w:val="0D6E4D09"/>
    <w:rsid w:val="0D777C6D"/>
    <w:rsid w:val="0D9838E7"/>
    <w:rsid w:val="0DC71739"/>
    <w:rsid w:val="0DD12EA6"/>
    <w:rsid w:val="0DE75C76"/>
    <w:rsid w:val="0E0E2BC9"/>
    <w:rsid w:val="0E1305FE"/>
    <w:rsid w:val="0E1A3CCB"/>
    <w:rsid w:val="0E6D02CE"/>
    <w:rsid w:val="0EC77B7C"/>
    <w:rsid w:val="0EFE7AC2"/>
    <w:rsid w:val="0F0B4973"/>
    <w:rsid w:val="0F2A56BC"/>
    <w:rsid w:val="0F3C05F3"/>
    <w:rsid w:val="0F4177F0"/>
    <w:rsid w:val="0F762215"/>
    <w:rsid w:val="0FA83800"/>
    <w:rsid w:val="0FB81F14"/>
    <w:rsid w:val="100B2523"/>
    <w:rsid w:val="101A5C3E"/>
    <w:rsid w:val="102C15C9"/>
    <w:rsid w:val="10342178"/>
    <w:rsid w:val="104515C3"/>
    <w:rsid w:val="10517A48"/>
    <w:rsid w:val="105D31BC"/>
    <w:rsid w:val="10837947"/>
    <w:rsid w:val="109E3CCB"/>
    <w:rsid w:val="109E653C"/>
    <w:rsid w:val="10D14C0B"/>
    <w:rsid w:val="10DF5F56"/>
    <w:rsid w:val="10E21A30"/>
    <w:rsid w:val="10E77A4E"/>
    <w:rsid w:val="110F5114"/>
    <w:rsid w:val="11273970"/>
    <w:rsid w:val="114F6DB5"/>
    <w:rsid w:val="11522F79"/>
    <w:rsid w:val="11596323"/>
    <w:rsid w:val="115D58AF"/>
    <w:rsid w:val="116D3769"/>
    <w:rsid w:val="1172192D"/>
    <w:rsid w:val="11A31BCB"/>
    <w:rsid w:val="11D0488B"/>
    <w:rsid w:val="11D344E4"/>
    <w:rsid w:val="11DA137E"/>
    <w:rsid w:val="12025CB3"/>
    <w:rsid w:val="12187A98"/>
    <w:rsid w:val="12231BE1"/>
    <w:rsid w:val="12267329"/>
    <w:rsid w:val="125D1904"/>
    <w:rsid w:val="127D1DC5"/>
    <w:rsid w:val="129F4141"/>
    <w:rsid w:val="12A607C4"/>
    <w:rsid w:val="12E94DE3"/>
    <w:rsid w:val="12ED0341"/>
    <w:rsid w:val="131B2285"/>
    <w:rsid w:val="131C6068"/>
    <w:rsid w:val="132539D1"/>
    <w:rsid w:val="13731106"/>
    <w:rsid w:val="13786FF7"/>
    <w:rsid w:val="137F409A"/>
    <w:rsid w:val="139A012F"/>
    <w:rsid w:val="13A92FB6"/>
    <w:rsid w:val="13C20B6E"/>
    <w:rsid w:val="13D22034"/>
    <w:rsid w:val="13EF3640"/>
    <w:rsid w:val="13F46CFF"/>
    <w:rsid w:val="13FE3F41"/>
    <w:rsid w:val="14067033"/>
    <w:rsid w:val="142614EE"/>
    <w:rsid w:val="143E05B1"/>
    <w:rsid w:val="144165F2"/>
    <w:rsid w:val="145A16A5"/>
    <w:rsid w:val="145F0C10"/>
    <w:rsid w:val="14641A39"/>
    <w:rsid w:val="147D2D57"/>
    <w:rsid w:val="148A262F"/>
    <w:rsid w:val="148E24FF"/>
    <w:rsid w:val="148F527B"/>
    <w:rsid w:val="14957B03"/>
    <w:rsid w:val="14B342CE"/>
    <w:rsid w:val="14E463E3"/>
    <w:rsid w:val="14E87241"/>
    <w:rsid w:val="150F6FD8"/>
    <w:rsid w:val="15110B7A"/>
    <w:rsid w:val="15152E29"/>
    <w:rsid w:val="15777342"/>
    <w:rsid w:val="15A40F1E"/>
    <w:rsid w:val="15B430A7"/>
    <w:rsid w:val="15CE0F05"/>
    <w:rsid w:val="15F132FE"/>
    <w:rsid w:val="15FB3062"/>
    <w:rsid w:val="160074F8"/>
    <w:rsid w:val="16030C88"/>
    <w:rsid w:val="16092F42"/>
    <w:rsid w:val="161F66F0"/>
    <w:rsid w:val="16341A8F"/>
    <w:rsid w:val="16712A2E"/>
    <w:rsid w:val="168859EB"/>
    <w:rsid w:val="16AC07E4"/>
    <w:rsid w:val="16B3092B"/>
    <w:rsid w:val="16DF27F5"/>
    <w:rsid w:val="16E67E43"/>
    <w:rsid w:val="16F7120F"/>
    <w:rsid w:val="17033575"/>
    <w:rsid w:val="17074CF0"/>
    <w:rsid w:val="170A29C4"/>
    <w:rsid w:val="170B0766"/>
    <w:rsid w:val="17557909"/>
    <w:rsid w:val="1762303D"/>
    <w:rsid w:val="176B7F52"/>
    <w:rsid w:val="178C598B"/>
    <w:rsid w:val="179D4CF8"/>
    <w:rsid w:val="17A03D7A"/>
    <w:rsid w:val="17A60D39"/>
    <w:rsid w:val="17C81E18"/>
    <w:rsid w:val="17CD0091"/>
    <w:rsid w:val="17D23CE5"/>
    <w:rsid w:val="1803090B"/>
    <w:rsid w:val="1820475F"/>
    <w:rsid w:val="182B6EA0"/>
    <w:rsid w:val="184A1533"/>
    <w:rsid w:val="18751404"/>
    <w:rsid w:val="18C529EB"/>
    <w:rsid w:val="190466CB"/>
    <w:rsid w:val="191437C7"/>
    <w:rsid w:val="196163F5"/>
    <w:rsid w:val="199D150D"/>
    <w:rsid w:val="19A505D9"/>
    <w:rsid w:val="19B57FB2"/>
    <w:rsid w:val="19CD7150"/>
    <w:rsid w:val="19D46E17"/>
    <w:rsid w:val="19F558CA"/>
    <w:rsid w:val="1A004224"/>
    <w:rsid w:val="1A2F59DE"/>
    <w:rsid w:val="1A416F52"/>
    <w:rsid w:val="1A441B92"/>
    <w:rsid w:val="1A655BAD"/>
    <w:rsid w:val="1A6D64A6"/>
    <w:rsid w:val="1A721150"/>
    <w:rsid w:val="1A8F1C24"/>
    <w:rsid w:val="1AAA4552"/>
    <w:rsid w:val="1AB14501"/>
    <w:rsid w:val="1ABD77AD"/>
    <w:rsid w:val="1AD104F6"/>
    <w:rsid w:val="1AED64B1"/>
    <w:rsid w:val="1B1B0036"/>
    <w:rsid w:val="1B231E02"/>
    <w:rsid w:val="1B4100BC"/>
    <w:rsid w:val="1B581C21"/>
    <w:rsid w:val="1B9F275C"/>
    <w:rsid w:val="1BC06EDF"/>
    <w:rsid w:val="1BDF23D6"/>
    <w:rsid w:val="1BE33B75"/>
    <w:rsid w:val="1BE70664"/>
    <w:rsid w:val="1C0D7C5D"/>
    <w:rsid w:val="1C4427ED"/>
    <w:rsid w:val="1C4C74B8"/>
    <w:rsid w:val="1C585C20"/>
    <w:rsid w:val="1C9D54B6"/>
    <w:rsid w:val="1D451151"/>
    <w:rsid w:val="1D504CB4"/>
    <w:rsid w:val="1D5A572C"/>
    <w:rsid w:val="1D834442"/>
    <w:rsid w:val="1D850F65"/>
    <w:rsid w:val="1D904F72"/>
    <w:rsid w:val="1D932680"/>
    <w:rsid w:val="1D976BE0"/>
    <w:rsid w:val="1D9D77A6"/>
    <w:rsid w:val="1DBD1E25"/>
    <w:rsid w:val="1DEB71E2"/>
    <w:rsid w:val="1E060256"/>
    <w:rsid w:val="1E430081"/>
    <w:rsid w:val="1E5426B8"/>
    <w:rsid w:val="1EB624AD"/>
    <w:rsid w:val="1ED051F9"/>
    <w:rsid w:val="1EE2676F"/>
    <w:rsid w:val="1F045567"/>
    <w:rsid w:val="1F6025A0"/>
    <w:rsid w:val="1F745739"/>
    <w:rsid w:val="1F7E154A"/>
    <w:rsid w:val="1FA37222"/>
    <w:rsid w:val="1FB620BB"/>
    <w:rsid w:val="1FD75EED"/>
    <w:rsid w:val="200732C7"/>
    <w:rsid w:val="201B3F59"/>
    <w:rsid w:val="20684F7A"/>
    <w:rsid w:val="20713552"/>
    <w:rsid w:val="20B23C95"/>
    <w:rsid w:val="20B91120"/>
    <w:rsid w:val="20E34E5C"/>
    <w:rsid w:val="20E939F2"/>
    <w:rsid w:val="21152F41"/>
    <w:rsid w:val="211F45E0"/>
    <w:rsid w:val="21427F7A"/>
    <w:rsid w:val="21476606"/>
    <w:rsid w:val="218A2DF5"/>
    <w:rsid w:val="21A51254"/>
    <w:rsid w:val="22242977"/>
    <w:rsid w:val="222B07FD"/>
    <w:rsid w:val="225F256D"/>
    <w:rsid w:val="22742C77"/>
    <w:rsid w:val="22822267"/>
    <w:rsid w:val="22C51114"/>
    <w:rsid w:val="22CF491F"/>
    <w:rsid w:val="22E139DE"/>
    <w:rsid w:val="230729EB"/>
    <w:rsid w:val="230A7CF3"/>
    <w:rsid w:val="23150D50"/>
    <w:rsid w:val="23532DD9"/>
    <w:rsid w:val="2395512C"/>
    <w:rsid w:val="23A37962"/>
    <w:rsid w:val="23AE2B51"/>
    <w:rsid w:val="23B006AB"/>
    <w:rsid w:val="23C202CF"/>
    <w:rsid w:val="23DB581D"/>
    <w:rsid w:val="23DF314D"/>
    <w:rsid w:val="23F66E9C"/>
    <w:rsid w:val="24005346"/>
    <w:rsid w:val="242B2ED8"/>
    <w:rsid w:val="242E16BC"/>
    <w:rsid w:val="247A2C9C"/>
    <w:rsid w:val="24A42A05"/>
    <w:rsid w:val="24AC2B0E"/>
    <w:rsid w:val="24B10ADA"/>
    <w:rsid w:val="25193E3B"/>
    <w:rsid w:val="255333A8"/>
    <w:rsid w:val="25544ACD"/>
    <w:rsid w:val="25A45BCA"/>
    <w:rsid w:val="25B12DFB"/>
    <w:rsid w:val="25CA1D4A"/>
    <w:rsid w:val="25CB1251"/>
    <w:rsid w:val="260075F1"/>
    <w:rsid w:val="26135B6F"/>
    <w:rsid w:val="26365394"/>
    <w:rsid w:val="263C3BDE"/>
    <w:rsid w:val="26512D7C"/>
    <w:rsid w:val="26680CFD"/>
    <w:rsid w:val="266B0403"/>
    <w:rsid w:val="268248E2"/>
    <w:rsid w:val="26AB79EA"/>
    <w:rsid w:val="26BE1B2F"/>
    <w:rsid w:val="26C9007C"/>
    <w:rsid w:val="26DA292D"/>
    <w:rsid w:val="26EB1263"/>
    <w:rsid w:val="2715152B"/>
    <w:rsid w:val="273441C0"/>
    <w:rsid w:val="275F1950"/>
    <w:rsid w:val="27A6446B"/>
    <w:rsid w:val="27AB3B43"/>
    <w:rsid w:val="27B65766"/>
    <w:rsid w:val="27F825AD"/>
    <w:rsid w:val="28104E62"/>
    <w:rsid w:val="2811797A"/>
    <w:rsid w:val="281E05E4"/>
    <w:rsid w:val="282423C5"/>
    <w:rsid w:val="28602CFF"/>
    <w:rsid w:val="2864165D"/>
    <w:rsid w:val="286A4527"/>
    <w:rsid w:val="2894675C"/>
    <w:rsid w:val="289B7501"/>
    <w:rsid w:val="28A348CC"/>
    <w:rsid w:val="291A5D4E"/>
    <w:rsid w:val="293F4785"/>
    <w:rsid w:val="294007C0"/>
    <w:rsid w:val="299835FC"/>
    <w:rsid w:val="29B911C7"/>
    <w:rsid w:val="29C06764"/>
    <w:rsid w:val="29C56139"/>
    <w:rsid w:val="29CB2241"/>
    <w:rsid w:val="29DC4D0F"/>
    <w:rsid w:val="29EC7E2D"/>
    <w:rsid w:val="2A1A38A1"/>
    <w:rsid w:val="2A4C4E48"/>
    <w:rsid w:val="2A576DEC"/>
    <w:rsid w:val="2A67595D"/>
    <w:rsid w:val="2A8B193C"/>
    <w:rsid w:val="2AB970A1"/>
    <w:rsid w:val="2AD068CD"/>
    <w:rsid w:val="2B3C75BE"/>
    <w:rsid w:val="2B432FD7"/>
    <w:rsid w:val="2B9501DF"/>
    <w:rsid w:val="2B9A4916"/>
    <w:rsid w:val="2C0C7ED4"/>
    <w:rsid w:val="2C2B4004"/>
    <w:rsid w:val="2C38632E"/>
    <w:rsid w:val="2C3D1925"/>
    <w:rsid w:val="2C471B07"/>
    <w:rsid w:val="2C572512"/>
    <w:rsid w:val="2C6143B4"/>
    <w:rsid w:val="2C6F5D8F"/>
    <w:rsid w:val="2C7F380A"/>
    <w:rsid w:val="2C9859EE"/>
    <w:rsid w:val="2CB86EC1"/>
    <w:rsid w:val="2CCD3D7F"/>
    <w:rsid w:val="2CFB66CF"/>
    <w:rsid w:val="2D20284A"/>
    <w:rsid w:val="2D202ED6"/>
    <w:rsid w:val="2D232BA5"/>
    <w:rsid w:val="2D3F36A1"/>
    <w:rsid w:val="2D53123B"/>
    <w:rsid w:val="2DAE41D2"/>
    <w:rsid w:val="2DB84587"/>
    <w:rsid w:val="2DBD0ABE"/>
    <w:rsid w:val="2DE7097D"/>
    <w:rsid w:val="2DF31872"/>
    <w:rsid w:val="2E2C4F25"/>
    <w:rsid w:val="2E3242FE"/>
    <w:rsid w:val="2E3857B1"/>
    <w:rsid w:val="2E5639BA"/>
    <w:rsid w:val="2E67607F"/>
    <w:rsid w:val="2E917C76"/>
    <w:rsid w:val="2E9D781B"/>
    <w:rsid w:val="2E9F123D"/>
    <w:rsid w:val="2EAF4D27"/>
    <w:rsid w:val="2EC37F21"/>
    <w:rsid w:val="2ECB49AE"/>
    <w:rsid w:val="2EDB53B4"/>
    <w:rsid w:val="2F11384B"/>
    <w:rsid w:val="2F257D8D"/>
    <w:rsid w:val="2F281C75"/>
    <w:rsid w:val="2F2F453E"/>
    <w:rsid w:val="2F334605"/>
    <w:rsid w:val="2F484392"/>
    <w:rsid w:val="2F555F1E"/>
    <w:rsid w:val="2F5D4D02"/>
    <w:rsid w:val="2F6E3862"/>
    <w:rsid w:val="2F770478"/>
    <w:rsid w:val="2F78141B"/>
    <w:rsid w:val="2F8C0895"/>
    <w:rsid w:val="2F8C3540"/>
    <w:rsid w:val="2F900220"/>
    <w:rsid w:val="2F991175"/>
    <w:rsid w:val="2F9B43FE"/>
    <w:rsid w:val="2F9C03B7"/>
    <w:rsid w:val="2F9F1C54"/>
    <w:rsid w:val="2FA04D44"/>
    <w:rsid w:val="2FAD49C3"/>
    <w:rsid w:val="2FDF1CC0"/>
    <w:rsid w:val="30072DF2"/>
    <w:rsid w:val="30486D91"/>
    <w:rsid w:val="304C573F"/>
    <w:rsid w:val="305B69B6"/>
    <w:rsid w:val="30790D39"/>
    <w:rsid w:val="3080183B"/>
    <w:rsid w:val="30811835"/>
    <w:rsid w:val="30AD1C13"/>
    <w:rsid w:val="30E44C6F"/>
    <w:rsid w:val="30EE400C"/>
    <w:rsid w:val="30FA7689"/>
    <w:rsid w:val="31045590"/>
    <w:rsid w:val="313127D8"/>
    <w:rsid w:val="313A7B0E"/>
    <w:rsid w:val="315B1294"/>
    <w:rsid w:val="315B1C52"/>
    <w:rsid w:val="315F5EDA"/>
    <w:rsid w:val="31665732"/>
    <w:rsid w:val="31684DC4"/>
    <w:rsid w:val="316E6F4E"/>
    <w:rsid w:val="31775A17"/>
    <w:rsid w:val="3187002F"/>
    <w:rsid w:val="318F348E"/>
    <w:rsid w:val="31AA611B"/>
    <w:rsid w:val="31B6353E"/>
    <w:rsid w:val="32075167"/>
    <w:rsid w:val="321C2370"/>
    <w:rsid w:val="32224AD9"/>
    <w:rsid w:val="323F6E9C"/>
    <w:rsid w:val="324A5075"/>
    <w:rsid w:val="32527D2A"/>
    <w:rsid w:val="3280419B"/>
    <w:rsid w:val="328B1BCB"/>
    <w:rsid w:val="329045F2"/>
    <w:rsid w:val="32C05F86"/>
    <w:rsid w:val="32C076C6"/>
    <w:rsid w:val="32F1114E"/>
    <w:rsid w:val="330A4ABA"/>
    <w:rsid w:val="330C02A0"/>
    <w:rsid w:val="33225161"/>
    <w:rsid w:val="3329107B"/>
    <w:rsid w:val="3339627C"/>
    <w:rsid w:val="33444524"/>
    <w:rsid w:val="334B6751"/>
    <w:rsid w:val="3350581F"/>
    <w:rsid w:val="337E543A"/>
    <w:rsid w:val="340B5D0B"/>
    <w:rsid w:val="34634287"/>
    <w:rsid w:val="348F3BBC"/>
    <w:rsid w:val="34CF3B28"/>
    <w:rsid w:val="34E9570E"/>
    <w:rsid w:val="35097033"/>
    <w:rsid w:val="35B25F3B"/>
    <w:rsid w:val="35BE735D"/>
    <w:rsid w:val="35E2552C"/>
    <w:rsid w:val="35F42F57"/>
    <w:rsid w:val="360001B9"/>
    <w:rsid w:val="36220249"/>
    <w:rsid w:val="362F7FEF"/>
    <w:rsid w:val="3635630D"/>
    <w:rsid w:val="364126AD"/>
    <w:rsid w:val="364A5E20"/>
    <w:rsid w:val="367F0DFB"/>
    <w:rsid w:val="369C0212"/>
    <w:rsid w:val="36FA7D2F"/>
    <w:rsid w:val="37100D03"/>
    <w:rsid w:val="371B1C3A"/>
    <w:rsid w:val="371D625D"/>
    <w:rsid w:val="373C2110"/>
    <w:rsid w:val="375C42DA"/>
    <w:rsid w:val="378D4183"/>
    <w:rsid w:val="378E767B"/>
    <w:rsid w:val="37C33CCB"/>
    <w:rsid w:val="37DF3E47"/>
    <w:rsid w:val="37F5785C"/>
    <w:rsid w:val="37FA7406"/>
    <w:rsid w:val="380B1B90"/>
    <w:rsid w:val="38470989"/>
    <w:rsid w:val="384B1014"/>
    <w:rsid w:val="38597064"/>
    <w:rsid w:val="386F305C"/>
    <w:rsid w:val="38922547"/>
    <w:rsid w:val="38BF1543"/>
    <w:rsid w:val="39175BCC"/>
    <w:rsid w:val="392444E1"/>
    <w:rsid w:val="394A32E2"/>
    <w:rsid w:val="39514444"/>
    <w:rsid w:val="396210B1"/>
    <w:rsid w:val="39A56149"/>
    <w:rsid w:val="39A64136"/>
    <w:rsid w:val="39D654AF"/>
    <w:rsid w:val="39FE5CEF"/>
    <w:rsid w:val="3A246D27"/>
    <w:rsid w:val="3A422068"/>
    <w:rsid w:val="3A834139"/>
    <w:rsid w:val="3A840C41"/>
    <w:rsid w:val="3AA60579"/>
    <w:rsid w:val="3AB643E5"/>
    <w:rsid w:val="3AD96E91"/>
    <w:rsid w:val="3B003ACF"/>
    <w:rsid w:val="3B0662DD"/>
    <w:rsid w:val="3B14034A"/>
    <w:rsid w:val="3B146365"/>
    <w:rsid w:val="3B2307BB"/>
    <w:rsid w:val="3B307FE6"/>
    <w:rsid w:val="3B752C26"/>
    <w:rsid w:val="3B7B78F5"/>
    <w:rsid w:val="3B827F34"/>
    <w:rsid w:val="3B9539EF"/>
    <w:rsid w:val="3BA8009B"/>
    <w:rsid w:val="3BB844D9"/>
    <w:rsid w:val="3BD8499D"/>
    <w:rsid w:val="3C1B3FCF"/>
    <w:rsid w:val="3C3D00A5"/>
    <w:rsid w:val="3C7453E7"/>
    <w:rsid w:val="3C7F7C4F"/>
    <w:rsid w:val="3CA35DA3"/>
    <w:rsid w:val="3CA7784A"/>
    <w:rsid w:val="3CB47231"/>
    <w:rsid w:val="3CB877A9"/>
    <w:rsid w:val="3CCF5FE7"/>
    <w:rsid w:val="3CE1204C"/>
    <w:rsid w:val="3CE71A24"/>
    <w:rsid w:val="3CFF32DF"/>
    <w:rsid w:val="3D1D3C85"/>
    <w:rsid w:val="3D2C6DB2"/>
    <w:rsid w:val="3D3C33F0"/>
    <w:rsid w:val="3D4418D5"/>
    <w:rsid w:val="3D453B43"/>
    <w:rsid w:val="3D5A6F75"/>
    <w:rsid w:val="3D6D08AB"/>
    <w:rsid w:val="3D920D26"/>
    <w:rsid w:val="3D977A2C"/>
    <w:rsid w:val="3DAA6960"/>
    <w:rsid w:val="3DB93A1B"/>
    <w:rsid w:val="3DF3058E"/>
    <w:rsid w:val="3E4251A6"/>
    <w:rsid w:val="3E440075"/>
    <w:rsid w:val="3E8310DD"/>
    <w:rsid w:val="3EA510C5"/>
    <w:rsid w:val="3EAE1BD8"/>
    <w:rsid w:val="3EC5215A"/>
    <w:rsid w:val="3ECE2E02"/>
    <w:rsid w:val="3EF53181"/>
    <w:rsid w:val="3EFC47F2"/>
    <w:rsid w:val="3F0D2501"/>
    <w:rsid w:val="3F0E00D4"/>
    <w:rsid w:val="3F370319"/>
    <w:rsid w:val="3F3E7212"/>
    <w:rsid w:val="3F43524B"/>
    <w:rsid w:val="3F5B70E9"/>
    <w:rsid w:val="3F801938"/>
    <w:rsid w:val="3F94021A"/>
    <w:rsid w:val="3FAB3488"/>
    <w:rsid w:val="3FBB54DC"/>
    <w:rsid w:val="3FCA4CE5"/>
    <w:rsid w:val="3FD26781"/>
    <w:rsid w:val="3FD81BEA"/>
    <w:rsid w:val="4002090C"/>
    <w:rsid w:val="401B707A"/>
    <w:rsid w:val="403B2EA9"/>
    <w:rsid w:val="403B740F"/>
    <w:rsid w:val="406366B3"/>
    <w:rsid w:val="40954C8A"/>
    <w:rsid w:val="40A566C3"/>
    <w:rsid w:val="40AD742A"/>
    <w:rsid w:val="40B64288"/>
    <w:rsid w:val="40BA4692"/>
    <w:rsid w:val="40CE4217"/>
    <w:rsid w:val="40CF13DC"/>
    <w:rsid w:val="40DC00BB"/>
    <w:rsid w:val="40F36869"/>
    <w:rsid w:val="41305012"/>
    <w:rsid w:val="415230A5"/>
    <w:rsid w:val="416A1F64"/>
    <w:rsid w:val="41834294"/>
    <w:rsid w:val="41A14543"/>
    <w:rsid w:val="41B76BBE"/>
    <w:rsid w:val="41D41C6F"/>
    <w:rsid w:val="4205345D"/>
    <w:rsid w:val="428703B3"/>
    <w:rsid w:val="428A6FB3"/>
    <w:rsid w:val="429301CE"/>
    <w:rsid w:val="42BB10E4"/>
    <w:rsid w:val="42CE6BBF"/>
    <w:rsid w:val="42F817F4"/>
    <w:rsid w:val="43277EFE"/>
    <w:rsid w:val="433363BE"/>
    <w:rsid w:val="43844A0B"/>
    <w:rsid w:val="439027F4"/>
    <w:rsid w:val="439B1E45"/>
    <w:rsid w:val="43C03E90"/>
    <w:rsid w:val="43C33E5A"/>
    <w:rsid w:val="43DE2D0F"/>
    <w:rsid w:val="440F63AE"/>
    <w:rsid w:val="4414488A"/>
    <w:rsid w:val="44154E85"/>
    <w:rsid w:val="44157810"/>
    <w:rsid w:val="44444A23"/>
    <w:rsid w:val="444463DE"/>
    <w:rsid w:val="4459685D"/>
    <w:rsid w:val="448D48FA"/>
    <w:rsid w:val="44A3615A"/>
    <w:rsid w:val="44B03135"/>
    <w:rsid w:val="44BF2375"/>
    <w:rsid w:val="4518423F"/>
    <w:rsid w:val="453B11ED"/>
    <w:rsid w:val="454367AA"/>
    <w:rsid w:val="4558247A"/>
    <w:rsid w:val="45675C93"/>
    <w:rsid w:val="458418C1"/>
    <w:rsid w:val="45AC6D81"/>
    <w:rsid w:val="45B227DD"/>
    <w:rsid w:val="45BB7EC1"/>
    <w:rsid w:val="45FE5D75"/>
    <w:rsid w:val="45FE600F"/>
    <w:rsid w:val="46026201"/>
    <w:rsid w:val="4603030C"/>
    <w:rsid w:val="46201881"/>
    <w:rsid w:val="462D1F2C"/>
    <w:rsid w:val="46500315"/>
    <w:rsid w:val="46615F45"/>
    <w:rsid w:val="46671779"/>
    <w:rsid w:val="46AC3654"/>
    <w:rsid w:val="46B17477"/>
    <w:rsid w:val="46B24DF8"/>
    <w:rsid w:val="46E97F6B"/>
    <w:rsid w:val="46FA155D"/>
    <w:rsid w:val="47060598"/>
    <w:rsid w:val="471E0C7B"/>
    <w:rsid w:val="47227CDD"/>
    <w:rsid w:val="474571FA"/>
    <w:rsid w:val="4750738B"/>
    <w:rsid w:val="47527342"/>
    <w:rsid w:val="47632867"/>
    <w:rsid w:val="479E5A04"/>
    <w:rsid w:val="47C73086"/>
    <w:rsid w:val="47CF4ACC"/>
    <w:rsid w:val="47D06FF8"/>
    <w:rsid w:val="48086CE2"/>
    <w:rsid w:val="480A10B8"/>
    <w:rsid w:val="480F67EB"/>
    <w:rsid w:val="48152620"/>
    <w:rsid w:val="4824174A"/>
    <w:rsid w:val="48300406"/>
    <w:rsid w:val="484D09DC"/>
    <w:rsid w:val="4851321D"/>
    <w:rsid w:val="48746207"/>
    <w:rsid w:val="488405DF"/>
    <w:rsid w:val="48860B4A"/>
    <w:rsid w:val="48A64768"/>
    <w:rsid w:val="48B24195"/>
    <w:rsid w:val="48B52DA1"/>
    <w:rsid w:val="48CE33B9"/>
    <w:rsid w:val="48D0413B"/>
    <w:rsid w:val="490F187D"/>
    <w:rsid w:val="49217AA0"/>
    <w:rsid w:val="49336C58"/>
    <w:rsid w:val="49560BE9"/>
    <w:rsid w:val="4966025D"/>
    <w:rsid w:val="49842A7A"/>
    <w:rsid w:val="49B8085D"/>
    <w:rsid w:val="49C21D7A"/>
    <w:rsid w:val="49CC2C1A"/>
    <w:rsid w:val="49E65EF2"/>
    <w:rsid w:val="49F31B65"/>
    <w:rsid w:val="49FD3AB4"/>
    <w:rsid w:val="4A0B4E92"/>
    <w:rsid w:val="4A2D085B"/>
    <w:rsid w:val="4A382309"/>
    <w:rsid w:val="4A8C4952"/>
    <w:rsid w:val="4A921991"/>
    <w:rsid w:val="4AAE70F4"/>
    <w:rsid w:val="4AD844A6"/>
    <w:rsid w:val="4B176756"/>
    <w:rsid w:val="4B4F7CAC"/>
    <w:rsid w:val="4B5224F2"/>
    <w:rsid w:val="4B536FE8"/>
    <w:rsid w:val="4B737AD7"/>
    <w:rsid w:val="4B875AAA"/>
    <w:rsid w:val="4B8A3EA1"/>
    <w:rsid w:val="4BA968FA"/>
    <w:rsid w:val="4BCA077D"/>
    <w:rsid w:val="4BCB097A"/>
    <w:rsid w:val="4BE34A17"/>
    <w:rsid w:val="4C1A4669"/>
    <w:rsid w:val="4C8B0066"/>
    <w:rsid w:val="4C9D4689"/>
    <w:rsid w:val="4C9F2236"/>
    <w:rsid w:val="4CDA30D0"/>
    <w:rsid w:val="4CDD5E7C"/>
    <w:rsid w:val="4CEA4DB4"/>
    <w:rsid w:val="4D2B6E35"/>
    <w:rsid w:val="4D2D5436"/>
    <w:rsid w:val="4D7251EA"/>
    <w:rsid w:val="4D8E361A"/>
    <w:rsid w:val="4D955352"/>
    <w:rsid w:val="4DA25F0C"/>
    <w:rsid w:val="4DE114AC"/>
    <w:rsid w:val="4DFF1C74"/>
    <w:rsid w:val="4E200627"/>
    <w:rsid w:val="4E8569F2"/>
    <w:rsid w:val="4E8B19F3"/>
    <w:rsid w:val="4EAE391E"/>
    <w:rsid w:val="4ED04D22"/>
    <w:rsid w:val="4F0D60A1"/>
    <w:rsid w:val="4F2821F3"/>
    <w:rsid w:val="4F4F60FB"/>
    <w:rsid w:val="4FB443C5"/>
    <w:rsid w:val="4FD43EF5"/>
    <w:rsid w:val="4FE3317D"/>
    <w:rsid w:val="500C3EA2"/>
    <w:rsid w:val="50440B70"/>
    <w:rsid w:val="5096339A"/>
    <w:rsid w:val="509A7398"/>
    <w:rsid w:val="50A81D1C"/>
    <w:rsid w:val="50F57DF1"/>
    <w:rsid w:val="5100680B"/>
    <w:rsid w:val="510E468A"/>
    <w:rsid w:val="51172FB3"/>
    <w:rsid w:val="511878E8"/>
    <w:rsid w:val="511A4BE8"/>
    <w:rsid w:val="51235B6A"/>
    <w:rsid w:val="5143758A"/>
    <w:rsid w:val="51521506"/>
    <w:rsid w:val="517658E3"/>
    <w:rsid w:val="51A15102"/>
    <w:rsid w:val="51A96075"/>
    <w:rsid w:val="51B101D2"/>
    <w:rsid w:val="51BB52D4"/>
    <w:rsid w:val="51D06768"/>
    <w:rsid w:val="51E274F4"/>
    <w:rsid w:val="51FA6498"/>
    <w:rsid w:val="52103657"/>
    <w:rsid w:val="521A18BC"/>
    <w:rsid w:val="521C040B"/>
    <w:rsid w:val="523C7B1B"/>
    <w:rsid w:val="523E22D5"/>
    <w:rsid w:val="524C446F"/>
    <w:rsid w:val="52590B5B"/>
    <w:rsid w:val="52654A50"/>
    <w:rsid w:val="52E97B42"/>
    <w:rsid w:val="52EC5380"/>
    <w:rsid w:val="52EE00C4"/>
    <w:rsid w:val="52F32676"/>
    <w:rsid w:val="531C2778"/>
    <w:rsid w:val="534A2B3B"/>
    <w:rsid w:val="534F22BD"/>
    <w:rsid w:val="53565C15"/>
    <w:rsid w:val="536274A0"/>
    <w:rsid w:val="53893786"/>
    <w:rsid w:val="53A15041"/>
    <w:rsid w:val="53C0264D"/>
    <w:rsid w:val="5441468C"/>
    <w:rsid w:val="54481F45"/>
    <w:rsid w:val="54645DF0"/>
    <w:rsid w:val="548E78CF"/>
    <w:rsid w:val="549E1875"/>
    <w:rsid w:val="551E164C"/>
    <w:rsid w:val="555474A6"/>
    <w:rsid w:val="555964E1"/>
    <w:rsid w:val="555D1555"/>
    <w:rsid w:val="557622D9"/>
    <w:rsid w:val="55A312C0"/>
    <w:rsid w:val="55C41DE7"/>
    <w:rsid w:val="55EE6874"/>
    <w:rsid w:val="55F776AA"/>
    <w:rsid w:val="56092715"/>
    <w:rsid w:val="56206D69"/>
    <w:rsid w:val="56242484"/>
    <w:rsid w:val="5634342B"/>
    <w:rsid w:val="5641364A"/>
    <w:rsid w:val="564F50C6"/>
    <w:rsid w:val="5658508A"/>
    <w:rsid w:val="567C4A77"/>
    <w:rsid w:val="569A092D"/>
    <w:rsid w:val="569B1C54"/>
    <w:rsid w:val="56B470F3"/>
    <w:rsid w:val="56BA4F3E"/>
    <w:rsid w:val="56C35521"/>
    <w:rsid w:val="56F065B1"/>
    <w:rsid w:val="56F349D7"/>
    <w:rsid w:val="5726167A"/>
    <w:rsid w:val="572A190E"/>
    <w:rsid w:val="57353DDE"/>
    <w:rsid w:val="573A6945"/>
    <w:rsid w:val="57766C07"/>
    <w:rsid w:val="577F4B3C"/>
    <w:rsid w:val="5784784B"/>
    <w:rsid w:val="5787002A"/>
    <w:rsid w:val="579266E2"/>
    <w:rsid w:val="57A61493"/>
    <w:rsid w:val="57A70A65"/>
    <w:rsid w:val="57C83FDC"/>
    <w:rsid w:val="580A55E3"/>
    <w:rsid w:val="581B3D44"/>
    <w:rsid w:val="582230DF"/>
    <w:rsid w:val="582E6DC0"/>
    <w:rsid w:val="58377905"/>
    <w:rsid w:val="583B0280"/>
    <w:rsid w:val="583B600E"/>
    <w:rsid w:val="584503CF"/>
    <w:rsid w:val="585670DF"/>
    <w:rsid w:val="58634B10"/>
    <w:rsid w:val="58655FE5"/>
    <w:rsid w:val="58762EE7"/>
    <w:rsid w:val="5882055A"/>
    <w:rsid w:val="58953283"/>
    <w:rsid w:val="589C1B53"/>
    <w:rsid w:val="58A63FBE"/>
    <w:rsid w:val="58C130EE"/>
    <w:rsid w:val="58FF6D4D"/>
    <w:rsid w:val="592761E9"/>
    <w:rsid w:val="593C1ECB"/>
    <w:rsid w:val="595D4F58"/>
    <w:rsid w:val="598000A0"/>
    <w:rsid w:val="5984522B"/>
    <w:rsid w:val="598B6980"/>
    <w:rsid w:val="598F7E87"/>
    <w:rsid w:val="599B3943"/>
    <w:rsid w:val="59D24133"/>
    <w:rsid w:val="59F25469"/>
    <w:rsid w:val="59FF3DA9"/>
    <w:rsid w:val="5A031D29"/>
    <w:rsid w:val="5A197558"/>
    <w:rsid w:val="5A615072"/>
    <w:rsid w:val="5A6C4CE3"/>
    <w:rsid w:val="5A7806E1"/>
    <w:rsid w:val="5AAD1C4B"/>
    <w:rsid w:val="5ABF5264"/>
    <w:rsid w:val="5AE438E3"/>
    <w:rsid w:val="5AFC4470"/>
    <w:rsid w:val="5C1B718D"/>
    <w:rsid w:val="5C2939FE"/>
    <w:rsid w:val="5C4F256D"/>
    <w:rsid w:val="5C5330EF"/>
    <w:rsid w:val="5C586A08"/>
    <w:rsid w:val="5C73789A"/>
    <w:rsid w:val="5C8F3D8F"/>
    <w:rsid w:val="5C9F2590"/>
    <w:rsid w:val="5CAA1214"/>
    <w:rsid w:val="5CAC13BD"/>
    <w:rsid w:val="5CF417F7"/>
    <w:rsid w:val="5CFA6867"/>
    <w:rsid w:val="5CFE1378"/>
    <w:rsid w:val="5D1352EC"/>
    <w:rsid w:val="5D475C6E"/>
    <w:rsid w:val="5D5B58E8"/>
    <w:rsid w:val="5D82272D"/>
    <w:rsid w:val="5D922CD5"/>
    <w:rsid w:val="5D9D560A"/>
    <w:rsid w:val="5DE00603"/>
    <w:rsid w:val="5DEB6BCE"/>
    <w:rsid w:val="5E0E09F5"/>
    <w:rsid w:val="5E3467EF"/>
    <w:rsid w:val="5E7A559E"/>
    <w:rsid w:val="5EA31546"/>
    <w:rsid w:val="5EA57ACB"/>
    <w:rsid w:val="5EB34471"/>
    <w:rsid w:val="5ECD693E"/>
    <w:rsid w:val="5EE971FF"/>
    <w:rsid w:val="5EF541CB"/>
    <w:rsid w:val="5EF83252"/>
    <w:rsid w:val="5F010199"/>
    <w:rsid w:val="5F23325D"/>
    <w:rsid w:val="5F2872E2"/>
    <w:rsid w:val="5F37133C"/>
    <w:rsid w:val="5F3B3699"/>
    <w:rsid w:val="5F3F3A67"/>
    <w:rsid w:val="5F4B3AB3"/>
    <w:rsid w:val="5F5A7220"/>
    <w:rsid w:val="5F5B67E3"/>
    <w:rsid w:val="5F833306"/>
    <w:rsid w:val="5F87608F"/>
    <w:rsid w:val="5F9E73F9"/>
    <w:rsid w:val="5FC8176B"/>
    <w:rsid w:val="5FFC6AB3"/>
    <w:rsid w:val="601D6D2E"/>
    <w:rsid w:val="60682944"/>
    <w:rsid w:val="606B53DE"/>
    <w:rsid w:val="608957B4"/>
    <w:rsid w:val="608C5FB4"/>
    <w:rsid w:val="60900C8E"/>
    <w:rsid w:val="60A97D57"/>
    <w:rsid w:val="60AF3028"/>
    <w:rsid w:val="60CE0393"/>
    <w:rsid w:val="614461CF"/>
    <w:rsid w:val="614751A1"/>
    <w:rsid w:val="616009F4"/>
    <w:rsid w:val="61673936"/>
    <w:rsid w:val="618F2AB7"/>
    <w:rsid w:val="61C31E52"/>
    <w:rsid w:val="61DB7811"/>
    <w:rsid w:val="62444160"/>
    <w:rsid w:val="62445923"/>
    <w:rsid w:val="62600D99"/>
    <w:rsid w:val="62713EA8"/>
    <w:rsid w:val="6294413C"/>
    <w:rsid w:val="629A3399"/>
    <w:rsid w:val="62A92623"/>
    <w:rsid w:val="62B33E57"/>
    <w:rsid w:val="62D373C1"/>
    <w:rsid w:val="62E7260A"/>
    <w:rsid w:val="62E9306A"/>
    <w:rsid w:val="62ED1183"/>
    <w:rsid w:val="62EE4213"/>
    <w:rsid w:val="6356059C"/>
    <w:rsid w:val="636E7BA3"/>
    <w:rsid w:val="639D1596"/>
    <w:rsid w:val="63A30B10"/>
    <w:rsid w:val="63A63DBA"/>
    <w:rsid w:val="63A86371"/>
    <w:rsid w:val="63AF7970"/>
    <w:rsid w:val="63C460C7"/>
    <w:rsid w:val="63E95110"/>
    <w:rsid w:val="63E962F4"/>
    <w:rsid w:val="64431B41"/>
    <w:rsid w:val="644350A0"/>
    <w:rsid w:val="647658A2"/>
    <w:rsid w:val="647A0D87"/>
    <w:rsid w:val="648A2E79"/>
    <w:rsid w:val="649D33E3"/>
    <w:rsid w:val="64A77044"/>
    <w:rsid w:val="64D3623C"/>
    <w:rsid w:val="64EC0C6E"/>
    <w:rsid w:val="651A6D40"/>
    <w:rsid w:val="65482D0E"/>
    <w:rsid w:val="656621BE"/>
    <w:rsid w:val="65997ACB"/>
    <w:rsid w:val="65EE162E"/>
    <w:rsid w:val="65F9783D"/>
    <w:rsid w:val="66195012"/>
    <w:rsid w:val="664355AA"/>
    <w:rsid w:val="66517642"/>
    <w:rsid w:val="667C5A87"/>
    <w:rsid w:val="66877B65"/>
    <w:rsid w:val="66A50519"/>
    <w:rsid w:val="66B526C1"/>
    <w:rsid w:val="66C00DF3"/>
    <w:rsid w:val="66D64A20"/>
    <w:rsid w:val="670E726C"/>
    <w:rsid w:val="671B254D"/>
    <w:rsid w:val="673E2BEC"/>
    <w:rsid w:val="67416833"/>
    <w:rsid w:val="67476B4B"/>
    <w:rsid w:val="675469F5"/>
    <w:rsid w:val="67582BD5"/>
    <w:rsid w:val="67706777"/>
    <w:rsid w:val="67A6741C"/>
    <w:rsid w:val="67B762D5"/>
    <w:rsid w:val="67C77418"/>
    <w:rsid w:val="67C9154C"/>
    <w:rsid w:val="67E75AF2"/>
    <w:rsid w:val="68130901"/>
    <w:rsid w:val="681315D5"/>
    <w:rsid w:val="681F3674"/>
    <w:rsid w:val="68391456"/>
    <w:rsid w:val="68550A0C"/>
    <w:rsid w:val="68682B91"/>
    <w:rsid w:val="68867F99"/>
    <w:rsid w:val="68A80DF5"/>
    <w:rsid w:val="68AC7917"/>
    <w:rsid w:val="68AD0DD0"/>
    <w:rsid w:val="68E1273E"/>
    <w:rsid w:val="68FF7124"/>
    <w:rsid w:val="690D140C"/>
    <w:rsid w:val="693A0C3F"/>
    <w:rsid w:val="694A3ECE"/>
    <w:rsid w:val="69C17D34"/>
    <w:rsid w:val="69D03AA0"/>
    <w:rsid w:val="69DE79AB"/>
    <w:rsid w:val="69EE0550"/>
    <w:rsid w:val="69F02564"/>
    <w:rsid w:val="69F37992"/>
    <w:rsid w:val="6A093036"/>
    <w:rsid w:val="6A0E288A"/>
    <w:rsid w:val="6A211813"/>
    <w:rsid w:val="6A2D41B0"/>
    <w:rsid w:val="6A447749"/>
    <w:rsid w:val="6A451853"/>
    <w:rsid w:val="6A4855C7"/>
    <w:rsid w:val="6A4950F3"/>
    <w:rsid w:val="6A4E106C"/>
    <w:rsid w:val="6A903415"/>
    <w:rsid w:val="6AA420AF"/>
    <w:rsid w:val="6AA65C6F"/>
    <w:rsid w:val="6ABA4D13"/>
    <w:rsid w:val="6AC7041D"/>
    <w:rsid w:val="6AD724B9"/>
    <w:rsid w:val="6AE9546F"/>
    <w:rsid w:val="6AF70CE7"/>
    <w:rsid w:val="6AFA1BAA"/>
    <w:rsid w:val="6B065734"/>
    <w:rsid w:val="6B9D018C"/>
    <w:rsid w:val="6C0C6960"/>
    <w:rsid w:val="6C3B057E"/>
    <w:rsid w:val="6C4250AD"/>
    <w:rsid w:val="6C541FF4"/>
    <w:rsid w:val="6C5F71B2"/>
    <w:rsid w:val="6C8349B3"/>
    <w:rsid w:val="6C8E2DD5"/>
    <w:rsid w:val="6CCE4CAC"/>
    <w:rsid w:val="6CE52551"/>
    <w:rsid w:val="6CE6101D"/>
    <w:rsid w:val="6D2027C7"/>
    <w:rsid w:val="6D595D64"/>
    <w:rsid w:val="6D8C327A"/>
    <w:rsid w:val="6DB8577D"/>
    <w:rsid w:val="6DD62842"/>
    <w:rsid w:val="6DDD4632"/>
    <w:rsid w:val="6DE73183"/>
    <w:rsid w:val="6E022231"/>
    <w:rsid w:val="6E1624CA"/>
    <w:rsid w:val="6E290E24"/>
    <w:rsid w:val="6E3A2888"/>
    <w:rsid w:val="6E3E71E2"/>
    <w:rsid w:val="6E4328F8"/>
    <w:rsid w:val="6E505655"/>
    <w:rsid w:val="6E7361E8"/>
    <w:rsid w:val="6E853146"/>
    <w:rsid w:val="6E8C3FE6"/>
    <w:rsid w:val="6E9B158E"/>
    <w:rsid w:val="6EAA513B"/>
    <w:rsid w:val="6EC00D4C"/>
    <w:rsid w:val="6ECB32E3"/>
    <w:rsid w:val="6F2F677C"/>
    <w:rsid w:val="6F3A7395"/>
    <w:rsid w:val="6F413A7F"/>
    <w:rsid w:val="6F466A34"/>
    <w:rsid w:val="6F556D86"/>
    <w:rsid w:val="6F7467C3"/>
    <w:rsid w:val="6F7E1B54"/>
    <w:rsid w:val="6F851330"/>
    <w:rsid w:val="6F9215E9"/>
    <w:rsid w:val="6FEA6BF0"/>
    <w:rsid w:val="6FEE1B8F"/>
    <w:rsid w:val="6FF30FE0"/>
    <w:rsid w:val="6FF8702E"/>
    <w:rsid w:val="701141E5"/>
    <w:rsid w:val="70256051"/>
    <w:rsid w:val="706B0F17"/>
    <w:rsid w:val="70A34F91"/>
    <w:rsid w:val="70B874FE"/>
    <w:rsid w:val="70C24612"/>
    <w:rsid w:val="70CE555C"/>
    <w:rsid w:val="70DF5001"/>
    <w:rsid w:val="71432DF2"/>
    <w:rsid w:val="71471F48"/>
    <w:rsid w:val="71622672"/>
    <w:rsid w:val="7183667E"/>
    <w:rsid w:val="718B040A"/>
    <w:rsid w:val="71BB1B93"/>
    <w:rsid w:val="71ED0643"/>
    <w:rsid w:val="71F040E2"/>
    <w:rsid w:val="71F511CB"/>
    <w:rsid w:val="71FD3420"/>
    <w:rsid w:val="720353FD"/>
    <w:rsid w:val="7233637E"/>
    <w:rsid w:val="72847202"/>
    <w:rsid w:val="728764DA"/>
    <w:rsid w:val="729011A9"/>
    <w:rsid w:val="72A05B74"/>
    <w:rsid w:val="72BF66EC"/>
    <w:rsid w:val="72C47993"/>
    <w:rsid w:val="72C80747"/>
    <w:rsid w:val="73023CDF"/>
    <w:rsid w:val="73194F20"/>
    <w:rsid w:val="736E3D9B"/>
    <w:rsid w:val="738B2B26"/>
    <w:rsid w:val="739A4B93"/>
    <w:rsid w:val="73A47F09"/>
    <w:rsid w:val="73F67A50"/>
    <w:rsid w:val="74064D86"/>
    <w:rsid w:val="74434E6C"/>
    <w:rsid w:val="745B4A65"/>
    <w:rsid w:val="746B7E61"/>
    <w:rsid w:val="74D14FE2"/>
    <w:rsid w:val="74D2263D"/>
    <w:rsid w:val="74D7559B"/>
    <w:rsid w:val="74EA21F7"/>
    <w:rsid w:val="75084423"/>
    <w:rsid w:val="751D5296"/>
    <w:rsid w:val="752A00FF"/>
    <w:rsid w:val="75340BEC"/>
    <w:rsid w:val="758A2213"/>
    <w:rsid w:val="758E7BB4"/>
    <w:rsid w:val="763532F1"/>
    <w:rsid w:val="764B785E"/>
    <w:rsid w:val="764C3D56"/>
    <w:rsid w:val="765207DC"/>
    <w:rsid w:val="76561841"/>
    <w:rsid w:val="766E16AC"/>
    <w:rsid w:val="76717059"/>
    <w:rsid w:val="76BC2DDC"/>
    <w:rsid w:val="76C839A6"/>
    <w:rsid w:val="76E47F5C"/>
    <w:rsid w:val="76F82E58"/>
    <w:rsid w:val="770B24A2"/>
    <w:rsid w:val="772C5EB4"/>
    <w:rsid w:val="773B611F"/>
    <w:rsid w:val="773E2A0E"/>
    <w:rsid w:val="775D54BF"/>
    <w:rsid w:val="778C47C1"/>
    <w:rsid w:val="77B32A61"/>
    <w:rsid w:val="77BB1445"/>
    <w:rsid w:val="77D2585D"/>
    <w:rsid w:val="77E33658"/>
    <w:rsid w:val="780226DD"/>
    <w:rsid w:val="78095C93"/>
    <w:rsid w:val="781C26D4"/>
    <w:rsid w:val="783B7D77"/>
    <w:rsid w:val="78666313"/>
    <w:rsid w:val="788E169A"/>
    <w:rsid w:val="78A52108"/>
    <w:rsid w:val="78B12F21"/>
    <w:rsid w:val="78B77426"/>
    <w:rsid w:val="78D241FB"/>
    <w:rsid w:val="78D54349"/>
    <w:rsid w:val="790656BD"/>
    <w:rsid w:val="79556299"/>
    <w:rsid w:val="79B12F14"/>
    <w:rsid w:val="79E860B1"/>
    <w:rsid w:val="7A4F7A9C"/>
    <w:rsid w:val="7A8809C5"/>
    <w:rsid w:val="7AB221D7"/>
    <w:rsid w:val="7AC35E02"/>
    <w:rsid w:val="7AC51B7A"/>
    <w:rsid w:val="7B121DAE"/>
    <w:rsid w:val="7B1335CF"/>
    <w:rsid w:val="7B2A4E7E"/>
    <w:rsid w:val="7B3B2132"/>
    <w:rsid w:val="7B52672B"/>
    <w:rsid w:val="7B692877"/>
    <w:rsid w:val="7B96262C"/>
    <w:rsid w:val="7BAD097A"/>
    <w:rsid w:val="7BC22AEB"/>
    <w:rsid w:val="7BE61DA8"/>
    <w:rsid w:val="7BFE4A82"/>
    <w:rsid w:val="7C67265F"/>
    <w:rsid w:val="7C926627"/>
    <w:rsid w:val="7CAC7061"/>
    <w:rsid w:val="7CBB67A0"/>
    <w:rsid w:val="7CBD3A20"/>
    <w:rsid w:val="7CC72BF4"/>
    <w:rsid w:val="7D0437C4"/>
    <w:rsid w:val="7D3E68B3"/>
    <w:rsid w:val="7D4B1C83"/>
    <w:rsid w:val="7DA11E14"/>
    <w:rsid w:val="7DC15DBF"/>
    <w:rsid w:val="7DD91A99"/>
    <w:rsid w:val="7DDC6C30"/>
    <w:rsid w:val="7DE42113"/>
    <w:rsid w:val="7E0416F9"/>
    <w:rsid w:val="7E7736EA"/>
    <w:rsid w:val="7EA00255"/>
    <w:rsid w:val="7ED76E18"/>
    <w:rsid w:val="7EEF06F4"/>
    <w:rsid w:val="7F107992"/>
    <w:rsid w:val="7F8B27CD"/>
    <w:rsid w:val="7F8F5B0F"/>
    <w:rsid w:val="7F937E60"/>
    <w:rsid w:val="7FA54F89"/>
    <w:rsid w:val="7FB26257"/>
    <w:rsid w:val="7FCB42E0"/>
    <w:rsid w:val="7FDF7926"/>
    <w:rsid w:val="7FF3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21"/>
    <w:basedOn w:val="6"/>
    <w:qFormat/>
    <w:uiPriority w:val="0"/>
    <w:rPr>
      <w:rFonts w:hint="eastAsia" w:ascii="仿宋_GB2312" w:eastAsia="仿宋_GB2312" w:cs="仿宋_GB2312"/>
      <w:color w:val="000000"/>
      <w:sz w:val="24"/>
      <w:szCs w:val="24"/>
      <w:u w:val="none"/>
    </w:rPr>
  </w:style>
  <w:style w:type="character" w:customStyle="1" w:styleId="8">
    <w:name w:val="font31"/>
    <w:basedOn w:val="6"/>
    <w:qFormat/>
    <w:uiPriority w:val="0"/>
    <w:rPr>
      <w:rFonts w:ascii="Arial" w:hAnsi="Arial" w:cs="Arial"/>
      <w:color w:val="000000"/>
      <w:sz w:val="24"/>
      <w:szCs w:val="24"/>
      <w:u w:val="none"/>
    </w:rPr>
  </w:style>
  <w:style w:type="character" w:customStyle="1" w:styleId="9">
    <w:name w:val="font51"/>
    <w:basedOn w:val="6"/>
    <w:qFormat/>
    <w:uiPriority w:val="0"/>
    <w:rPr>
      <w:rFonts w:ascii="Arial" w:hAnsi="Arial" w:cs="Arial"/>
      <w:color w:val="000000"/>
      <w:sz w:val="24"/>
      <w:szCs w:val="24"/>
      <w:u w:val="none"/>
    </w:rPr>
  </w:style>
  <w:style w:type="character" w:customStyle="1" w:styleId="10">
    <w:name w:val="font61"/>
    <w:basedOn w:val="6"/>
    <w:qFormat/>
    <w:uiPriority w:val="0"/>
    <w:rPr>
      <w:rFonts w:hint="default" w:ascii="Times New Roman" w:hAnsi="Times New Roman" w:cs="Times New Roman"/>
      <w:color w:val="000000"/>
      <w:sz w:val="24"/>
      <w:szCs w:val="24"/>
      <w:u w:val="none"/>
    </w:rPr>
  </w:style>
  <w:style w:type="character" w:customStyle="1" w:styleId="11">
    <w:name w:val="font71"/>
    <w:basedOn w:val="6"/>
    <w:qFormat/>
    <w:uiPriority w:val="0"/>
    <w:rPr>
      <w:rFonts w:hint="eastAsia" w:ascii="宋体" w:hAnsi="宋体" w:eastAsia="宋体" w:cs="宋体"/>
      <w:color w:val="000000"/>
      <w:sz w:val="24"/>
      <w:szCs w:val="24"/>
      <w:u w:val="none"/>
    </w:rPr>
  </w:style>
  <w:style w:type="character" w:customStyle="1" w:styleId="12">
    <w:name w:val="font81"/>
    <w:basedOn w:val="6"/>
    <w:qFormat/>
    <w:uiPriority w:val="0"/>
    <w:rPr>
      <w:rFonts w:hint="default" w:ascii="Arial" w:hAnsi="Arial" w:cs="Arial"/>
      <w:b/>
      <w:bCs/>
      <w:color w:val="000000"/>
      <w:sz w:val="24"/>
      <w:szCs w:val="24"/>
      <w:u w:val="none"/>
    </w:rPr>
  </w:style>
  <w:style w:type="character" w:customStyle="1" w:styleId="13">
    <w:name w:val="font41"/>
    <w:basedOn w:val="6"/>
    <w:qFormat/>
    <w:uiPriority w:val="0"/>
    <w:rPr>
      <w:rFonts w:hint="eastAsia" w:ascii="仿宋_GB2312" w:eastAsia="仿宋_GB2312" w:cs="仿宋_GB2312"/>
      <w:color w:val="FF0000"/>
      <w:sz w:val="24"/>
      <w:szCs w:val="24"/>
      <w:u w:val="none"/>
    </w:rPr>
  </w:style>
  <w:style w:type="character" w:customStyle="1" w:styleId="14">
    <w:name w:val="font91"/>
    <w:basedOn w:val="6"/>
    <w:qFormat/>
    <w:uiPriority w:val="0"/>
    <w:rPr>
      <w:rFonts w:hint="default" w:ascii="Arial" w:hAnsi="Arial" w:cs="Arial"/>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644</Pages>
  <Words>6062</Words>
  <Characters>6143</Characters>
  <Lines>0</Lines>
  <Paragraphs>0</Paragraphs>
  <TotalTime>32</TotalTime>
  <ScaleCrop>false</ScaleCrop>
  <LinksUpToDate>false</LinksUpToDate>
  <CharactersWithSpaces>6237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2024-10-23T08:59:00Z</dcterms:created>
  <dc:creator>振兴</dc:creator>
  <cp:lastModifiedBy>ATTRACTIVE DAVID</cp:lastModifiedBy>
  <cp:lastPrinted>2025-10-14T02:17:00Z</cp:lastPrinted>
  <dcterms:modified xsi:type="dcterms:W3CDTF">2025-11-24T02:04:26Z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96BF0A5873AD420585F6B2CA16624178_13</vt:lpwstr>
  </property>
  <property fmtid="{D5CDD505-2E9C-101B-9397-08002B2CF9AE}" pid="4" name="KSOTemplateDocerSaveRecord">
    <vt:lpwstr>eyJoZGlkIjoiZWE4ZTBkYjg2ODRiM2UwNTIzMDhiNTkwMjhmNjBmMWUiLCJ1c2VySWQiOiIxMTMyNTMwMjA1In0=</vt:lpwstr>
  </property>
</Properties>
</file>