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一、魏县科学技术协会本级收支预算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一、魏县科学技术协会本级收支预算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731001魏县科学技术协会本级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109.84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83.57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109.84</w:t>
            </w:r>
          </w:p>
        </w:tc>
        <w:tc>
          <w:tcPr>
            <w:tcW w:w="4535" w:type="dxa"/>
            <w:vAlign w:val="center"/>
          </w:tcPr>
          <w:p>
            <w:pPr>
              <w:pStyle w:val="14"/>
            </w:pPr>
            <w:r>
              <w:t>本年支出合计</w:t>
            </w:r>
          </w:p>
        </w:tc>
        <w:tc>
          <w:tcPr>
            <w:tcW w:w="2126" w:type="dxa"/>
            <w:vAlign w:val="center"/>
          </w:tcPr>
          <w:p>
            <w:pPr>
              <w:pStyle w:val="15"/>
            </w:pPr>
            <w:r>
              <w:t>109.84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109.84</w:t>
            </w:r>
          </w:p>
        </w:tc>
        <w:tc>
          <w:tcPr>
            <w:tcW w:w="4535" w:type="dxa"/>
            <w:vAlign w:val="center"/>
          </w:tcPr>
          <w:p>
            <w:pPr>
              <w:pStyle w:val="14"/>
            </w:pPr>
            <w:r>
              <w:t>支出总计</w:t>
            </w:r>
          </w:p>
        </w:tc>
        <w:tc>
          <w:tcPr>
            <w:tcW w:w="2126" w:type="dxa"/>
            <w:vAlign w:val="center"/>
          </w:tcPr>
          <w:p>
            <w:pPr>
              <w:pStyle w:val="15"/>
            </w:pPr>
            <w:r>
              <w:t>109.84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07"/>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39" w:type="dxa"/>
            <w:gridSpan w:val="5"/>
            <w:tcBorders>
              <w:top w:val="single" w:color="FFFFFF" w:sz="6" w:space="0"/>
              <w:left w:val="single" w:color="FFFFFF" w:sz="6" w:space="0"/>
              <w:right w:val="single" w:color="FFFFFF" w:sz="6" w:space="0"/>
            </w:tcBorders>
            <w:vAlign w:val="center"/>
          </w:tcPr>
          <w:p>
            <w:pPr>
              <w:pStyle w:val="9"/>
            </w:pPr>
            <w:r>
              <w:t>731001魏县科学技术协会本级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07"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07"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07"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7"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109.84</w:t>
            </w:r>
          </w:p>
        </w:tc>
        <w:tc>
          <w:tcPr>
            <w:tcW w:w="758" w:type="dxa"/>
            <w:vAlign w:val="center"/>
          </w:tcPr>
          <w:p>
            <w:pPr>
              <w:pStyle w:val="15"/>
            </w:pPr>
            <w:r>
              <w:t>109.84</w:t>
            </w:r>
          </w:p>
        </w:tc>
        <w:tc>
          <w:tcPr>
            <w:tcW w:w="758" w:type="dxa"/>
            <w:vAlign w:val="center"/>
          </w:tcPr>
          <w:p>
            <w:pPr>
              <w:pStyle w:val="15"/>
            </w:pPr>
            <w:r>
              <w:t>109.84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7" w:type="dxa"/>
            <w:vAlign w:val="center"/>
          </w:tcPr>
          <w:p>
            <w:pPr>
              <w:pStyle w:val="13"/>
            </w:pPr>
            <w:r>
              <w:t>2</w:t>
            </w:r>
          </w:p>
        </w:tc>
        <w:tc>
          <w:tcPr>
            <w:tcW w:w="758" w:type="dxa"/>
            <w:vAlign w:val="center"/>
          </w:tcPr>
          <w:p>
            <w:pPr>
              <w:pStyle w:val="12"/>
            </w:pPr>
            <w:r>
              <w:t>206</w:t>
            </w:r>
          </w:p>
        </w:tc>
        <w:tc>
          <w:tcPr>
            <w:tcW w:w="758" w:type="dxa"/>
            <w:vAlign w:val="center"/>
          </w:tcPr>
          <w:p>
            <w:pPr>
              <w:pStyle w:val="12"/>
            </w:pPr>
            <w:r>
              <w:t>科学技术支出</w:t>
            </w:r>
          </w:p>
        </w:tc>
        <w:tc>
          <w:tcPr>
            <w:tcW w:w="758" w:type="dxa"/>
            <w:vAlign w:val="center"/>
          </w:tcPr>
          <w:p>
            <w:pPr>
              <w:pStyle w:val="11"/>
            </w:pPr>
            <w:r>
              <w:t>83.57</w:t>
            </w:r>
          </w:p>
        </w:tc>
        <w:tc>
          <w:tcPr>
            <w:tcW w:w="758" w:type="dxa"/>
            <w:vAlign w:val="center"/>
          </w:tcPr>
          <w:p>
            <w:pPr>
              <w:pStyle w:val="11"/>
            </w:pPr>
            <w:r>
              <w:t>83.57</w:t>
            </w:r>
          </w:p>
        </w:tc>
        <w:tc>
          <w:tcPr>
            <w:tcW w:w="758" w:type="dxa"/>
            <w:vAlign w:val="center"/>
          </w:tcPr>
          <w:p>
            <w:pPr>
              <w:pStyle w:val="11"/>
            </w:pPr>
            <w:r>
              <w:t>83.57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7" w:type="dxa"/>
            <w:vAlign w:val="center"/>
          </w:tcPr>
          <w:p>
            <w:pPr>
              <w:pStyle w:val="13"/>
            </w:pPr>
            <w:r>
              <w:t>3</w:t>
            </w:r>
          </w:p>
        </w:tc>
        <w:tc>
          <w:tcPr>
            <w:tcW w:w="758" w:type="dxa"/>
            <w:vAlign w:val="center"/>
          </w:tcPr>
          <w:p>
            <w:pPr>
              <w:pStyle w:val="12"/>
            </w:pPr>
            <w:r>
              <w:t>20607</w:t>
            </w:r>
          </w:p>
        </w:tc>
        <w:tc>
          <w:tcPr>
            <w:tcW w:w="758" w:type="dxa"/>
            <w:vAlign w:val="center"/>
          </w:tcPr>
          <w:p>
            <w:pPr>
              <w:pStyle w:val="12"/>
            </w:pPr>
            <w:r>
              <w:t>科学技术普及</w:t>
            </w:r>
          </w:p>
        </w:tc>
        <w:tc>
          <w:tcPr>
            <w:tcW w:w="758" w:type="dxa"/>
            <w:vAlign w:val="center"/>
          </w:tcPr>
          <w:p>
            <w:pPr>
              <w:pStyle w:val="11"/>
            </w:pPr>
            <w:r>
              <w:t>83.57</w:t>
            </w:r>
          </w:p>
        </w:tc>
        <w:tc>
          <w:tcPr>
            <w:tcW w:w="758" w:type="dxa"/>
            <w:vAlign w:val="center"/>
          </w:tcPr>
          <w:p>
            <w:pPr>
              <w:pStyle w:val="11"/>
            </w:pPr>
            <w:r>
              <w:t>83.57</w:t>
            </w:r>
          </w:p>
        </w:tc>
        <w:tc>
          <w:tcPr>
            <w:tcW w:w="758" w:type="dxa"/>
            <w:vAlign w:val="center"/>
          </w:tcPr>
          <w:p>
            <w:pPr>
              <w:pStyle w:val="11"/>
            </w:pPr>
            <w:r>
              <w:t>83.57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7" w:type="dxa"/>
            <w:vAlign w:val="center"/>
          </w:tcPr>
          <w:p>
            <w:pPr>
              <w:pStyle w:val="13"/>
            </w:pPr>
            <w:r>
              <w:t>4</w:t>
            </w:r>
          </w:p>
        </w:tc>
        <w:tc>
          <w:tcPr>
            <w:tcW w:w="758" w:type="dxa"/>
            <w:vAlign w:val="center"/>
          </w:tcPr>
          <w:p>
            <w:pPr>
              <w:pStyle w:val="12"/>
            </w:pPr>
            <w:r>
              <w:t>2060701</w:t>
            </w:r>
          </w:p>
        </w:tc>
        <w:tc>
          <w:tcPr>
            <w:tcW w:w="758" w:type="dxa"/>
            <w:vAlign w:val="center"/>
          </w:tcPr>
          <w:p>
            <w:pPr>
              <w:pStyle w:val="12"/>
            </w:pPr>
            <w:r>
              <w:t>机构运行</w:t>
            </w:r>
          </w:p>
        </w:tc>
        <w:tc>
          <w:tcPr>
            <w:tcW w:w="758" w:type="dxa"/>
            <w:vAlign w:val="center"/>
          </w:tcPr>
          <w:p>
            <w:pPr>
              <w:pStyle w:val="11"/>
            </w:pPr>
            <w:r>
              <w:t>78.57</w:t>
            </w:r>
          </w:p>
        </w:tc>
        <w:tc>
          <w:tcPr>
            <w:tcW w:w="758" w:type="dxa"/>
            <w:vAlign w:val="center"/>
          </w:tcPr>
          <w:p>
            <w:pPr>
              <w:pStyle w:val="11"/>
            </w:pPr>
            <w:r>
              <w:t>78.57</w:t>
            </w:r>
          </w:p>
        </w:tc>
        <w:tc>
          <w:tcPr>
            <w:tcW w:w="758" w:type="dxa"/>
            <w:vAlign w:val="center"/>
          </w:tcPr>
          <w:p>
            <w:pPr>
              <w:pStyle w:val="11"/>
            </w:pPr>
            <w:r>
              <w:t>78.57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7" w:type="dxa"/>
            <w:vAlign w:val="center"/>
          </w:tcPr>
          <w:p>
            <w:pPr>
              <w:pStyle w:val="13"/>
            </w:pPr>
            <w:r>
              <w:t>5</w:t>
            </w:r>
          </w:p>
        </w:tc>
        <w:tc>
          <w:tcPr>
            <w:tcW w:w="758" w:type="dxa"/>
            <w:vAlign w:val="center"/>
          </w:tcPr>
          <w:p>
            <w:pPr>
              <w:pStyle w:val="12"/>
            </w:pPr>
            <w:r>
              <w:t>2060702</w:t>
            </w:r>
          </w:p>
        </w:tc>
        <w:tc>
          <w:tcPr>
            <w:tcW w:w="758" w:type="dxa"/>
            <w:vAlign w:val="center"/>
          </w:tcPr>
          <w:p>
            <w:pPr>
              <w:pStyle w:val="12"/>
            </w:pPr>
            <w:r>
              <w:t>科普活动</w:t>
            </w:r>
          </w:p>
        </w:tc>
        <w:tc>
          <w:tcPr>
            <w:tcW w:w="758" w:type="dxa"/>
            <w:vAlign w:val="center"/>
          </w:tcPr>
          <w:p>
            <w:pPr>
              <w:pStyle w:val="11"/>
            </w:pPr>
            <w:r>
              <w:t>5.00</w:t>
            </w:r>
          </w:p>
        </w:tc>
        <w:tc>
          <w:tcPr>
            <w:tcW w:w="758" w:type="dxa"/>
            <w:vAlign w:val="center"/>
          </w:tcPr>
          <w:p>
            <w:pPr>
              <w:pStyle w:val="11"/>
            </w:pPr>
            <w:r>
              <w:t>5.00</w:t>
            </w:r>
          </w:p>
        </w:tc>
        <w:tc>
          <w:tcPr>
            <w:tcW w:w="758" w:type="dxa"/>
            <w:vAlign w:val="center"/>
          </w:tcPr>
          <w:p>
            <w:pPr>
              <w:pStyle w:val="11"/>
            </w:pPr>
            <w:r>
              <w:t>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7" w:type="dxa"/>
            <w:vAlign w:val="center"/>
          </w:tcPr>
          <w:p>
            <w:pPr>
              <w:pStyle w:val="13"/>
            </w:pPr>
            <w:r>
              <w:t>6</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21.54</w:t>
            </w:r>
          </w:p>
        </w:tc>
        <w:tc>
          <w:tcPr>
            <w:tcW w:w="758" w:type="dxa"/>
            <w:vAlign w:val="center"/>
          </w:tcPr>
          <w:p>
            <w:pPr>
              <w:pStyle w:val="11"/>
            </w:pPr>
            <w:r>
              <w:t>21.54</w:t>
            </w:r>
          </w:p>
        </w:tc>
        <w:tc>
          <w:tcPr>
            <w:tcW w:w="758" w:type="dxa"/>
            <w:vAlign w:val="center"/>
          </w:tcPr>
          <w:p>
            <w:pPr>
              <w:pStyle w:val="11"/>
            </w:pPr>
            <w:r>
              <w:t>21.54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7" w:type="dxa"/>
            <w:vAlign w:val="center"/>
          </w:tcPr>
          <w:p>
            <w:pPr>
              <w:pStyle w:val="13"/>
            </w:pPr>
            <w:r>
              <w:t>7</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21.54</w:t>
            </w:r>
          </w:p>
        </w:tc>
        <w:tc>
          <w:tcPr>
            <w:tcW w:w="758" w:type="dxa"/>
            <w:vAlign w:val="center"/>
          </w:tcPr>
          <w:p>
            <w:pPr>
              <w:pStyle w:val="11"/>
            </w:pPr>
            <w:r>
              <w:t>21.54</w:t>
            </w:r>
          </w:p>
        </w:tc>
        <w:tc>
          <w:tcPr>
            <w:tcW w:w="758" w:type="dxa"/>
            <w:vAlign w:val="center"/>
          </w:tcPr>
          <w:p>
            <w:pPr>
              <w:pStyle w:val="11"/>
            </w:pPr>
            <w:r>
              <w:t>21.54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7" w:type="dxa"/>
            <w:vAlign w:val="center"/>
          </w:tcPr>
          <w:p>
            <w:pPr>
              <w:pStyle w:val="13"/>
            </w:pPr>
            <w:r>
              <w:t>8</w:t>
            </w:r>
          </w:p>
        </w:tc>
        <w:tc>
          <w:tcPr>
            <w:tcW w:w="758" w:type="dxa"/>
            <w:vAlign w:val="center"/>
          </w:tcPr>
          <w:p>
            <w:pPr>
              <w:pStyle w:val="12"/>
            </w:pPr>
            <w:r>
              <w:t>2080501</w:t>
            </w:r>
          </w:p>
        </w:tc>
        <w:tc>
          <w:tcPr>
            <w:tcW w:w="758" w:type="dxa"/>
            <w:vAlign w:val="center"/>
          </w:tcPr>
          <w:p>
            <w:pPr>
              <w:pStyle w:val="12"/>
            </w:pPr>
            <w:r>
              <w:t>行政单位离退休</w:t>
            </w:r>
          </w:p>
        </w:tc>
        <w:tc>
          <w:tcPr>
            <w:tcW w:w="758" w:type="dxa"/>
            <w:vAlign w:val="center"/>
          </w:tcPr>
          <w:p>
            <w:pPr>
              <w:pStyle w:val="11"/>
            </w:pPr>
            <w:r>
              <w:t>9.15</w:t>
            </w:r>
          </w:p>
        </w:tc>
        <w:tc>
          <w:tcPr>
            <w:tcW w:w="758" w:type="dxa"/>
            <w:vAlign w:val="center"/>
          </w:tcPr>
          <w:p>
            <w:pPr>
              <w:pStyle w:val="11"/>
            </w:pPr>
            <w:r>
              <w:t>9.15</w:t>
            </w:r>
          </w:p>
        </w:tc>
        <w:tc>
          <w:tcPr>
            <w:tcW w:w="758" w:type="dxa"/>
            <w:vAlign w:val="center"/>
          </w:tcPr>
          <w:p>
            <w:pPr>
              <w:pStyle w:val="11"/>
            </w:pPr>
            <w:r>
              <w:t>9.15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7" w:type="dxa"/>
            <w:vAlign w:val="center"/>
          </w:tcPr>
          <w:p>
            <w:pPr>
              <w:pStyle w:val="13"/>
            </w:pPr>
            <w:r>
              <w:t>9</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8.26</w:t>
            </w:r>
          </w:p>
        </w:tc>
        <w:tc>
          <w:tcPr>
            <w:tcW w:w="758" w:type="dxa"/>
            <w:vAlign w:val="center"/>
          </w:tcPr>
          <w:p>
            <w:pPr>
              <w:pStyle w:val="11"/>
            </w:pPr>
            <w:r>
              <w:t>8.26</w:t>
            </w:r>
          </w:p>
        </w:tc>
        <w:tc>
          <w:tcPr>
            <w:tcW w:w="758" w:type="dxa"/>
            <w:vAlign w:val="center"/>
          </w:tcPr>
          <w:p>
            <w:pPr>
              <w:pStyle w:val="11"/>
            </w:pPr>
            <w:r>
              <w:t>8.26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7" w:type="dxa"/>
            <w:vAlign w:val="center"/>
          </w:tcPr>
          <w:p>
            <w:pPr>
              <w:pStyle w:val="13"/>
            </w:pPr>
            <w:r>
              <w:t>10</w:t>
            </w:r>
          </w:p>
        </w:tc>
        <w:tc>
          <w:tcPr>
            <w:tcW w:w="758" w:type="dxa"/>
            <w:vAlign w:val="center"/>
          </w:tcPr>
          <w:p>
            <w:pPr>
              <w:pStyle w:val="12"/>
            </w:pPr>
            <w:r>
              <w:t>2080506</w:t>
            </w:r>
          </w:p>
        </w:tc>
        <w:tc>
          <w:tcPr>
            <w:tcW w:w="758" w:type="dxa"/>
            <w:vAlign w:val="center"/>
          </w:tcPr>
          <w:p>
            <w:pPr>
              <w:pStyle w:val="12"/>
            </w:pPr>
            <w:r>
              <w:t>机关事业单位职业年金缴费支出</w:t>
            </w:r>
          </w:p>
        </w:tc>
        <w:tc>
          <w:tcPr>
            <w:tcW w:w="758" w:type="dxa"/>
            <w:vAlign w:val="center"/>
          </w:tcPr>
          <w:p>
            <w:pPr>
              <w:pStyle w:val="11"/>
            </w:pPr>
            <w:r>
              <w:t>4.13</w:t>
            </w:r>
          </w:p>
        </w:tc>
        <w:tc>
          <w:tcPr>
            <w:tcW w:w="758" w:type="dxa"/>
            <w:vAlign w:val="center"/>
          </w:tcPr>
          <w:p>
            <w:pPr>
              <w:pStyle w:val="11"/>
            </w:pPr>
            <w:r>
              <w:t>4.13</w:t>
            </w:r>
          </w:p>
        </w:tc>
        <w:tc>
          <w:tcPr>
            <w:tcW w:w="758" w:type="dxa"/>
            <w:vAlign w:val="center"/>
          </w:tcPr>
          <w:p>
            <w:pPr>
              <w:pStyle w:val="11"/>
            </w:pPr>
            <w:r>
              <w:t>4.13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7" w:type="dxa"/>
            <w:vAlign w:val="center"/>
          </w:tcPr>
          <w:p>
            <w:pPr>
              <w:pStyle w:val="13"/>
            </w:pPr>
            <w:r>
              <w:t>11</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4.73</w:t>
            </w:r>
          </w:p>
        </w:tc>
        <w:tc>
          <w:tcPr>
            <w:tcW w:w="758" w:type="dxa"/>
            <w:vAlign w:val="center"/>
          </w:tcPr>
          <w:p>
            <w:pPr>
              <w:pStyle w:val="11"/>
            </w:pPr>
            <w:r>
              <w:t>4.73</w:t>
            </w:r>
          </w:p>
        </w:tc>
        <w:tc>
          <w:tcPr>
            <w:tcW w:w="758" w:type="dxa"/>
            <w:vAlign w:val="center"/>
          </w:tcPr>
          <w:p>
            <w:pPr>
              <w:pStyle w:val="11"/>
            </w:pPr>
            <w:r>
              <w:t>4.73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7" w:type="dxa"/>
            <w:vAlign w:val="center"/>
          </w:tcPr>
          <w:p>
            <w:pPr>
              <w:pStyle w:val="13"/>
            </w:pPr>
            <w:r>
              <w:t>12</w:t>
            </w:r>
          </w:p>
        </w:tc>
        <w:tc>
          <w:tcPr>
            <w:tcW w:w="758" w:type="dxa"/>
            <w:vAlign w:val="center"/>
          </w:tcPr>
          <w:p>
            <w:pPr>
              <w:pStyle w:val="12"/>
            </w:pPr>
            <w:r>
              <w:t>21012</w:t>
            </w:r>
          </w:p>
        </w:tc>
        <w:tc>
          <w:tcPr>
            <w:tcW w:w="758" w:type="dxa"/>
            <w:vAlign w:val="center"/>
          </w:tcPr>
          <w:p>
            <w:pPr>
              <w:pStyle w:val="12"/>
            </w:pPr>
            <w:r>
              <w:t>财政对基本医疗保险基金的补助</w:t>
            </w:r>
          </w:p>
        </w:tc>
        <w:tc>
          <w:tcPr>
            <w:tcW w:w="758" w:type="dxa"/>
            <w:vAlign w:val="center"/>
          </w:tcPr>
          <w:p>
            <w:pPr>
              <w:pStyle w:val="11"/>
            </w:pPr>
            <w:r>
              <w:t>4.73</w:t>
            </w:r>
          </w:p>
        </w:tc>
        <w:tc>
          <w:tcPr>
            <w:tcW w:w="758" w:type="dxa"/>
            <w:vAlign w:val="center"/>
          </w:tcPr>
          <w:p>
            <w:pPr>
              <w:pStyle w:val="11"/>
            </w:pPr>
            <w:r>
              <w:t>4.73</w:t>
            </w:r>
          </w:p>
        </w:tc>
        <w:tc>
          <w:tcPr>
            <w:tcW w:w="758" w:type="dxa"/>
            <w:vAlign w:val="center"/>
          </w:tcPr>
          <w:p>
            <w:pPr>
              <w:pStyle w:val="11"/>
            </w:pPr>
            <w:r>
              <w:t>4.73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7" w:type="dxa"/>
            <w:vAlign w:val="center"/>
          </w:tcPr>
          <w:p>
            <w:pPr>
              <w:pStyle w:val="13"/>
            </w:pPr>
            <w:r>
              <w:t>13</w:t>
            </w:r>
          </w:p>
        </w:tc>
        <w:tc>
          <w:tcPr>
            <w:tcW w:w="758" w:type="dxa"/>
            <w:vAlign w:val="center"/>
          </w:tcPr>
          <w:p>
            <w:pPr>
              <w:pStyle w:val="12"/>
            </w:pPr>
            <w:r>
              <w:t>2101201</w:t>
            </w:r>
          </w:p>
        </w:tc>
        <w:tc>
          <w:tcPr>
            <w:tcW w:w="758" w:type="dxa"/>
            <w:vAlign w:val="center"/>
          </w:tcPr>
          <w:p>
            <w:pPr>
              <w:pStyle w:val="12"/>
            </w:pPr>
            <w:r>
              <w:t>财政对职工基本医疗保险基金的补助</w:t>
            </w:r>
          </w:p>
        </w:tc>
        <w:tc>
          <w:tcPr>
            <w:tcW w:w="758" w:type="dxa"/>
            <w:vAlign w:val="center"/>
          </w:tcPr>
          <w:p>
            <w:pPr>
              <w:pStyle w:val="11"/>
            </w:pPr>
            <w:r>
              <w:t>4.73</w:t>
            </w:r>
          </w:p>
        </w:tc>
        <w:tc>
          <w:tcPr>
            <w:tcW w:w="758" w:type="dxa"/>
            <w:vAlign w:val="center"/>
          </w:tcPr>
          <w:p>
            <w:pPr>
              <w:pStyle w:val="11"/>
            </w:pPr>
            <w:r>
              <w:t>4.73</w:t>
            </w:r>
          </w:p>
        </w:tc>
        <w:tc>
          <w:tcPr>
            <w:tcW w:w="758" w:type="dxa"/>
            <w:vAlign w:val="center"/>
          </w:tcPr>
          <w:p>
            <w:pPr>
              <w:pStyle w:val="11"/>
            </w:pPr>
            <w:r>
              <w:t>4.73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0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95" w:type="dxa"/>
            <w:gridSpan w:val="3"/>
            <w:tcBorders>
              <w:top w:val="single" w:color="FFFFFF" w:sz="6" w:space="0"/>
              <w:left w:val="single" w:color="FFFFFF" w:sz="6" w:space="0"/>
              <w:right w:val="single" w:color="FFFFFF" w:sz="6" w:space="0"/>
            </w:tcBorders>
            <w:vAlign w:val="center"/>
          </w:tcPr>
          <w:p>
            <w:pPr>
              <w:pStyle w:val="9"/>
            </w:pPr>
            <w:r>
              <w:t>731001魏县科学技术协会本级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0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0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0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109.84</w:t>
            </w:r>
          </w:p>
        </w:tc>
        <w:tc>
          <w:tcPr>
            <w:tcW w:w="1095" w:type="dxa"/>
            <w:vAlign w:val="center"/>
          </w:tcPr>
          <w:p>
            <w:pPr>
              <w:pStyle w:val="15"/>
            </w:pPr>
            <w:r>
              <w:t>104.84</w:t>
            </w:r>
          </w:p>
        </w:tc>
        <w:tc>
          <w:tcPr>
            <w:tcW w:w="1095" w:type="dxa"/>
            <w:vAlign w:val="center"/>
          </w:tcPr>
          <w:p>
            <w:pPr>
              <w:pStyle w:val="15"/>
            </w:pPr>
            <w:r>
              <w:t>5.00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5" w:type="dxa"/>
            <w:vAlign w:val="center"/>
          </w:tcPr>
          <w:p>
            <w:pPr>
              <w:pStyle w:val="13"/>
            </w:pPr>
            <w:r>
              <w:t>2</w:t>
            </w:r>
          </w:p>
        </w:tc>
        <w:tc>
          <w:tcPr>
            <w:tcW w:w="1095" w:type="dxa"/>
            <w:vAlign w:val="center"/>
          </w:tcPr>
          <w:p>
            <w:pPr>
              <w:pStyle w:val="12"/>
            </w:pPr>
            <w:r>
              <w:t>206</w:t>
            </w:r>
          </w:p>
        </w:tc>
        <w:tc>
          <w:tcPr>
            <w:tcW w:w="1095" w:type="dxa"/>
            <w:vAlign w:val="center"/>
          </w:tcPr>
          <w:p>
            <w:pPr>
              <w:pStyle w:val="12"/>
            </w:pPr>
            <w:r>
              <w:t>科学技术支出</w:t>
            </w:r>
          </w:p>
        </w:tc>
        <w:tc>
          <w:tcPr>
            <w:tcW w:w="1095" w:type="dxa"/>
            <w:vAlign w:val="center"/>
          </w:tcPr>
          <w:p>
            <w:pPr>
              <w:pStyle w:val="11"/>
            </w:pPr>
            <w:r>
              <w:t>83.57</w:t>
            </w:r>
          </w:p>
        </w:tc>
        <w:tc>
          <w:tcPr>
            <w:tcW w:w="1095" w:type="dxa"/>
            <w:vAlign w:val="center"/>
          </w:tcPr>
          <w:p>
            <w:pPr>
              <w:pStyle w:val="11"/>
            </w:pPr>
            <w:r>
              <w:t>78.57</w:t>
            </w: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5" w:type="dxa"/>
            <w:vAlign w:val="center"/>
          </w:tcPr>
          <w:p>
            <w:pPr>
              <w:pStyle w:val="13"/>
            </w:pPr>
            <w:r>
              <w:t>3</w:t>
            </w:r>
          </w:p>
        </w:tc>
        <w:tc>
          <w:tcPr>
            <w:tcW w:w="1095" w:type="dxa"/>
            <w:vAlign w:val="center"/>
          </w:tcPr>
          <w:p>
            <w:pPr>
              <w:pStyle w:val="12"/>
            </w:pPr>
            <w:r>
              <w:t>20607</w:t>
            </w:r>
          </w:p>
        </w:tc>
        <w:tc>
          <w:tcPr>
            <w:tcW w:w="1095" w:type="dxa"/>
            <w:vAlign w:val="center"/>
          </w:tcPr>
          <w:p>
            <w:pPr>
              <w:pStyle w:val="12"/>
            </w:pPr>
            <w:r>
              <w:t>科学技术普及</w:t>
            </w:r>
          </w:p>
        </w:tc>
        <w:tc>
          <w:tcPr>
            <w:tcW w:w="1095" w:type="dxa"/>
            <w:vAlign w:val="center"/>
          </w:tcPr>
          <w:p>
            <w:pPr>
              <w:pStyle w:val="11"/>
            </w:pPr>
            <w:r>
              <w:t>83.57</w:t>
            </w:r>
          </w:p>
        </w:tc>
        <w:tc>
          <w:tcPr>
            <w:tcW w:w="1095" w:type="dxa"/>
            <w:vAlign w:val="center"/>
          </w:tcPr>
          <w:p>
            <w:pPr>
              <w:pStyle w:val="11"/>
            </w:pPr>
            <w:r>
              <w:t>78.57</w:t>
            </w: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5" w:type="dxa"/>
            <w:vAlign w:val="center"/>
          </w:tcPr>
          <w:p>
            <w:pPr>
              <w:pStyle w:val="13"/>
            </w:pPr>
            <w:r>
              <w:t>4</w:t>
            </w:r>
          </w:p>
        </w:tc>
        <w:tc>
          <w:tcPr>
            <w:tcW w:w="1095" w:type="dxa"/>
            <w:vAlign w:val="center"/>
          </w:tcPr>
          <w:p>
            <w:pPr>
              <w:pStyle w:val="12"/>
            </w:pPr>
            <w:r>
              <w:t>2060701</w:t>
            </w:r>
          </w:p>
        </w:tc>
        <w:tc>
          <w:tcPr>
            <w:tcW w:w="1095" w:type="dxa"/>
            <w:vAlign w:val="center"/>
          </w:tcPr>
          <w:p>
            <w:pPr>
              <w:pStyle w:val="12"/>
            </w:pPr>
            <w:r>
              <w:t>机构运行</w:t>
            </w:r>
          </w:p>
        </w:tc>
        <w:tc>
          <w:tcPr>
            <w:tcW w:w="1095" w:type="dxa"/>
            <w:vAlign w:val="center"/>
          </w:tcPr>
          <w:p>
            <w:pPr>
              <w:pStyle w:val="11"/>
            </w:pPr>
            <w:r>
              <w:t>78.57</w:t>
            </w:r>
          </w:p>
        </w:tc>
        <w:tc>
          <w:tcPr>
            <w:tcW w:w="1095" w:type="dxa"/>
            <w:vAlign w:val="center"/>
          </w:tcPr>
          <w:p>
            <w:pPr>
              <w:pStyle w:val="11"/>
            </w:pPr>
            <w:r>
              <w:t>78.57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5" w:type="dxa"/>
            <w:vAlign w:val="center"/>
          </w:tcPr>
          <w:p>
            <w:pPr>
              <w:pStyle w:val="13"/>
            </w:pPr>
            <w:r>
              <w:t>5</w:t>
            </w:r>
          </w:p>
        </w:tc>
        <w:tc>
          <w:tcPr>
            <w:tcW w:w="1095" w:type="dxa"/>
            <w:vAlign w:val="center"/>
          </w:tcPr>
          <w:p>
            <w:pPr>
              <w:pStyle w:val="12"/>
            </w:pPr>
            <w:r>
              <w:t>2060702</w:t>
            </w:r>
          </w:p>
        </w:tc>
        <w:tc>
          <w:tcPr>
            <w:tcW w:w="1095" w:type="dxa"/>
            <w:vAlign w:val="center"/>
          </w:tcPr>
          <w:p>
            <w:pPr>
              <w:pStyle w:val="12"/>
            </w:pPr>
            <w:r>
              <w:t>科普活动</w:t>
            </w: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5" w:type="dxa"/>
            <w:vAlign w:val="center"/>
          </w:tcPr>
          <w:p>
            <w:pPr>
              <w:pStyle w:val="13"/>
            </w:pPr>
            <w:r>
              <w:t>6</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21.54</w:t>
            </w:r>
          </w:p>
        </w:tc>
        <w:tc>
          <w:tcPr>
            <w:tcW w:w="1095" w:type="dxa"/>
            <w:vAlign w:val="center"/>
          </w:tcPr>
          <w:p>
            <w:pPr>
              <w:pStyle w:val="11"/>
            </w:pPr>
            <w:r>
              <w:t>21.54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5" w:type="dxa"/>
            <w:vAlign w:val="center"/>
          </w:tcPr>
          <w:p>
            <w:pPr>
              <w:pStyle w:val="13"/>
            </w:pPr>
            <w:r>
              <w:t>7</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21.54</w:t>
            </w:r>
          </w:p>
        </w:tc>
        <w:tc>
          <w:tcPr>
            <w:tcW w:w="1095" w:type="dxa"/>
            <w:vAlign w:val="center"/>
          </w:tcPr>
          <w:p>
            <w:pPr>
              <w:pStyle w:val="11"/>
            </w:pPr>
            <w:r>
              <w:t>21.54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5" w:type="dxa"/>
            <w:vAlign w:val="center"/>
          </w:tcPr>
          <w:p>
            <w:pPr>
              <w:pStyle w:val="13"/>
            </w:pPr>
            <w:r>
              <w:t>8</w:t>
            </w:r>
          </w:p>
        </w:tc>
        <w:tc>
          <w:tcPr>
            <w:tcW w:w="1095" w:type="dxa"/>
            <w:vAlign w:val="center"/>
          </w:tcPr>
          <w:p>
            <w:pPr>
              <w:pStyle w:val="12"/>
            </w:pPr>
            <w:r>
              <w:t>2080501</w:t>
            </w:r>
          </w:p>
        </w:tc>
        <w:tc>
          <w:tcPr>
            <w:tcW w:w="1095" w:type="dxa"/>
            <w:vAlign w:val="center"/>
          </w:tcPr>
          <w:p>
            <w:pPr>
              <w:pStyle w:val="12"/>
            </w:pPr>
            <w:r>
              <w:t>行政单位离退休</w:t>
            </w:r>
          </w:p>
        </w:tc>
        <w:tc>
          <w:tcPr>
            <w:tcW w:w="1095" w:type="dxa"/>
            <w:vAlign w:val="center"/>
          </w:tcPr>
          <w:p>
            <w:pPr>
              <w:pStyle w:val="11"/>
            </w:pPr>
            <w:r>
              <w:t>9.15</w:t>
            </w:r>
          </w:p>
        </w:tc>
        <w:tc>
          <w:tcPr>
            <w:tcW w:w="1095" w:type="dxa"/>
            <w:vAlign w:val="center"/>
          </w:tcPr>
          <w:p>
            <w:pPr>
              <w:pStyle w:val="11"/>
            </w:pPr>
            <w:r>
              <w:t>9.15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5" w:type="dxa"/>
            <w:vAlign w:val="center"/>
          </w:tcPr>
          <w:p>
            <w:pPr>
              <w:pStyle w:val="13"/>
            </w:pPr>
            <w:r>
              <w:t>9</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8.26</w:t>
            </w:r>
          </w:p>
        </w:tc>
        <w:tc>
          <w:tcPr>
            <w:tcW w:w="1095" w:type="dxa"/>
            <w:vAlign w:val="center"/>
          </w:tcPr>
          <w:p>
            <w:pPr>
              <w:pStyle w:val="11"/>
            </w:pPr>
            <w:r>
              <w:t>8.26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5" w:type="dxa"/>
            <w:vAlign w:val="center"/>
          </w:tcPr>
          <w:p>
            <w:pPr>
              <w:pStyle w:val="13"/>
            </w:pPr>
            <w:r>
              <w:t>10</w:t>
            </w:r>
          </w:p>
        </w:tc>
        <w:tc>
          <w:tcPr>
            <w:tcW w:w="1095" w:type="dxa"/>
            <w:vAlign w:val="center"/>
          </w:tcPr>
          <w:p>
            <w:pPr>
              <w:pStyle w:val="12"/>
            </w:pPr>
            <w:r>
              <w:t>2080506</w:t>
            </w:r>
          </w:p>
        </w:tc>
        <w:tc>
          <w:tcPr>
            <w:tcW w:w="1095" w:type="dxa"/>
            <w:vAlign w:val="center"/>
          </w:tcPr>
          <w:p>
            <w:pPr>
              <w:pStyle w:val="12"/>
            </w:pPr>
            <w:r>
              <w:t>机关事业单位职业年金缴费支出</w:t>
            </w:r>
          </w:p>
        </w:tc>
        <w:tc>
          <w:tcPr>
            <w:tcW w:w="1095" w:type="dxa"/>
            <w:vAlign w:val="center"/>
          </w:tcPr>
          <w:p>
            <w:pPr>
              <w:pStyle w:val="11"/>
            </w:pPr>
            <w:r>
              <w:t>4.13</w:t>
            </w:r>
          </w:p>
        </w:tc>
        <w:tc>
          <w:tcPr>
            <w:tcW w:w="1095" w:type="dxa"/>
            <w:vAlign w:val="center"/>
          </w:tcPr>
          <w:p>
            <w:pPr>
              <w:pStyle w:val="11"/>
            </w:pPr>
            <w:r>
              <w:t>4.13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5" w:type="dxa"/>
            <w:vAlign w:val="center"/>
          </w:tcPr>
          <w:p>
            <w:pPr>
              <w:pStyle w:val="13"/>
            </w:pPr>
            <w:r>
              <w:t>11</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4.73</w:t>
            </w:r>
          </w:p>
        </w:tc>
        <w:tc>
          <w:tcPr>
            <w:tcW w:w="1095" w:type="dxa"/>
            <w:vAlign w:val="center"/>
          </w:tcPr>
          <w:p>
            <w:pPr>
              <w:pStyle w:val="11"/>
            </w:pPr>
            <w:r>
              <w:t>4.73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5" w:type="dxa"/>
            <w:vAlign w:val="center"/>
          </w:tcPr>
          <w:p>
            <w:pPr>
              <w:pStyle w:val="13"/>
            </w:pPr>
            <w:r>
              <w:t>12</w:t>
            </w:r>
          </w:p>
        </w:tc>
        <w:tc>
          <w:tcPr>
            <w:tcW w:w="1095" w:type="dxa"/>
            <w:vAlign w:val="center"/>
          </w:tcPr>
          <w:p>
            <w:pPr>
              <w:pStyle w:val="12"/>
            </w:pPr>
            <w:r>
              <w:t>21012</w:t>
            </w:r>
          </w:p>
        </w:tc>
        <w:tc>
          <w:tcPr>
            <w:tcW w:w="1095" w:type="dxa"/>
            <w:vAlign w:val="center"/>
          </w:tcPr>
          <w:p>
            <w:pPr>
              <w:pStyle w:val="12"/>
            </w:pPr>
            <w:r>
              <w:t>财政对基本医疗保险基金的补助</w:t>
            </w:r>
          </w:p>
        </w:tc>
        <w:tc>
          <w:tcPr>
            <w:tcW w:w="1095" w:type="dxa"/>
            <w:vAlign w:val="center"/>
          </w:tcPr>
          <w:p>
            <w:pPr>
              <w:pStyle w:val="11"/>
            </w:pPr>
            <w:r>
              <w:t>4.73</w:t>
            </w:r>
          </w:p>
        </w:tc>
        <w:tc>
          <w:tcPr>
            <w:tcW w:w="1095" w:type="dxa"/>
            <w:vAlign w:val="center"/>
          </w:tcPr>
          <w:p>
            <w:pPr>
              <w:pStyle w:val="11"/>
            </w:pPr>
            <w:r>
              <w:t>4.73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5" w:type="dxa"/>
            <w:vAlign w:val="center"/>
          </w:tcPr>
          <w:p>
            <w:pPr>
              <w:pStyle w:val="13"/>
            </w:pPr>
            <w:r>
              <w:t>13</w:t>
            </w:r>
          </w:p>
        </w:tc>
        <w:tc>
          <w:tcPr>
            <w:tcW w:w="1095" w:type="dxa"/>
            <w:vAlign w:val="center"/>
          </w:tcPr>
          <w:p>
            <w:pPr>
              <w:pStyle w:val="12"/>
            </w:pPr>
            <w:r>
              <w:t>2101201</w:t>
            </w:r>
          </w:p>
        </w:tc>
        <w:tc>
          <w:tcPr>
            <w:tcW w:w="1095" w:type="dxa"/>
            <w:vAlign w:val="center"/>
          </w:tcPr>
          <w:p>
            <w:pPr>
              <w:pStyle w:val="12"/>
            </w:pPr>
            <w:r>
              <w:t>财政对职工基本医疗保险基金的补助</w:t>
            </w:r>
          </w:p>
        </w:tc>
        <w:tc>
          <w:tcPr>
            <w:tcW w:w="1095" w:type="dxa"/>
            <w:vAlign w:val="center"/>
          </w:tcPr>
          <w:p>
            <w:pPr>
              <w:pStyle w:val="11"/>
            </w:pPr>
            <w:r>
              <w:t>4.73</w:t>
            </w:r>
          </w:p>
        </w:tc>
        <w:tc>
          <w:tcPr>
            <w:tcW w:w="1095" w:type="dxa"/>
            <w:vAlign w:val="center"/>
          </w:tcPr>
          <w:p>
            <w:pPr>
              <w:pStyle w:val="11"/>
            </w:pPr>
            <w:r>
              <w:t>4.73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2"/>
        <w:gridCol w:w="2762"/>
        <w:gridCol w:w="1450"/>
        <w:gridCol w:w="3400"/>
        <w:gridCol w:w="970"/>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04" w:type="dxa"/>
            <w:gridSpan w:val="3"/>
            <w:tcBorders>
              <w:top w:val="single" w:color="FFFFFF" w:sz="6" w:space="0"/>
              <w:left w:val="single" w:color="FFFFFF" w:sz="6" w:space="0"/>
              <w:right w:val="single" w:color="FFFFFF" w:sz="6" w:space="0"/>
            </w:tcBorders>
            <w:vAlign w:val="center"/>
          </w:tcPr>
          <w:p>
            <w:pPr>
              <w:pStyle w:val="9"/>
            </w:pPr>
            <w:r>
              <w:t>731001魏县科学技术协会本级</w:t>
            </w:r>
          </w:p>
        </w:tc>
        <w:tc>
          <w:tcPr>
            <w:tcW w:w="3400" w:type="dxa"/>
            <w:tcBorders>
              <w:top w:val="single" w:color="FFFFFF" w:sz="6" w:space="0"/>
              <w:left w:val="single" w:color="FFFFFF" w:sz="6" w:space="0"/>
              <w:right w:val="single" w:color="FFFFFF" w:sz="6" w:space="0"/>
            </w:tcBorders>
            <w:vAlign w:val="center"/>
          </w:tcPr>
          <w:p>
            <w:pPr>
              <w:pStyle w:val="8"/>
            </w:pPr>
            <w:r>
              <w:t>预算年度：2024</w:t>
            </w:r>
          </w:p>
        </w:tc>
        <w:tc>
          <w:tcPr>
            <w:tcW w:w="466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2" w:type="dxa"/>
            <w:vMerge w:val="restart"/>
            <w:vAlign w:val="center"/>
          </w:tcPr>
          <w:p>
            <w:pPr>
              <w:pStyle w:val="10"/>
            </w:pPr>
            <w:r>
              <w:t>序号</w:t>
            </w:r>
          </w:p>
        </w:tc>
        <w:tc>
          <w:tcPr>
            <w:tcW w:w="4212" w:type="dxa"/>
            <w:gridSpan w:val="2"/>
            <w:vAlign w:val="center"/>
          </w:tcPr>
          <w:p>
            <w:pPr>
              <w:pStyle w:val="10"/>
            </w:pPr>
            <w:r>
              <w:t>收入</w:t>
            </w:r>
          </w:p>
        </w:tc>
        <w:tc>
          <w:tcPr>
            <w:tcW w:w="8066"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2" w:type="dxa"/>
            <w:vMerge w:val="continue"/>
          </w:tcPr>
          <w:p/>
        </w:tc>
        <w:tc>
          <w:tcPr>
            <w:tcW w:w="2762" w:type="dxa"/>
            <w:vAlign w:val="center"/>
          </w:tcPr>
          <w:p>
            <w:pPr>
              <w:pStyle w:val="10"/>
            </w:pPr>
            <w:r>
              <w:t>项  目</w:t>
            </w:r>
          </w:p>
        </w:tc>
        <w:tc>
          <w:tcPr>
            <w:tcW w:w="1450" w:type="dxa"/>
            <w:vAlign w:val="center"/>
          </w:tcPr>
          <w:p>
            <w:pPr>
              <w:pStyle w:val="10"/>
            </w:pPr>
            <w:r>
              <w:t>金额</w:t>
            </w:r>
          </w:p>
        </w:tc>
        <w:tc>
          <w:tcPr>
            <w:tcW w:w="3400" w:type="dxa"/>
            <w:vAlign w:val="center"/>
          </w:tcPr>
          <w:p>
            <w:pPr>
              <w:pStyle w:val="10"/>
            </w:pPr>
            <w:r>
              <w:t>项  目</w:t>
            </w:r>
          </w:p>
        </w:tc>
        <w:tc>
          <w:tcPr>
            <w:tcW w:w="970"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2" w:type="dxa"/>
            <w:vAlign w:val="center"/>
          </w:tcPr>
          <w:p>
            <w:pPr>
              <w:pStyle w:val="10"/>
            </w:pPr>
            <w:r>
              <w:t>栏次</w:t>
            </w:r>
          </w:p>
        </w:tc>
        <w:tc>
          <w:tcPr>
            <w:tcW w:w="2762" w:type="dxa"/>
            <w:vAlign w:val="center"/>
          </w:tcPr>
          <w:p>
            <w:pPr>
              <w:pStyle w:val="10"/>
            </w:pPr>
            <w:r>
              <w:t>1</w:t>
            </w:r>
          </w:p>
        </w:tc>
        <w:tc>
          <w:tcPr>
            <w:tcW w:w="1450" w:type="dxa"/>
            <w:vAlign w:val="center"/>
          </w:tcPr>
          <w:p>
            <w:pPr>
              <w:pStyle w:val="10"/>
            </w:pPr>
            <w:r>
              <w:t>2</w:t>
            </w:r>
          </w:p>
        </w:tc>
        <w:tc>
          <w:tcPr>
            <w:tcW w:w="3400" w:type="dxa"/>
            <w:vAlign w:val="center"/>
          </w:tcPr>
          <w:p>
            <w:pPr>
              <w:pStyle w:val="10"/>
            </w:pPr>
            <w:r>
              <w:t>3</w:t>
            </w:r>
          </w:p>
        </w:tc>
        <w:tc>
          <w:tcPr>
            <w:tcW w:w="970"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3"/>
            </w:pPr>
            <w:r>
              <w:t>1</w:t>
            </w:r>
          </w:p>
        </w:tc>
        <w:tc>
          <w:tcPr>
            <w:tcW w:w="2762" w:type="dxa"/>
            <w:vAlign w:val="center"/>
          </w:tcPr>
          <w:p>
            <w:pPr>
              <w:pStyle w:val="12"/>
            </w:pPr>
            <w:r>
              <w:t>一、一般公共预算拨款</w:t>
            </w:r>
          </w:p>
        </w:tc>
        <w:tc>
          <w:tcPr>
            <w:tcW w:w="1450" w:type="dxa"/>
            <w:vAlign w:val="center"/>
          </w:tcPr>
          <w:p>
            <w:pPr>
              <w:pStyle w:val="11"/>
            </w:pPr>
            <w:r>
              <w:t>109.84</w:t>
            </w:r>
          </w:p>
        </w:tc>
        <w:tc>
          <w:tcPr>
            <w:tcW w:w="3400" w:type="dxa"/>
            <w:vAlign w:val="center"/>
          </w:tcPr>
          <w:p>
            <w:pPr>
              <w:pStyle w:val="12"/>
            </w:pPr>
            <w:r>
              <w:t>一、一般公共服务支出</w:t>
            </w:r>
          </w:p>
        </w:tc>
        <w:tc>
          <w:tcPr>
            <w:tcW w:w="97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3"/>
            </w:pPr>
            <w:r>
              <w:t>2</w:t>
            </w:r>
          </w:p>
        </w:tc>
        <w:tc>
          <w:tcPr>
            <w:tcW w:w="2762" w:type="dxa"/>
            <w:vAlign w:val="center"/>
          </w:tcPr>
          <w:p>
            <w:pPr>
              <w:pStyle w:val="12"/>
            </w:pPr>
            <w:r>
              <w:t>二、政府性基金预算拨款</w:t>
            </w:r>
          </w:p>
        </w:tc>
        <w:tc>
          <w:tcPr>
            <w:tcW w:w="1450" w:type="dxa"/>
            <w:vAlign w:val="center"/>
          </w:tcPr>
          <w:p>
            <w:pPr>
              <w:pStyle w:val="11"/>
            </w:pPr>
          </w:p>
        </w:tc>
        <w:tc>
          <w:tcPr>
            <w:tcW w:w="3400" w:type="dxa"/>
            <w:vAlign w:val="center"/>
          </w:tcPr>
          <w:p>
            <w:pPr>
              <w:pStyle w:val="12"/>
            </w:pPr>
            <w:r>
              <w:t>二、外交支出</w:t>
            </w:r>
          </w:p>
        </w:tc>
        <w:tc>
          <w:tcPr>
            <w:tcW w:w="97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3"/>
            </w:pPr>
            <w:r>
              <w:t>3</w:t>
            </w:r>
          </w:p>
        </w:tc>
        <w:tc>
          <w:tcPr>
            <w:tcW w:w="2762" w:type="dxa"/>
            <w:vAlign w:val="center"/>
          </w:tcPr>
          <w:p>
            <w:pPr>
              <w:pStyle w:val="12"/>
            </w:pPr>
            <w:r>
              <w:t>三、国有资本经营预算拨款</w:t>
            </w:r>
          </w:p>
        </w:tc>
        <w:tc>
          <w:tcPr>
            <w:tcW w:w="1450" w:type="dxa"/>
            <w:vAlign w:val="center"/>
          </w:tcPr>
          <w:p>
            <w:pPr>
              <w:pStyle w:val="11"/>
            </w:pPr>
          </w:p>
        </w:tc>
        <w:tc>
          <w:tcPr>
            <w:tcW w:w="3400" w:type="dxa"/>
            <w:vAlign w:val="center"/>
          </w:tcPr>
          <w:p>
            <w:pPr>
              <w:pStyle w:val="12"/>
            </w:pPr>
            <w:r>
              <w:t>三、国防支出</w:t>
            </w:r>
          </w:p>
        </w:tc>
        <w:tc>
          <w:tcPr>
            <w:tcW w:w="97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3"/>
            </w:pPr>
            <w:r>
              <w:t>4</w:t>
            </w:r>
          </w:p>
        </w:tc>
        <w:tc>
          <w:tcPr>
            <w:tcW w:w="2762" w:type="dxa"/>
            <w:vAlign w:val="center"/>
          </w:tcPr>
          <w:p>
            <w:pPr>
              <w:pStyle w:val="12"/>
            </w:pPr>
          </w:p>
        </w:tc>
        <w:tc>
          <w:tcPr>
            <w:tcW w:w="1450" w:type="dxa"/>
            <w:vAlign w:val="center"/>
          </w:tcPr>
          <w:p>
            <w:pPr>
              <w:pStyle w:val="11"/>
            </w:pPr>
          </w:p>
        </w:tc>
        <w:tc>
          <w:tcPr>
            <w:tcW w:w="3400" w:type="dxa"/>
            <w:vAlign w:val="center"/>
          </w:tcPr>
          <w:p>
            <w:pPr>
              <w:pStyle w:val="12"/>
            </w:pPr>
            <w:r>
              <w:t>四、公共安全支出</w:t>
            </w:r>
          </w:p>
        </w:tc>
        <w:tc>
          <w:tcPr>
            <w:tcW w:w="97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3"/>
            </w:pPr>
            <w:r>
              <w:t>5</w:t>
            </w:r>
          </w:p>
        </w:tc>
        <w:tc>
          <w:tcPr>
            <w:tcW w:w="2762" w:type="dxa"/>
            <w:vAlign w:val="center"/>
          </w:tcPr>
          <w:p>
            <w:pPr>
              <w:pStyle w:val="12"/>
            </w:pPr>
          </w:p>
        </w:tc>
        <w:tc>
          <w:tcPr>
            <w:tcW w:w="1450" w:type="dxa"/>
            <w:vAlign w:val="center"/>
          </w:tcPr>
          <w:p>
            <w:pPr>
              <w:pStyle w:val="11"/>
            </w:pPr>
          </w:p>
        </w:tc>
        <w:tc>
          <w:tcPr>
            <w:tcW w:w="3400" w:type="dxa"/>
            <w:vAlign w:val="center"/>
          </w:tcPr>
          <w:p>
            <w:pPr>
              <w:pStyle w:val="12"/>
            </w:pPr>
            <w:r>
              <w:t>五、教育支出</w:t>
            </w:r>
          </w:p>
        </w:tc>
        <w:tc>
          <w:tcPr>
            <w:tcW w:w="97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3"/>
            </w:pPr>
            <w:r>
              <w:t>6</w:t>
            </w:r>
          </w:p>
        </w:tc>
        <w:tc>
          <w:tcPr>
            <w:tcW w:w="2762" w:type="dxa"/>
            <w:vAlign w:val="center"/>
          </w:tcPr>
          <w:p>
            <w:pPr>
              <w:pStyle w:val="12"/>
            </w:pPr>
          </w:p>
        </w:tc>
        <w:tc>
          <w:tcPr>
            <w:tcW w:w="1450" w:type="dxa"/>
            <w:vAlign w:val="center"/>
          </w:tcPr>
          <w:p>
            <w:pPr>
              <w:pStyle w:val="11"/>
            </w:pPr>
          </w:p>
        </w:tc>
        <w:tc>
          <w:tcPr>
            <w:tcW w:w="3400" w:type="dxa"/>
            <w:vAlign w:val="center"/>
          </w:tcPr>
          <w:p>
            <w:pPr>
              <w:pStyle w:val="12"/>
            </w:pPr>
            <w:r>
              <w:t>六、科学技术支出</w:t>
            </w:r>
          </w:p>
        </w:tc>
        <w:tc>
          <w:tcPr>
            <w:tcW w:w="970" w:type="dxa"/>
            <w:vAlign w:val="center"/>
          </w:tcPr>
          <w:p>
            <w:pPr>
              <w:pStyle w:val="11"/>
            </w:pPr>
            <w:r>
              <w:t>83.57</w:t>
            </w:r>
          </w:p>
        </w:tc>
        <w:tc>
          <w:tcPr>
            <w:tcW w:w="1232" w:type="dxa"/>
            <w:vAlign w:val="center"/>
          </w:tcPr>
          <w:p>
            <w:pPr>
              <w:pStyle w:val="11"/>
            </w:pPr>
            <w:r>
              <w:t>83.57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3"/>
            </w:pPr>
            <w:r>
              <w:t>7</w:t>
            </w:r>
          </w:p>
        </w:tc>
        <w:tc>
          <w:tcPr>
            <w:tcW w:w="2762" w:type="dxa"/>
            <w:vAlign w:val="center"/>
          </w:tcPr>
          <w:p>
            <w:pPr>
              <w:pStyle w:val="12"/>
            </w:pPr>
          </w:p>
        </w:tc>
        <w:tc>
          <w:tcPr>
            <w:tcW w:w="1450" w:type="dxa"/>
            <w:vAlign w:val="center"/>
          </w:tcPr>
          <w:p>
            <w:pPr>
              <w:pStyle w:val="11"/>
            </w:pPr>
          </w:p>
        </w:tc>
        <w:tc>
          <w:tcPr>
            <w:tcW w:w="3400" w:type="dxa"/>
            <w:vAlign w:val="center"/>
          </w:tcPr>
          <w:p>
            <w:pPr>
              <w:pStyle w:val="12"/>
            </w:pPr>
            <w:r>
              <w:t>七、文化旅游体育与传媒支出</w:t>
            </w:r>
          </w:p>
        </w:tc>
        <w:tc>
          <w:tcPr>
            <w:tcW w:w="97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3"/>
            </w:pPr>
            <w:r>
              <w:t>8</w:t>
            </w:r>
          </w:p>
        </w:tc>
        <w:tc>
          <w:tcPr>
            <w:tcW w:w="2762" w:type="dxa"/>
            <w:vAlign w:val="center"/>
          </w:tcPr>
          <w:p>
            <w:pPr>
              <w:pStyle w:val="12"/>
            </w:pPr>
          </w:p>
        </w:tc>
        <w:tc>
          <w:tcPr>
            <w:tcW w:w="1450" w:type="dxa"/>
            <w:vAlign w:val="center"/>
          </w:tcPr>
          <w:p>
            <w:pPr>
              <w:pStyle w:val="11"/>
            </w:pPr>
          </w:p>
        </w:tc>
        <w:tc>
          <w:tcPr>
            <w:tcW w:w="3400" w:type="dxa"/>
            <w:vAlign w:val="center"/>
          </w:tcPr>
          <w:p>
            <w:pPr>
              <w:pStyle w:val="12"/>
            </w:pPr>
            <w:r>
              <w:t>八、社会保障和就业支出</w:t>
            </w:r>
          </w:p>
        </w:tc>
        <w:tc>
          <w:tcPr>
            <w:tcW w:w="970" w:type="dxa"/>
            <w:vAlign w:val="center"/>
          </w:tcPr>
          <w:p>
            <w:pPr>
              <w:pStyle w:val="11"/>
            </w:pPr>
            <w:r>
              <w:t>21.54</w:t>
            </w:r>
          </w:p>
        </w:tc>
        <w:tc>
          <w:tcPr>
            <w:tcW w:w="1232" w:type="dxa"/>
            <w:vAlign w:val="center"/>
          </w:tcPr>
          <w:p>
            <w:pPr>
              <w:pStyle w:val="11"/>
            </w:pPr>
            <w:r>
              <w:t>21.54</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3"/>
            </w:pPr>
            <w:r>
              <w:t>9</w:t>
            </w:r>
          </w:p>
        </w:tc>
        <w:tc>
          <w:tcPr>
            <w:tcW w:w="2762" w:type="dxa"/>
            <w:vAlign w:val="center"/>
          </w:tcPr>
          <w:p>
            <w:pPr>
              <w:pStyle w:val="12"/>
            </w:pPr>
          </w:p>
        </w:tc>
        <w:tc>
          <w:tcPr>
            <w:tcW w:w="1450" w:type="dxa"/>
            <w:vAlign w:val="center"/>
          </w:tcPr>
          <w:p>
            <w:pPr>
              <w:pStyle w:val="11"/>
            </w:pPr>
          </w:p>
        </w:tc>
        <w:tc>
          <w:tcPr>
            <w:tcW w:w="3400" w:type="dxa"/>
            <w:vAlign w:val="center"/>
          </w:tcPr>
          <w:p>
            <w:pPr>
              <w:pStyle w:val="12"/>
            </w:pPr>
            <w:r>
              <w:t>九、社会保险基金支出</w:t>
            </w:r>
          </w:p>
        </w:tc>
        <w:tc>
          <w:tcPr>
            <w:tcW w:w="97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3"/>
            </w:pPr>
            <w:r>
              <w:t>10</w:t>
            </w:r>
          </w:p>
        </w:tc>
        <w:tc>
          <w:tcPr>
            <w:tcW w:w="2762" w:type="dxa"/>
            <w:vAlign w:val="center"/>
          </w:tcPr>
          <w:p>
            <w:pPr>
              <w:pStyle w:val="12"/>
            </w:pPr>
          </w:p>
        </w:tc>
        <w:tc>
          <w:tcPr>
            <w:tcW w:w="1450" w:type="dxa"/>
            <w:vAlign w:val="center"/>
          </w:tcPr>
          <w:p>
            <w:pPr>
              <w:pStyle w:val="11"/>
            </w:pPr>
          </w:p>
        </w:tc>
        <w:tc>
          <w:tcPr>
            <w:tcW w:w="3400" w:type="dxa"/>
            <w:vAlign w:val="center"/>
          </w:tcPr>
          <w:p>
            <w:pPr>
              <w:pStyle w:val="12"/>
            </w:pPr>
            <w:r>
              <w:t>十、卫生健康支出</w:t>
            </w:r>
          </w:p>
        </w:tc>
        <w:tc>
          <w:tcPr>
            <w:tcW w:w="970" w:type="dxa"/>
            <w:vAlign w:val="center"/>
          </w:tcPr>
          <w:p>
            <w:pPr>
              <w:pStyle w:val="11"/>
            </w:pPr>
            <w:r>
              <w:t>4.73</w:t>
            </w:r>
          </w:p>
        </w:tc>
        <w:tc>
          <w:tcPr>
            <w:tcW w:w="1232" w:type="dxa"/>
            <w:vAlign w:val="center"/>
          </w:tcPr>
          <w:p>
            <w:pPr>
              <w:pStyle w:val="11"/>
            </w:pPr>
            <w:r>
              <w:t>4.73</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3"/>
            </w:pPr>
            <w:r>
              <w:t>11</w:t>
            </w:r>
          </w:p>
        </w:tc>
        <w:tc>
          <w:tcPr>
            <w:tcW w:w="2762" w:type="dxa"/>
            <w:vAlign w:val="center"/>
          </w:tcPr>
          <w:p>
            <w:pPr>
              <w:pStyle w:val="12"/>
            </w:pPr>
          </w:p>
        </w:tc>
        <w:tc>
          <w:tcPr>
            <w:tcW w:w="1450" w:type="dxa"/>
            <w:vAlign w:val="center"/>
          </w:tcPr>
          <w:p>
            <w:pPr>
              <w:pStyle w:val="11"/>
            </w:pPr>
          </w:p>
        </w:tc>
        <w:tc>
          <w:tcPr>
            <w:tcW w:w="3400" w:type="dxa"/>
            <w:vAlign w:val="center"/>
          </w:tcPr>
          <w:p>
            <w:pPr>
              <w:pStyle w:val="12"/>
            </w:pPr>
            <w:r>
              <w:t>十一、节能环保支出</w:t>
            </w:r>
          </w:p>
        </w:tc>
        <w:tc>
          <w:tcPr>
            <w:tcW w:w="97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3"/>
            </w:pPr>
            <w:r>
              <w:t>12</w:t>
            </w:r>
          </w:p>
        </w:tc>
        <w:tc>
          <w:tcPr>
            <w:tcW w:w="2762" w:type="dxa"/>
            <w:vAlign w:val="center"/>
          </w:tcPr>
          <w:p>
            <w:pPr>
              <w:pStyle w:val="12"/>
            </w:pPr>
          </w:p>
        </w:tc>
        <w:tc>
          <w:tcPr>
            <w:tcW w:w="1450" w:type="dxa"/>
            <w:vAlign w:val="center"/>
          </w:tcPr>
          <w:p>
            <w:pPr>
              <w:pStyle w:val="11"/>
            </w:pPr>
          </w:p>
        </w:tc>
        <w:tc>
          <w:tcPr>
            <w:tcW w:w="3400" w:type="dxa"/>
            <w:vAlign w:val="center"/>
          </w:tcPr>
          <w:p>
            <w:pPr>
              <w:pStyle w:val="12"/>
            </w:pPr>
            <w:r>
              <w:t>十二、城乡社区支出</w:t>
            </w:r>
          </w:p>
        </w:tc>
        <w:tc>
          <w:tcPr>
            <w:tcW w:w="97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3"/>
            </w:pPr>
            <w:r>
              <w:t>13</w:t>
            </w:r>
          </w:p>
        </w:tc>
        <w:tc>
          <w:tcPr>
            <w:tcW w:w="2762" w:type="dxa"/>
            <w:vAlign w:val="center"/>
          </w:tcPr>
          <w:p>
            <w:pPr>
              <w:pStyle w:val="12"/>
            </w:pPr>
          </w:p>
        </w:tc>
        <w:tc>
          <w:tcPr>
            <w:tcW w:w="1450" w:type="dxa"/>
            <w:vAlign w:val="center"/>
          </w:tcPr>
          <w:p>
            <w:pPr>
              <w:pStyle w:val="11"/>
            </w:pPr>
          </w:p>
        </w:tc>
        <w:tc>
          <w:tcPr>
            <w:tcW w:w="3400" w:type="dxa"/>
            <w:vAlign w:val="center"/>
          </w:tcPr>
          <w:p>
            <w:pPr>
              <w:pStyle w:val="12"/>
            </w:pPr>
            <w:r>
              <w:t>十三、农林水支出</w:t>
            </w:r>
          </w:p>
        </w:tc>
        <w:tc>
          <w:tcPr>
            <w:tcW w:w="97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3"/>
            </w:pPr>
            <w:r>
              <w:t>14</w:t>
            </w:r>
          </w:p>
        </w:tc>
        <w:tc>
          <w:tcPr>
            <w:tcW w:w="2762" w:type="dxa"/>
            <w:vAlign w:val="center"/>
          </w:tcPr>
          <w:p>
            <w:pPr>
              <w:pStyle w:val="12"/>
            </w:pPr>
          </w:p>
        </w:tc>
        <w:tc>
          <w:tcPr>
            <w:tcW w:w="1450" w:type="dxa"/>
            <w:vAlign w:val="center"/>
          </w:tcPr>
          <w:p>
            <w:pPr>
              <w:pStyle w:val="11"/>
            </w:pPr>
          </w:p>
        </w:tc>
        <w:tc>
          <w:tcPr>
            <w:tcW w:w="3400" w:type="dxa"/>
            <w:vAlign w:val="center"/>
          </w:tcPr>
          <w:p>
            <w:pPr>
              <w:pStyle w:val="12"/>
            </w:pPr>
            <w:r>
              <w:t>十四、交通运输支出</w:t>
            </w:r>
          </w:p>
        </w:tc>
        <w:tc>
          <w:tcPr>
            <w:tcW w:w="97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3"/>
            </w:pPr>
            <w:r>
              <w:t>15</w:t>
            </w:r>
          </w:p>
        </w:tc>
        <w:tc>
          <w:tcPr>
            <w:tcW w:w="2762" w:type="dxa"/>
            <w:vAlign w:val="center"/>
          </w:tcPr>
          <w:p>
            <w:pPr>
              <w:pStyle w:val="12"/>
            </w:pPr>
          </w:p>
        </w:tc>
        <w:tc>
          <w:tcPr>
            <w:tcW w:w="1450" w:type="dxa"/>
            <w:vAlign w:val="center"/>
          </w:tcPr>
          <w:p>
            <w:pPr>
              <w:pStyle w:val="11"/>
            </w:pPr>
          </w:p>
        </w:tc>
        <w:tc>
          <w:tcPr>
            <w:tcW w:w="3400" w:type="dxa"/>
            <w:vAlign w:val="center"/>
          </w:tcPr>
          <w:p>
            <w:pPr>
              <w:pStyle w:val="12"/>
            </w:pPr>
            <w:r>
              <w:t>十五、资源勘探工业信息等支出</w:t>
            </w:r>
          </w:p>
        </w:tc>
        <w:tc>
          <w:tcPr>
            <w:tcW w:w="97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3"/>
            </w:pPr>
            <w:r>
              <w:t>16</w:t>
            </w:r>
          </w:p>
        </w:tc>
        <w:tc>
          <w:tcPr>
            <w:tcW w:w="2762" w:type="dxa"/>
            <w:vAlign w:val="center"/>
          </w:tcPr>
          <w:p>
            <w:pPr>
              <w:pStyle w:val="12"/>
            </w:pPr>
          </w:p>
        </w:tc>
        <w:tc>
          <w:tcPr>
            <w:tcW w:w="1450" w:type="dxa"/>
            <w:vAlign w:val="center"/>
          </w:tcPr>
          <w:p>
            <w:pPr>
              <w:pStyle w:val="11"/>
            </w:pPr>
          </w:p>
        </w:tc>
        <w:tc>
          <w:tcPr>
            <w:tcW w:w="3400" w:type="dxa"/>
            <w:vAlign w:val="center"/>
          </w:tcPr>
          <w:p>
            <w:pPr>
              <w:pStyle w:val="12"/>
            </w:pPr>
            <w:r>
              <w:t>十六、商业服务业等支出</w:t>
            </w:r>
          </w:p>
        </w:tc>
        <w:tc>
          <w:tcPr>
            <w:tcW w:w="97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3"/>
            </w:pPr>
            <w:r>
              <w:t>17</w:t>
            </w:r>
          </w:p>
        </w:tc>
        <w:tc>
          <w:tcPr>
            <w:tcW w:w="2762" w:type="dxa"/>
            <w:vAlign w:val="center"/>
          </w:tcPr>
          <w:p>
            <w:pPr>
              <w:pStyle w:val="12"/>
            </w:pPr>
          </w:p>
        </w:tc>
        <w:tc>
          <w:tcPr>
            <w:tcW w:w="1450" w:type="dxa"/>
            <w:vAlign w:val="center"/>
          </w:tcPr>
          <w:p>
            <w:pPr>
              <w:pStyle w:val="11"/>
            </w:pPr>
          </w:p>
        </w:tc>
        <w:tc>
          <w:tcPr>
            <w:tcW w:w="3400" w:type="dxa"/>
            <w:vAlign w:val="center"/>
          </w:tcPr>
          <w:p>
            <w:pPr>
              <w:pStyle w:val="12"/>
            </w:pPr>
            <w:r>
              <w:t>十七、金融支出</w:t>
            </w:r>
          </w:p>
        </w:tc>
        <w:tc>
          <w:tcPr>
            <w:tcW w:w="97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3"/>
            </w:pPr>
            <w:r>
              <w:t>18</w:t>
            </w:r>
          </w:p>
        </w:tc>
        <w:tc>
          <w:tcPr>
            <w:tcW w:w="2762" w:type="dxa"/>
            <w:vAlign w:val="center"/>
          </w:tcPr>
          <w:p>
            <w:pPr>
              <w:pStyle w:val="12"/>
            </w:pPr>
          </w:p>
        </w:tc>
        <w:tc>
          <w:tcPr>
            <w:tcW w:w="1450" w:type="dxa"/>
            <w:vAlign w:val="center"/>
          </w:tcPr>
          <w:p>
            <w:pPr>
              <w:pStyle w:val="11"/>
            </w:pPr>
          </w:p>
        </w:tc>
        <w:tc>
          <w:tcPr>
            <w:tcW w:w="3400" w:type="dxa"/>
            <w:vAlign w:val="center"/>
          </w:tcPr>
          <w:p>
            <w:pPr>
              <w:pStyle w:val="12"/>
            </w:pPr>
            <w:r>
              <w:t>十八、援助其他地区支出</w:t>
            </w:r>
          </w:p>
        </w:tc>
        <w:tc>
          <w:tcPr>
            <w:tcW w:w="97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3"/>
            </w:pPr>
            <w:r>
              <w:t>19</w:t>
            </w:r>
          </w:p>
        </w:tc>
        <w:tc>
          <w:tcPr>
            <w:tcW w:w="2762" w:type="dxa"/>
            <w:vAlign w:val="center"/>
          </w:tcPr>
          <w:p>
            <w:pPr>
              <w:pStyle w:val="12"/>
            </w:pPr>
          </w:p>
        </w:tc>
        <w:tc>
          <w:tcPr>
            <w:tcW w:w="1450" w:type="dxa"/>
            <w:vAlign w:val="center"/>
          </w:tcPr>
          <w:p>
            <w:pPr>
              <w:pStyle w:val="11"/>
            </w:pPr>
          </w:p>
        </w:tc>
        <w:tc>
          <w:tcPr>
            <w:tcW w:w="3400" w:type="dxa"/>
            <w:vAlign w:val="center"/>
          </w:tcPr>
          <w:p>
            <w:pPr>
              <w:pStyle w:val="12"/>
            </w:pPr>
            <w:r>
              <w:t>十九、自然资源海洋气象等支出</w:t>
            </w:r>
          </w:p>
        </w:tc>
        <w:tc>
          <w:tcPr>
            <w:tcW w:w="97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3"/>
            </w:pPr>
            <w:r>
              <w:t>20</w:t>
            </w:r>
          </w:p>
        </w:tc>
        <w:tc>
          <w:tcPr>
            <w:tcW w:w="2762" w:type="dxa"/>
            <w:vAlign w:val="center"/>
          </w:tcPr>
          <w:p>
            <w:pPr>
              <w:pStyle w:val="12"/>
            </w:pPr>
          </w:p>
        </w:tc>
        <w:tc>
          <w:tcPr>
            <w:tcW w:w="1450" w:type="dxa"/>
            <w:vAlign w:val="center"/>
          </w:tcPr>
          <w:p>
            <w:pPr>
              <w:pStyle w:val="11"/>
            </w:pPr>
          </w:p>
        </w:tc>
        <w:tc>
          <w:tcPr>
            <w:tcW w:w="3400" w:type="dxa"/>
            <w:vAlign w:val="center"/>
          </w:tcPr>
          <w:p>
            <w:pPr>
              <w:pStyle w:val="12"/>
            </w:pPr>
            <w:r>
              <w:t>二十、住房保障支出</w:t>
            </w:r>
          </w:p>
        </w:tc>
        <w:tc>
          <w:tcPr>
            <w:tcW w:w="97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3"/>
            </w:pPr>
            <w:r>
              <w:t>21</w:t>
            </w:r>
          </w:p>
        </w:tc>
        <w:tc>
          <w:tcPr>
            <w:tcW w:w="2762" w:type="dxa"/>
            <w:vAlign w:val="center"/>
          </w:tcPr>
          <w:p>
            <w:pPr>
              <w:pStyle w:val="12"/>
            </w:pPr>
          </w:p>
        </w:tc>
        <w:tc>
          <w:tcPr>
            <w:tcW w:w="1450" w:type="dxa"/>
            <w:vAlign w:val="center"/>
          </w:tcPr>
          <w:p>
            <w:pPr>
              <w:pStyle w:val="11"/>
            </w:pPr>
          </w:p>
        </w:tc>
        <w:tc>
          <w:tcPr>
            <w:tcW w:w="3400" w:type="dxa"/>
            <w:vAlign w:val="center"/>
          </w:tcPr>
          <w:p>
            <w:pPr>
              <w:pStyle w:val="12"/>
            </w:pPr>
            <w:r>
              <w:t>二十一、粮油物资储备支出</w:t>
            </w:r>
          </w:p>
        </w:tc>
        <w:tc>
          <w:tcPr>
            <w:tcW w:w="97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3"/>
            </w:pPr>
            <w:r>
              <w:t>22</w:t>
            </w:r>
          </w:p>
        </w:tc>
        <w:tc>
          <w:tcPr>
            <w:tcW w:w="2762" w:type="dxa"/>
            <w:vAlign w:val="center"/>
          </w:tcPr>
          <w:p>
            <w:pPr>
              <w:pStyle w:val="12"/>
            </w:pPr>
          </w:p>
        </w:tc>
        <w:tc>
          <w:tcPr>
            <w:tcW w:w="1450" w:type="dxa"/>
            <w:vAlign w:val="center"/>
          </w:tcPr>
          <w:p>
            <w:pPr>
              <w:pStyle w:val="11"/>
            </w:pPr>
          </w:p>
        </w:tc>
        <w:tc>
          <w:tcPr>
            <w:tcW w:w="3400" w:type="dxa"/>
            <w:vAlign w:val="center"/>
          </w:tcPr>
          <w:p>
            <w:pPr>
              <w:pStyle w:val="12"/>
            </w:pPr>
            <w:r>
              <w:t>二十二、国有资本经营预算支出</w:t>
            </w:r>
          </w:p>
        </w:tc>
        <w:tc>
          <w:tcPr>
            <w:tcW w:w="97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3"/>
            </w:pPr>
            <w:r>
              <w:t>23</w:t>
            </w:r>
          </w:p>
        </w:tc>
        <w:tc>
          <w:tcPr>
            <w:tcW w:w="2762" w:type="dxa"/>
            <w:vAlign w:val="center"/>
          </w:tcPr>
          <w:p>
            <w:pPr>
              <w:pStyle w:val="12"/>
            </w:pPr>
          </w:p>
        </w:tc>
        <w:tc>
          <w:tcPr>
            <w:tcW w:w="1450" w:type="dxa"/>
            <w:vAlign w:val="center"/>
          </w:tcPr>
          <w:p>
            <w:pPr>
              <w:pStyle w:val="11"/>
            </w:pPr>
          </w:p>
        </w:tc>
        <w:tc>
          <w:tcPr>
            <w:tcW w:w="3400" w:type="dxa"/>
            <w:vAlign w:val="center"/>
          </w:tcPr>
          <w:p>
            <w:pPr>
              <w:pStyle w:val="12"/>
            </w:pPr>
            <w:r>
              <w:t>二十三、灾害防治及应急管理支出</w:t>
            </w:r>
          </w:p>
        </w:tc>
        <w:tc>
          <w:tcPr>
            <w:tcW w:w="97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3"/>
            </w:pPr>
            <w:r>
              <w:t>24</w:t>
            </w:r>
          </w:p>
        </w:tc>
        <w:tc>
          <w:tcPr>
            <w:tcW w:w="2762" w:type="dxa"/>
            <w:vAlign w:val="center"/>
          </w:tcPr>
          <w:p>
            <w:pPr>
              <w:pStyle w:val="12"/>
            </w:pPr>
          </w:p>
        </w:tc>
        <w:tc>
          <w:tcPr>
            <w:tcW w:w="1450" w:type="dxa"/>
            <w:vAlign w:val="center"/>
          </w:tcPr>
          <w:p>
            <w:pPr>
              <w:pStyle w:val="11"/>
            </w:pPr>
          </w:p>
        </w:tc>
        <w:tc>
          <w:tcPr>
            <w:tcW w:w="3400" w:type="dxa"/>
            <w:vAlign w:val="center"/>
          </w:tcPr>
          <w:p>
            <w:pPr>
              <w:pStyle w:val="12"/>
            </w:pPr>
            <w:r>
              <w:t>二十四、预备费</w:t>
            </w:r>
          </w:p>
        </w:tc>
        <w:tc>
          <w:tcPr>
            <w:tcW w:w="97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3"/>
            </w:pPr>
            <w:r>
              <w:t>25</w:t>
            </w:r>
          </w:p>
        </w:tc>
        <w:tc>
          <w:tcPr>
            <w:tcW w:w="2762" w:type="dxa"/>
            <w:vAlign w:val="center"/>
          </w:tcPr>
          <w:p>
            <w:pPr>
              <w:pStyle w:val="12"/>
            </w:pPr>
          </w:p>
        </w:tc>
        <w:tc>
          <w:tcPr>
            <w:tcW w:w="1450" w:type="dxa"/>
            <w:vAlign w:val="center"/>
          </w:tcPr>
          <w:p>
            <w:pPr>
              <w:pStyle w:val="11"/>
            </w:pPr>
          </w:p>
        </w:tc>
        <w:tc>
          <w:tcPr>
            <w:tcW w:w="3400" w:type="dxa"/>
            <w:vAlign w:val="center"/>
          </w:tcPr>
          <w:p>
            <w:pPr>
              <w:pStyle w:val="12"/>
            </w:pPr>
            <w:r>
              <w:t>二十五、其他支出</w:t>
            </w:r>
          </w:p>
        </w:tc>
        <w:tc>
          <w:tcPr>
            <w:tcW w:w="97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3"/>
            </w:pPr>
            <w:r>
              <w:t>26</w:t>
            </w:r>
          </w:p>
        </w:tc>
        <w:tc>
          <w:tcPr>
            <w:tcW w:w="2762" w:type="dxa"/>
            <w:vAlign w:val="center"/>
          </w:tcPr>
          <w:p>
            <w:pPr>
              <w:pStyle w:val="12"/>
            </w:pPr>
          </w:p>
        </w:tc>
        <w:tc>
          <w:tcPr>
            <w:tcW w:w="1450" w:type="dxa"/>
            <w:vAlign w:val="center"/>
          </w:tcPr>
          <w:p>
            <w:pPr>
              <w:pStyle w:val="11"/>
            </w:pPr>
          </w:p>
        </w:tc>
        <w:tc>
          <w:tcPr>
            <w:tcW w:w="3400" w:type="dxa"/>
            <w:vAlign w:val="center"/>
          </w:tcPr>
          <w:p>
            <w:pPr>
              <w:pStyle w:val="12"/>
            </w:pPr>
            <w:r>
              <w:t>二十六、转移性支出</w:t>
            </w:r>
          </w:p>
        </w:tc>
        <w:tc>
          <w:tcPr>
            <w:tcW w:w="97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3"/>
            </w:pPr>
            <w:r>
              <w:t>27</w:t>
            </w:r>
          </w:p>
        </w:tc>
        <w:tc>
          <w:tcPr>
            <w:tcW w:w="2762" w:type="dxa"/>
            <w:vAlign w:val="center"/>
          </w:tcPr>
          <w:p>
            <w:pPr>
              <w:pStyle w:val="12"/>
            </w:pPr>
          </w:p>
        </w:tc>
        <w:tc>
          <w:tcPr>
            <w:tcW w:w="1450" w:type="dxa"/>
            <w:vAlign w:val="center"/>
          </w:tcPr>
          <w:p>
            <w:pPr>
              <w:pStyle w:val="11"/>
            </w:pPr>
          </w:p>
        </w:tc>
        <w:tc>
          <w:tcPr>
            <w:tcW w:w="3400" w:type="dxa"/>
            <w:vAlign w:val="center"/>
          </w:tcPr>
          <w:p>
            <w:pPr>
              <w:pStyle w:val="12"/>
            </w:pPr>
            <w:r>
              <w:t>二十七、债务还本支出</w:t>
            </w:r>
          </w:p>
        </w:tc>
        <w:tc>
          <w:tcPr>
            <w:tcW w:w="97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3"/>
            </w:pPr>
            <w:r>
              <w:t>28</w:t>
            </w:r>
          </w:p>
        </w:tc>
        <w:tc>
          <w:tcPr>
            <w:tcW w:w="2762" w:type="dxa"/>
            <w:vAlign w:val="center"/>
          </w:tcPr>
          <w:p>
            <w:pPr>
              <w:pStyle w:val="12"/>
            </w:pPr>
          </w:p>
        </w:tc>
        <w:tc>
          <w:tcPr>
            <w:tcW w:w="1450" w:type="dxa"/>
            <w:vAlign w:val="center"/>
          </w:tcPr>
          <w:p>
            <w:pPr>
              <w:pStyle w:val="11"/>
            </w:pPr>
          </w:p>
        </w:tc>
        <w:tc>
          <w:tcPr>
            <w:tcW w:w="3400" w:type="dxa"/>
            <w:vAlign w:val="center"/>
          </w:tcPr>
          <w:p>
            <w:pPr>
              <w:pStyle w:val="12"/>
            </w:pPr>
            <w:r>
              <w:t>二十八、债务付息支出</w:t>
            </w:r>
          </w:p>
        </w:tc>
        <w:tc>
          <w:tcPr>
            <w:tcW w:w="97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3"/>
            </w:pPr>
            <w:r>
              <w:t>29</w:t>
            </w:r>
          </w:p>
        </w:tc>
        <w:tc>
          <w:tcPr>
            <w:tcW w:w="2762" w:type="dxa"/>
            <w:vAlign w:val="center"/>
          </w:tcPr>
          <w:p>
            <w:pPr>
              <w:pStyle w:val="12"/>
            </w:pPr>
          </w:p>
        </w:tc>
        <w:tc>
          <w:tcPr>
            <w:tcW w:w="1450" w:type="dxa"/>
            <w:vAlign w:val="center"/>
          </w:tcPr>
          <w:p>
            <w:pPr>
              <w:pStyle w:val="11"/>
            </w:pPr>
          </w:p>
        </w:tc>
        <w:tc>
          <w:tcPr>
            <w:tcW w:w="3400" w:type="dxa"/>
            <w:vAlign w:val="center"/>
          </w:tcPr>
          <w:p>
            <w:pPr>
              <w:pStyle w:val="12"/>
            </w:pPr>
            <w:r>
              <w:t>二十九、债务发行费用支出</w:t>
            </w:r>
          </w:p>
        </w:tc>
        <w:tc>
          <w:tcPr>
            <w:tcW w:w="97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3"/>
            </w:pPr>
            <w:r>
              <w:t>30</w:t>
            </w:r>
          </w:p>
        </w:tc>
        <w:tc>
          <w:tcPr>
            <w:tcW w:w="2762" w:type="dxa"/>
            <w:vAlign w:val="center"/>
          </w:tcPr>
          <w:p>
            <w:pPr>
              <w:pStyle w:val="12"/>
            </w:pPr>
          </w:p>
        </w:tc>
        <w:tc>
          <w:tcPr>
            <w:tcW w:w="1450" w:type="dxa"/>
            <w:vAlign w:val="center"/>
          </w:tcPr>
          <w:p>
            <w:pPr>
              <w:pStyle w:val="11"/>
            </w:pPr>
          </w:p>
        </w:tc>
        <w:tc>
          <w:tcPr>
            <w:tcW w:w="3400" w:type="dxa"/>
            <w:vAlign w:val="center"/>
          </w:tcPr>
          <w:p>
            <w:pPr>
              <w:pStyle w:val="12"/>
            </w:pPr>
            <w:r>
              <w:t>三十、抗疫特别国债安排的支出</w:t>
            </w:r>
          </w:p>
        </w:tc>
        <w:tc>
          <w:tcPr>
            <w:tcW w:w="97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3"/>
            </w:pPr>
            <w:r>
              <w:t>31</w:t>
            </w:r>
          </w:p>
        </w:tc>
        <w:tc>
          <w:tcPr>
            <w:tcW w:w="2762" w:type="dxa"/>
            <w:vAlign w:val="center"/>
          </w:tcPr>
          <w:p>
            <w:pPr>
              <w:pStyle w:val="12"/>
            </w:pPr>
          </w:p>
        </w:tc>
        <w:tc>
          <w:tcPr>
            <w:tcW w:w="1450" w:type="dxa"/>
            <w:vAlign w:val="center"/>
          </w:tcPr>
          <w:p>
            <w:pPr>
              <w:pStyle w:val="11"/>
            </w:pPr>
          </w:p>
        </w:tc>
        <w:tc>
          <w:tcPr>
            <w:tcW w:w="3400" w:type="dxa"/>
            <w:vAlign w:val="center"/>
          </w:tcPr>
          <w:p>
            <w:pPr>
              <w:pStyle w:val="12"/>
            </w:pPr>
            <w:r>
              <w:t>三十一、人行科目</w:t>
            </w:r>
          </w:p>
        </w:tc>
        <w:tc>
          <w:tcPr>
            <w:tcW w:w="97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3"/>
            </w:pPr>
            <w:r>
              <w:t>32</w:t>
            </w:r>
          </w:p>
        </w:tc>
        <w:tc>
          <w:tcPr>
            <w:tcW w:w="2762" w:type="dxa"/>
            <w:vAlign w:val="center"/>
          </w:tcPr>
          <w:p>
            <w:pPr>
              <w:pStyle w:val="14"/>
            </w:pPr>
            <w:r>
              <w:t>本年收入合计</w:t>
            </w:r>
          </w:p>
        </w:tc>
        <w:tc>
          <w:tcPr>
            <w:tcW w:w="1450" w:type="dxa"/>
            <w:vAlign w:val="center"/>
          </w:tcPr>
          <w:p>
            <w:pPr>
              <w:pStyle w:val="15"/>
            </w:pPr>
            <w:r>
              <w:t>109.84</w:t>
            </w:r>
          </w:p>
        </w:tc>
        <w:tc>
          <w:tcPr>
            <w:tcW w:w="3400" w:type="dxa"/>
            <w:vAlign w:val="center"/>
          </w:tcPr>
          <w:p>
            <w:pPr>
              <w:pStyle w:val="14"/>
            </w:pPr>
            <w:r>
              <w:t>本年支出合计</w:t>
            </w:r>
          </w:p>
        </w:tc>
        <w:tc>
          <w:tcPr>
            <w:tcW w:w="970" w:type="dxa"/>
            <w:vAlign w:val="center"/>
          </w:tcPr>
          <w:p>
            <w:pPr>
              <w:pStyle w:val="15"/>
            </w:pPr>
            <w:r>
              <w:t>109.84</w:t>
            </w:r>
          </w:p>
        </w:tc>
        <w:tc>
          <w:tcPr>
            <w:tcW w:w="1232" w:type="dxa"/>
            <w:vAlign w:val="center"/>
          </w:tcPr>
          <w:p>
            <w:pPr>
              <w:pStyle w:val="15"/>
            </w:pPr>
            <w:r>
              <w:t>109.84</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3"/>
            </w:pPr>
            <w:r>
              <w:t>33</w:t>
            </w:r>
          </w:p>
        </w:tc>
        <w:tc>
          <w:tcPr>
            <w:tcW w:w="2762" w:type="dxa"/>
            <w:vAlign w:val="center"/>
          </w:tcPr>
          <w:p>
            <w:pPr>
              <w:pStyle w:val="12"/>
            </w:pPr>
            <w:r>
              <w:t>年初财政拨款结转和结余</w:t>
            </w:r>
          </w:p>
        </w:tc>
        <w:tc>
          <w:tcPr>
            <w:tcW w:w="1450" w:type="dxa"/>
            <w:vAlign w:val="center"/>
          </w:tcPr>
          <w:p>
            <w:pPr>
              <w:pStyle w:val="11"/>
            </w:pPr>
          </w:p>
        </w:tc>
        <w:tc>
          <w:tcPr>
            <w:tcW w:w="3400" w:type="dxa"/>
            <w:vAlign w:val="center"/>
          </w:tcPr>
          <w:p>
            <w:pPr>
              <w:pStyle w:val="12"/>
            </w:pPr>
            <w:r>
              <w:t>年末财政拨款结转和结余</w:t>
            </w:r>
          </w:p>
        </w:tc>
        <w:tc>
          <w:tcPr>
            <w:tcW w:w="97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3"/>
            </w:pPr>
            <w:r>
              <w:t>34</w:t>
            </w:r>
          </w:p>
        </w:tc>
        <w:tc>
          <w:tcPr>
            <w:tcW w:w="2762" w:type="dxa"/>
            <w:vAlign w:val="center"/>
          </w:tcPr>
          <w:p>
            <w:pPr>
              <w:pStyle w:val="12"/>
            </w:pPr>
            <w:r>
              <w:t>一、一般公共预算拨款</w:t>
            </w:r>
          </w:p>
        </w:tc>
        <w:tc>
          <w:tcPr>
            <w:tcW w:w="1450" w:type="dxa"/>
            <w:vAlign w:val="center"/>
          </w:tcPr>
          <w:p>
            <w:pPr>
              <w:pStyle w:val="11"/>
            </w:pPr>
          </w:p>
        </w:tc>
        <w:tc>
          <w:tcPr>
            <w:tcW w:w="3400" w:type="dxa"/>
            <w:vAlign w:val="center"/>
          </w:tcPr>
          <w:p>
            <w:pPr>
              <w:pStyle w:val="12"/>
            </w:pPr>
          </w:p>
        </w:tc>
        <w:tc>
          <w:tcPr>
            <w:tcW w:w="97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3"/>
            </w:pPr>
            <w:r>
              <w:t>35</w:t>
            </w:r>
          </w:p>
        </w:tc>
        <w:tc>
          <w:tcPr>
            <w:tcW w:w="2762" w:type="dxa"/>
            <w:vAlign w:val="center"/>
          </w:tcPr>
          <w:p>
            <w:pPr>
              <w:pStyle w:val="12"/>
            </w:pPr>
            <w:r>
              <w:t>二、政府性基金预算拨款</w:t>
            </w:r>
            <w:bookmarkStart w:id="1" w:name="_GoBack"/>
            <w:bookmarkEnd w:id="1"/>
          </w:p>
        </w:tc>
        <w:tc>
          <w:tcPr>
            <w:tcW w:w="1450" w:type="dxa"/>
            <w:vAlign w:val="center"/>
          </w:tcPr>
          <w:p>
            <w:pPr>
              <w:pStyle w:val="11"/>
            </w:pPr>
          </w:p>
        </w:tc>
        <w:tc>
          <w:tcPr>
            <w:tcW w:w="3400" w:type="dxa"/>
            <w:vAlign w:val="center"/>
          </w:tcPr>
          <w:p>
            <w:pPr>
              <w:pStyle w:val="12"/>
            </w:pPr>
          </w:p>
        </w:tc>
        <w:tc>
          <w:tcPr>
            <w:tcW w:w="97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3"/>
            </w:pPr>
            <w:r>
              <w:t>36</w:t>
            </w:r>
          </w:p>
        </w:tc>
        <w:tc>
          <w:tcPr>
            <w:tcW w:w="2762" w:type="dxa"/>
            <w:vAlign w:val="center"/>
          </w:tcPr>
          <w:p>
            <w:pPr>
              <w:pStyle w:val="12"/>
            </w:pPr>
            <w:r>
              <w:t>三、国有资本经营预算拨款</w:t>
            </w:r>
          </w:p>
        </w:tc>
        <w:tc>
          <w:tcPr>
            <w:tcW w:w="1450" w:type="dxa"/>
            <w:vAlign w:val="center"/>
          </w:tcPr>
          <w:p>
            <w:pPr>
              <w:pStyle w:val="11"/>
            </w:pPr>
          </w:p>
        </w:tc>
        <w:tc>
          <w:tcPr>
            <w:tcW w:w="3400" w:type="dxa"/>
            <w:vAlign w:val="center"/>
          </w:tcPr>
          <w:p>
            <w:pPr>
              <w:pStyle w:val="12"/>
            </w:pPr>
          </w:p>
        </w:tc>
        <w:tc>
          <w:tcPr>
            <w:tcW w:w="97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3"/>
            </w:pPr>
            <w:r>
              <w:t>37</w:t>
            </w:r>
          </w:p>
        </w:tc>
        <w:tc>
          <w:tcPr>
            <w:tcW w:w="2762" w:type="dxa"/>
            <w:vAlign w:val="center"/>
          </w:tcPr>
          <w:p>
            <w:pPr>
              <w:pStyle w:val="14"/>
            </w:pPr>
            <w:r>
              <w:t>收入总计</w:t>
            </w:r>
          </w:p>
        </w:tc>
        <w:tc>
          <w:tcPr>
            <w:tcW w:w="1450" w:type="dxa"/>
            <w:vAlign w:val="center"/>
          </w:tcPr>
          <w:p>
            <w:pPr>
              <w:pStyle w:val="15"/>
            </w:pPr>
            <w:r>
              <w:t>109.84</w:t>
            </w:r>
          </w:p>
        </w:tc>
        <w:tc>
          <w:tcPr>
            <w:tcW w:w="3400" w:type="dxa"/>
            <w:vAlign w:val="center"/>
          </w:tcPr>
          <w:p>
            <w:pPr>
              <w:pStyle w:val="14"/>
            </w:pPr>
            <w:r>
              <w:t>支出总计</w:t>
            </w:r>
          </w:p>
        </w:tc>
        <w:tc>
          <w:tcPr>
            <w:tcW w:w="970" w:type="dxa"/>
            <w:vAlign w:val="center"/>
          </w:tcPr>
          <w:p>
            <w:pPr>
              <w:pStyle w:val="15"/>
            </w:pPr>
            <w:r>
              <w:t>109.84</w:t>
            </w:r>
          </w:p>
        </w:tc>
        <w:tc>
          <w:tcPr>
            <w:tcW w:w="1232" w:type="dxa"/>
            <w:vAlign w:val="center"/>
          </w:tcPr>
          <w:p>
            <w:pPr>
              <w:pStyle w:val="15"/>
            </w:pPr>
            <w:r>
              <w:t>109.84</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86"/>
        <w:gridCol w:w="1888"/>
        <w:gridCol w:w="4012"/>
        <w:gridCol w:w="2013"/>
        <w:gridCol w:w="2201"/>
        <w:gridCol w:w="22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86" w:type="dxa"/>
            <w:gridSpan w:val="3"/>
            <w:tcBorders>
              <w:top w:val="single" w:color="FFFFFF" w:sz="6" w:space="0"/>
              <w:left w:val="single" w:color="FFFFFF" w:sz="6" w:space="0"/>
              <w:right w:val="single" w:color="FFFFFF" w:sz="6" w:space="0"/>
            </w:tcBorders>
            <w:vAlign w:val="center"/>
          </w:tcPr>
          <w:p>
            <w:pPr>
              <w:pStyle w:val="9"/>
            </w:pPr>
            <w:r>
              <w:t>731001魏县科学技术协会本级</w:t>
            </w:r>
          </w:p>
        </w:tc>
        <w:tc>
          <w:tcPr>
            <w:tcW w:w="2013" w:type="dxa"/>
            <w:tcBorders>
              <w:top w:val="single" w:color="FFFFFF" w:sz="6" w:space="0"/>
              <w:left w:val="single" w:color="FFFFFF" w:sz="6" w:space="0"/>
              <w:right w:val="single" w:color="FFFFFF" w:sz="6" w:space="0"/>
            </w:tcBorders>
            <w:vAlign w:val="center"/>
          </w:tcPr>
          <w:p>
            <w:pPr>
              <w:pStyle w:val="8"/>
            </w:pPr>
            <w:r>
              <w:t>预算年度：2024</w:t>
            </w:r>
          </w:p>
        </w:tc>
        <w:tc>
          <w:tcPr>
            <w:tcW w:w="4437"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86" w:type="dxa"/>
            <w:vMerge w:val="restart"/>
            <w:vAlign w:val="center"/>
          </w:tcPr>
          <w:p>
            <w:pPr>
              <w:pStyle w:val="10"/>
            </w:pPr>
            <w:r>
              <w:t>序号</w:t>
            </w:r>
          </w:p>
        </w:tc>
        <w:tc>
          <w:tcPr>
            <w:tcW w:w="5900" w:type="dxa"/>
            <w:gridSpan w:val="2"/>
            <w:vAlign w:val="center"/>
          </w:tcPr>
          <w:p>
            <w:pPr>
              <w:pStyle w:val="10"/>
            </w:pPr>
            <w:r>
              <w:t>功能分类科目</w:t>
            </w:r>
          </w:p>
        </w:tc>
        <w:tc>
          <w:tcPr>
            <w:tcW w:w="2013" w:type="dxa"/>
            <w:vMerge w:val="restart"/>
            <w:vAlign w:val="center"/>
          </w:tcPr>
          <w:p>
            <w:pPr>
              <w:pStyle w:val="10"/>
            </w:pPr>
            <w:r>
              <w:t>合计</w:t>
            </w:r>
          </w:p>
        </w:tc>
        <w:tc>
          <w:tcPr>
            <w:tcW w:w="2201" w:type="dxa"/>
            <w:vMerge w:val="restart"/>
            <w:vAlign w:val="center"/>
          </w:tcPr>
          <w:p>
            <w:pPr>
              <w:pStyle w:val="10"/>
            </w:pPr>
            <w:r>
              <w:t>基本支出</w:t>
            </w:r>
          </w:p>
        </w:tc>
        <w:tc>
          <w:tcPr>
            <w:tcW w:w="2236"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86" w:type="dxa"/>
            <w:vMerge w:val="continue"/>
          </w:tcPr>
          <w:p/>
        </w:tc>
        <w:tc>
          <w:tcPr>
            <w:tcW w:w="1888" w:type="dxa"/>
            <w:vAlign w:val="center"/>
          </w:tcPr>
          <w:p>
            <w:pPr>
              <w:pStyle w:val="10"/>
            </w:pPr>
            <w:r>
              <w:t>科目编码</w:t>
            </w:r>
          </w:p>
        </w:tc>
        <w:tc>
          <w:tcPr>
            <w:tcW w:w="4012" w:type="dxa"/>
            <w:vAlign w:val="center"/>
          </w:tcPr>
          <w:p>
            <w:pPr>
              <w:pStyle w:val="10"/>
            </w:pPr>
            <w:r>
              <w:t>科目名称</w:t>
            </w:r>
          </w:p>
        </w:tc>
        <w:tc>
          <w:tcPr>
            <w:tcW w:w="2013" w:type="dxa"/>
            <w:vMerge w:val="continue"/>
          </w:tcPr>
          <w:p/>
        </w:tc>
        <w:tc>
          <w:tcPr>
            <w:tcW w:w="2201" w:type="dxa"/>
            <w:vMerge w:val="continue"/>
          </w:tcPr>
          <w:p/>
        </w:tc>
        <w:tc>
          <w:tcPr>
            <w:tcW w:w="223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86" w:type="dxa"/>
            <w:vAlign w:val="center"/>
          </w:tcPr>
          <w:p>
            <w:pPr>
              <w:pStyle w:val="10"/>
            </w:pPr>
            <w:r>
              <w:t>栏次</w:t>
            </w:r>
          </w:p>
        </w:tc>
        <w:tc>
          <w:tcPr>
            <w:tcW w:w="1888" w:type="dxa"/>
            <w:vAlign w:val="center"/>
          </w:tcPr>
          <w:p>
            <w:pPr>
              <w:pStyle w:val="10"/>
            </w:pPr>
            <w:r>
              <w:t>1</w:t>
            </w:r>
          </w:p>
        </w:tc>
        <w:tc>
          <w:tcPr>
            <w:tcW w:w="4012" w:type="dxa"/>
            <w:vAlign w:val="center"/>
          </w:tcPr>
          <w:p>
            <w:pPr>
              <w:pStyle w:val="10"/>
            </w:pPr>
            <w:r>
              <w:t>2</w:t>
            </w:r>
          </w:p>
        </w:tc>
        <w:tc>
          <w:tcPr>
            <w:tcW w:w="2013" w:type="dxa"/>
            <w:vAlign w:val="center"/>
          </w:tcPr>
          <w:p>
            <w:pPr>
              <w:pStyle w:val="10"/>
            </w:pPr>
            <w:r>
              <w:t>3</w:t>
            </w:r>
          </w:p>
        </w:tc>
        <w:tc>
          <w:tcPr>
            <w:tcW w:w="2201" w:type="dxa"/>
            <w:vAlign w:val="center"/>
          </w:tcPr>
          <w:p>
            <w:pPr>
              <w:pStyle w:val="10"/>
            </w:pPr>
            <w:r>
              <w:t>4</w:t>
            </w:r>
          </w:p>
        </w:tc>
        <w:tc>
          <w:tcPr>
            <w:tcW w:w="223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6" w:type="dxa"/>
            <w:vAlign w:val="center"/>
          </w:tcPr>
          <w:p>
            <w:pPr>
              <w:pStyle w:val="13"/>
            </w:pPr>
            <w:r>
              <w:t>1</w:t>
            </w:r>
          </w:p>
        </w:tc>
        <w:tc>
          <w:tcPr>
            <w:tcW w:w="1888" w:type="dxa"/>
            <w:vAlign w:val="center"/>
          </w:tcPr>
          <w:p>
            <w:pPr>
              <w:pStyle w:val="16"/>
            </w:pPr>
          </w:p>
        </w:tc>
        <w:tc>
          <w:tcPr>
            <w:tcW w:w="4012" w:type="dxa"/>
            <w:vAlign w:val="center"/>
          </w:tcPr>
          <w:p>
            <w:pPr>
              <w:pStyle w:val="14"/>
            </w:pPr>
            <w:r>
              <w:t>合计</w:t>
            </w:r>
          </w:p>
        </w:tc>
        <w:tc>
          <w:tcPr>
            <w:tcW w:w="2013" w:type="dxa"/>
            <w:vAlign w:val="center"/>
          </w:tcPr>
          <w:p>
            <w:pPr>
              <w:pStyle w:val="15"/>
            </w:pPr>
            <w:r>
              <w:t>109.84</w:t>
            </w:r>
          </w:p>
        </w:tc>
        <w:tc>
          <w:tcPr>
            <w:tcW w:w="2201" w:type="dxa"/>
            <w:vAlign w:val="center"/>
          </w:tcPr>
          <w:p>
            <w:pPr>
              <w:pStyle w:val="15"/>
            </w:pPr>
            <w:r>
              <w:t>104.84</w:t>
            </w:r>
          </w:p>
        </w:tc>
        <w:tc>
          <w:tcPr>
            <w:tcW w:w="2236"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6" w:type="dxa"/>
            <w:vAlign w:val="center"/>
          </w:tcPr>
          <w:p>
            <w:pPr>
              <w:pStyle w:val="13"/>
            </w:pPr>
            <w:r>
              <w:t>2</w:t>
            </w:r>
          </w:p>
        </w:tc>
        <w:tc>
          <w:tcPr>
            <w:tcW w:w="1888" w:type="dxa"/>
            <w:vAlign w:val="center"/>
          </w:tcPr>
          <w:p>
            <w:pPr>
              <w:pStyle w:val="12"/>
            </w:pPr>
            <w:r>
              <w:t>206</w:t>
            </w:r>
          </w:p>
        </w:tc>
        <w:tc>
          <w:tcPr>
            <w:tcW w:w="4012" w:type="dxa"/>
            <w:vAlign w:val="center"/>
          </w:tcPr>
          <w:p>
            <w:pPr>
              <w:pStyle w:val="12"/>
            </w:pPr>
            <w:r>
              <w:t>科学技术支出</w:t>
            </w:r>
          </w:p>
        </w:tc>
        <w:tc>
          <w:tcPr>
            <w:tcW w:w="2013" w:type="dxa"/>
            <w:vAlign w:val="center"/>
          </w:tcPr>
          <w:p>
            <w:pPr>
              <w:pStyle w:val="11"/>
            </w:pPr>
            <w:r>
              <w:t>83.57</w:t>
            </w:r>
          </w:p>
        </w:tc>
        <w:tc>
          <w:tcPr>
            <w:tcW w:w="2201" w:type="dxa"/>
            <w:vAlign w:val="center"/>
          </w:tcPr>
          <w:p>
            <w:pPr>
              <w:pStyle w:val="11"/>
            </w:pPr>
            <w:r>
              <w:t>78.57</w:t>
            </w:r>
          </w:p>
        </w:tc>
        <w:tc>
          <w:tcPr>
            <w:tcW w:w="2236"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6" w:type="dxa"/>
            <w:vAlign w:val="center"/>
          </w:tcPr>
          <w:p>
            <w:pPr>
              <w:pStyle w:val="13"/>
            </w:pPr>
            <w:r>
              <w:t>3</w:t>
            </w:r>
          </w:p>
        </w:tc>
        <w:tc>
          <w:tcPr>
            <w:tcW w:w="1888" w:type="dxa"/>
            <w:vAlign w:val="center"/>
          </w:tcPr>
          <w:p>
            <w:pPr>
              <w:pStyle w:val="12"/>
            </w:pPr>
            <w:r>
              <w:t>20607</w:t>
            </w:r>
          </w:p>
        </w:tc>
        <w:tc>
          <w:tcPr>
            <w:tcW w:w="4012" w:type="dxa"/>
            <w:vAlign w:val="center"/>
          </w:tcPr>
          <w:p>
            <w:pPr>
              <w:pStyle w:val="12"/>
            </w:pPr>
            <w:r>
              <w:t>科学技术普及</w:t>
            </w:r>
          </w:p>
        </w:tc>
        <w:tc>
          <w:tcPr>
            <w:tcW w:w="2013" w:type="dxa"/>
            <w:vAlign w:val="center"/>
          </w:tcPr>
          <w:p>
            <w:pPr>
              <w:pStyle w:val="11"/>
            </w:pPr>
            <w:r>
              <w:t>83.57</w:t>
            </w:r>
          </w:p>
        </w:tc>
        <w:tc>
          <w:tcPr>
            <w:tcW w:w="2201" w:type="dxa"/>
            <w:vAlign w:val="center"/>
          </w:tcPr>
          <w:p>
            <w:pPr>
              <w:pStyle w:val="11"/>
            </w:pPr>
            <w:r>
              <w:t>78.57</w:t>
            </w:r>
          </w:p>
        </w:tc>
        <w:tc>
          <w:tcPr>
            <w:tcW w:w="2236"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6" w:type="dxa"/>
            <w:vAlign w:val="center"/>
          </w:tcPr>
          <w:p>
            <w:pPr>
              <w:pStyle w:val="13"/>
            </w:pPr>
            <w:r>
              <w:t>4</w:t>
            </w:r>
          </w:p>
        </w:tc>
        <w:tc>
          <w:tcPr>
            <w:tcW w:w="1888" w:type="dxa"/>
            <w:vAlign w:val="center"/>
          </w:tcPr>
          <w:p>
            <w:pPr>
              <w:pStyle w:val="12"/>
            </w:pPr>
            <w:r>
              <w:t>2060701</w:t>
            </w:r>
          </w:p>
        </w:tc>
        <w:tc>
          <w:tcPr>
            <w:tcW w:w="4012" w:type="dxa"/>
            <w:vAlign w:val="center"/>
          </w:tcPr>
          <w:p>
            <w:pPr>
              <w:pStyle w:val="12"/>
            </w:pPr>
            <w:r>
              <w:t>机构运行</w:t>
            </w:r>
          </w:p>
        </w:tc>
        <w:tc>
          <w:tcPr>
            <w:tcW w:w="2013" w:type="dxa"/>
            <w:vAlign w:val="center"/>
          </w:tcPr>
          <w:p>
            <w:pPr>
              <w:pStyle w:val="11"/>
            </w:pPr>
            <w:r>
              <w:t>78.57</w:t>
            </w:r>
          </w:p>
        </w:tc>
        <w:tc>
          <w:tcPr>
            <w:tcW w:w="2201" w:type="dxa"/>
            <w:vAlign w:val="center"/>
          </w:tcPr>
          <w:p>
            <w:pPr>
              <w:pStyle w:val="11"/>
            </w:pPr>
            <w:r>
              <w:t>78.57</w:t>
            </w:r>
          </w:p>
        </w:tc>
        <w:tc>
          <w:tcPr>
            <w:tcW w:w="22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6" w:type="dxa"/>
            <w:vAlign w:val="center"/>
          </w:tcPr>
          <w:p>
            <w:pPr>
              <w:pStyle w:val="13"/>
            </w:pPr>
            <w:r>
              <w:t>5</w:t>
            </w:r>
          </w:p>
        </w:tc>
        <w:tc>
          <w:tcPr>
            <w:tcW w:w="1888" w:type="dxa"/>
            <w:vAlign w:val="center"/>
          </w:tcPr>
          <w:p>
            <w:pPr>
              <w:pStyle w:val="12"/>
            </w:pPr>
            <w:r>
              <w:t>2060702</w:t>
            </w:r>
          </w:p>
        </w:tc>
        <w:tc>
          <w:tcPr>
            <w:tcW w:w="4012" w:type="dxa"/>
            <w:vAlign w:val="center"/>
          </w:tcPr>
          <w:p>
            <w:pPr>
              <w:pStyle w:val="12"/>
            </w:pPr>
            <w:r>
              <w:t>科普活动</w:t>
            </w:r>
          </w:p>
        </w:tc>
        <w:tc>
          <w:tcPr>
            <w:tcW w:w="2013" w:type="dxa"/>
            <w:vAlign w:val="center"/>
          </w:tcPr>
          <w:p>
            <w:pPr>
              <w:pStyle w:val="11"/>
            </w:pPr>
            <w:r>
              <w:t>5.00</w:t>
            </w:r>
          </w:p>
        </w:tc>
        <w:tc>
          <w:tcPr>
            <w:tcW w:w="2201" w:type="dxa"/>
            <w:vAlign w:val="center"/>
          </w:tcPr>
          <w:p>
            <w:pPr>
              <w:pStyle w:val="11"/>
            </w:pPr>
          </w:p>
        </w:tc>
        <w:tc>
          <w:tcPr>
            <w:tcW w:w="2236"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6" w:type="dxa"/>
            <w:vAlign w:val="center"/>
          </w:tcPr>
          <w:p>
            <w:pPr>
              <w:pStyle w:val="13"/>
            </w:pPr>
            <w:r>
              <w:t>6</w:t>
            </w:r>
          </w:p>
        </w:tc>
        <w:tc>
          <w:tcPr>
            <w:tcW w:w="1888" w:type="dxa"/>
            <w:vAlign w:val="center"/>
          </w:tcPr>
          <w:p>
            <w:pPr>
              <w:pStyle w:val="12"/>
            </w:pPr>
            <w:r>
              <w:t>208</w:t>
            </w:r>
          </w:p>
        </w:tc>
        <w:tc>
          <w:tcPr>
            <w:tcW w:w="4012" w:type="dxa"/>
            <w:vAlign w:val="center"/>
          </w:tcPr>
          <w:p>
            <w:pPr>
              <w:pStyle w:val="12"/>
            </w:pPr>
            <w:r>
              <w:t>社会保障和就业支出</w:t>
            </w:r>
          </w:p>
        </w:tc>
        <w:tc>
          <w:tcPr>
            <w:tcW w:w="2013" w:type="dxa"/>
            <w:vAlign w:val="center"/>
          </w:tcPr>
          <w:p>
            <w:pPr>
              <w:pStyle w:val="11"/>
            </w:pPr>
            <w:r>
              <w:t>21.54</w:t>
            </w:r>
          </w:p>
        </w:tc>
        <w:tc>
          <w:tcPr>
            <w:tcW w:w="2201" w:type="dxa"/>
            <w:vAlign w:val="center"/>
          </w:tcPr>
          <w:p>
            <w:pPr>
              <w:pStyle w:val="11"/>
            </w:pPr>
            <w:r>
              <w:t>21.54</w:t>
            </w:r>
          </w:p>
        </w:tc>
        <w:tc>
          <w:tcPr>
            <w:tcW w:w="22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6" w:type="dxa"/>
            <w:vAlign w:val="center"/>
          </w:tcPr>
          <w:p>
            <w:pPr>
              <w:pStyle w:val="13"/>
            </w:pPr>
            <w:r>
              <w:t>7</w:t>
            </w:r>
          </w:p>
        </w:tc>
        <w:tc>
          <w:tcPr>
            <w:tcW w:w="1888" w:type="dxa"/>
            <w:vAlign w:val="center"/>
          </w:tcPr>
          <w:p>
            <w:pPr>
              <w:pStyle w:val="12"/>
            </w:pPr>
            <w:r>
              <w:t>20805</w:t>
            </w:r>
          </w:p>
        </w:tc>
        <w:tc>
          <w:tcPr>
            <w:tcW w:w="4012" w:type="dxa"/>
            <w:vAlign w:val="center"/>
          </w:tcPr>
          <w:p>
            <w:pPr>
              <w:pStyle w:val="12"/>
            </w:pPr>
            <w:r>
              <w:t>行政事业单位养老支出</w:t>
            </w:r>
          </w:p>
        </w:tc>
        <w:tc>
          <w:tcPr>
            <w:tcW w:w="2013" w:type="dxa"/>
            <w:vAlign w:val="center"/>
          </w:tcPr>
          <w:p>
            <w:pPr>
              <w:pStyle w:val="11"/>
            </w:pPr>
            <w:r>
              <w:t>21.54</w:t>
            </w:r>
          </w:p>
        </w:tc>
        <w:tc>
          <w:tcPr>
            <w:tcW w:w="2201" w:type="dxa"/>
            <w:vAlign w:val="center"/>
          </w:tcPr>
          <w:p>
            <w:pPr>
              <w:pStyle w:val="11"/>
            </w:pPr>
            <w:r>
              <w:t>21.54</w:t>
            </w:r>
          </w:p>
        </w:tc>
        <w:tc>
          <w:tcPr>
            <w:tcW w:w="22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6" w:type="dxa"/>
            <w:vAlign w:val="center"/>
          </w:tcPr>
          <w:p>
            <w:pPr>
              <w:pStyle w:val="13"/>
            </w:pPr>
            <w:r>
              <w:t>8</w:t>
            </w:r>
          </w:p>
        </w:tc>
        <w:tc>
          <w:tcPr>
            <w:tcW w:w="1888" w:type="dxa"/>
            <w:vAlign w:val="center"/>
          </w:tcPr>
          <w:p>
            <w:pPr>
              <w:pStyle w:val="12"/>
            </w:pPr>
            <w:r>
              <w:t>2080501</w:t>
            </w:r>
          </w:p>
        </w:tc>
        <w:tc>
          <w:tcPr>
            <w:tcW w:w="4012" w:type="dxa"/>
            <w:vAlign w:val="center"/>
          </w:tcPr>
          <w:p>
            <w:pPr>
              <w:pStyle w:val="12"/>
            </w:pPr>
            <w:r>
              <w:t>行政单位离退休</w:t>
            </w:r>
          </w:p>
        </w:tc>
        <w:tc>
          <w:tcPr>
            <w:tcW w:w="2013" w:type="dxa"/>
            <w:vAlign w:val="center"/>
          </w:tcPr>
          <w:p>
            <w:pPr>
              <w:pStyle w:val="11"/>
            </w:pPr>
            <w:r>
              <w:t>9.15</w:t>
            </w:r>
          </w:p>
        </w:tc>
        <w:tc>
          <w:tcPr>
            <w:tcW w:w="2201" w:type="dxa"/>
            <w:vAlign w:val="center"/>
          </w:tcPr>
          <w:p>
            <w:pPr>
              <w:pStyle w:val="11"/>
            </w:pPr>
            <w:r>
              <w:t>9.15</w:t>
            </w:r>
          </w:p>
        </w:tc>
        <w:tc>
          <w:tcPr>
            <w:tcW w:w="22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6" w:type="dxa"/>
            <w:vAlign w:val="center"/>
          </w:tcPr>
          <w:p>
            <w:pPr>
              <w:pStyle w:val="13"/>
            </w:pPr>
            <w:r>
              <w:t>9</w:t>
            </w:r>
          </w:p>
        </w:tc>
        <w:tc>
          <w:tcPr>
            <w:tcW w:w="1888" w:type="dxa"/>
            <w:vAlign w:val="center"/>
          </w:tcPr>
          <w:p>
            <w:pPr>
              <w:pStyle w:val="12"/>
            </w:pPr>
            <w:r>
              <w:t>2080505</w:t>
            </w:r>
          </w:p>
        </w:tc>
        <w:tc>
          <w:tcPr>
            <w:tcW w:w="4012" w:type="dxa"/>
            <w:vAlign w:val="center"/>
          </w:tcPr>
          <w:p>
            <w:pPr>
              <w:pStyle w:val="12"/>
            </w:pPr>
            <w:r>
              <w:t>机关事业单位基本养老保险缴费支出</w:t>
            </w:r>
          </w:p>
        </w:tc>
        <w:tc>
          <w:tcPr>
            <w:tcW w:w="2013" w:type="dxa"/>
            <w:vAlign w:val="center"/>
          </w:tcPr>
          <w:p>
            <w:pPr>
              <w:pStyle w:val="11"/>
            </w:pPr>
            <w:r>
              <w:t>8.26</w:t>
            </w:r>
          </w:p>
        </w:tc>
        <w:tc>
          <w:tcPr>
            <w:tcW w:w="2201" w:type="dxa"/>
            <w:vAlign w:val="center"/>
          </w:tcPr>
          <w:p>
            <w:pPr>
              <w:pStyle w:val="11"/>
            </w:pPr>
            <w:r>
              <w:t>8.26</w:t>
            </w:r>
          </w:p>
        </w:tc>
        <w:tc>
          <w:tcPr>
            <w:tcW w:w="22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6" w:type="dxa"/>
            <w:vAlign w:val="center"/>
          </w:tcPr>
          <w:p>
            <w:pPr>
              <w:pStyle w:val="13"/>
            </w:pPr>
            <w:r>
              <w:t>10</w:t>
            </w:r>
          </w:p>
        </w:tc>
        <w:tc>
          <w:tcPr>
            <w:tcW w:w="1888" w:type="dxa"/>
            <w:vAlign w:val="center"/>
          </w:tcPr>
          <w:p>
            <w:pPr>
              <w:pStyle w:val="12"/>
            </w:pPr>
            <w:r>
              <w:t>2080506</w:t>
            </w:r>
          </w:p>
        </w:tc>
        <w:tc>
          <w:tcPr>
            <w:tcW w:w="4012" w:type="dxa"/>
            <w:vAlign w:val="center"/>
          </w:tcPr>
          <w:p>
            <w:pPr>
              <w:pStyle w:val="12"/>
            </w:pPr>
            <w:r>
              <w:t>机关事业单位职业年金缴费支出</w:t>
            </w:r>
          </w:p>
        </w:tc>
        <w:tc>
          <w:tcPr>
            <w:tcW w:w="2013" w:type="dxa"/>
            <w:vAlign w:val="center"/>
          </w:tcPr>
          <w:p>
            <w:pPr>
              <w:pStyle w:val="11"/>
            </w:pPr>
            <w:r>
              <w:t>4.13</w:t>
            </w:r>
          </w:p>
        </w:tc>
        <w:tc>
          <w:tcPr>
            <w:tcW w:w="2201" w:type="dxa"/>
            <w:vAlign w:val="center"/>
          </w:tcPr>
          <w:p>
            <w:pPr>
              <w:pStyle w:val="11"/>
            </w:pPr>
            <w:r>
              <w:t>4.13</w:t>
            </w:r>
          </w:p>
        </w:tc>
        <w:tc>
          <w:tcPr>
            <w:tcW w:w="22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6" w:type="dxa"/>
            <w:vAlign w:val="center"/>
          </w:tcPr>
          <w:p>
            <w:pPr>
              <w:pStyle w:val="13"/>
            </w:pPr>
            <w:r>
              <w:t>11</w:t>
            </w:r>
          </w:p>
        </w:tc>
        <w:tc>
          <w:tcPr>
            <w:tcW w:w="1888" w:type="dxa"/>
            <w:vAlign w:val="center"/>
          </w:tcPr>
          <w:p>
            <w:pPr>
              <w:pStyle w:val="12"/>
            </w:pPr>
            <w:r>
              <w:t>210</w:t>
            </w:r>
          </w:p>
        </w:tc>
        <w:tc>
          <w:tcPr>
            <w:tcW w:w="4012" w:type="dxa"/>
            <w:vAlign w:val="center"/>
          </w:tcPr>
          <w:p>
            <w:pPr>
              <w:pStyle w:val="12"/>
            </w:pPr>
            <w:r>
              <w:t>卫生健康支出</w:t>
            </w:r>
          </w:p>
        </w:tc>
        <w:tc>
          <w:tcPr>
            <w:tcW w:w="2013" w:type="dxa"/>
            <w:vAlign w:val="center"/>
          </w:tcPr>
          <w:p>
            <w:pPr>
              <w:pStyle w:val="11"/>
            </w:pPr>
            <w:r>
              <w:t>4.73</w:t>
            </w:r>
          </w:p>
        </w:tc>
        <w:tc>
          <w:tcPr>
            <w:tcW w:w="2201" w:type="dxa"/>
            <w:vAlign w:val="center"/>
          </w:tcPr>
          <w:p>
            <w:pPr>
              <w:pStyle w:val="11"/>
            </w:pPr>
            <w:r>
              <w:t>4.73</w:t>
            </w:r>
          </w:p>
        </w:tc>
        <w:tc>
          <w:tcPr>
            <w:tcW w:w="22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6" w:type="dxa"/>
            <w:vAlign w:val="center"/>
          </w:tcPr>
          <w:p>
            <w:pPr>
              <w:pStyle w:val="13"/>
            </w:pPr>
            <w:r>
              <w:t>12</w:t>
            </w:r>
          </w:p>
        </w:tc>
        <w:tc>
          <w:tcPr>
            <w:tcW w:w="1888" w:type="dxa"/>
            <w:vAlign w:val="center"/>
          </w:tcPr>
          <w:p>
            <w:pPr>
              <w:pStyle w:val="12"/>
            </w:pPr>
            <w:r>
              <w:t>21012</w:t>
            </w:r>
          </w:p>
        </w:tc>
        <w:tc>
          <w:tcPr>
            <w:tcW w:w="4012" w:type="dxa"/>
            <w:vAlign w:val="center"/>
          </w:tcPr>
          <w:p>
            <w:pPr>
              <w:pStyle w:val="12"/>
            </w:pPr>
            <w:r>
              <w:t>财政对基本医疗保险基金的补助</w:t>
            </w:r>
          </w:p>
        </w:tc>
        <w:tc>
          <w:tcPr>
            <w:tcW w:w="2013" w:type="dxa"/>
            <w:vAlign w:val="center"/>
          </w:tcPr>
          <w:p>
            <w:pPr>
              <w:pStyle w:val="11"/>
            </w:pPr>
            <w:r>
              <w:t>4.73</w:t>
            </w:r>
          </w:p>
        </w:tc>
        <w:tc>
          <w:tcPr>
            <w:tcW w:w="2201" w:type="dxa"/>
            <w:vAlign w:val="center"/>
          </w:tcPr>
          <w:p>
            <w:pPr>
              <w:pStyle w:val="11"/>
            </w:pPr>
            <w:r>
              <w:t>4.73</w:t>
            </w:r>
          </w:p>
        </w:tc>
        <w:tc>
          <w:tcPr>
            <w:tcW w:w="22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6" w:type="dxa"/>
            <w:vAlign w:val="center"/>
          </w:tcPr>
          <w:p>
            <w:pPr>
              <w:pStyle w:val="13"/>
            </w:pPr>
            <w:r>
              <w:t>13</w:t>
            </w:r>
          </w:p>
        </w:tc>
        <w:tc>
          <w:tcPr>
            <w:tcW w:w="1888" w:type="dxa"/>
            <w:vAlign w:val="center"/>
          </w:tcPr>
          <w:p>
            <w:pPr>
              <w:pStyle w:val="12"/>
            </w:pPr>
            <w:r>
              <w:t>2101201</w:t>
            </w:r>
          </w:p>
        </w:tc>
        <w:tc>
          <w:tcPr>
            <w:tcW w:w="4012" w:type="dxa"/>
            <w:vAlign w:val="center"/>
          </w:tcPr>
          <w:p>
            <w:pPr>
              <w:pStyle w:val="12"/>
            </w:pPr>
            <w:r>
              <w:t>财政对职工基本医疗保险基金的补助</w:t>
            </w:r>
          </w:p>
        </w:tc>
        <w:tc>
          <w:tcPr>
            <w:tcW w:w="2013" w:type="dxa"/>
            <w:vAlign w:val="center"/>
          </w:tcPr>
          <w:p>
            <w:pPr>
              <w:pStyle w:val="11"/>
            </w:pPr>
            <w:r>
              <w:t>4.73</w:t>
            </w:r>
          </w:p>
        </w:tc>
        <w:tc>
          <w:tcPr>
            <w:tcW w:w="2201" w:type="dxa"/>
            <w:vAlign w:val="center"/>
          </w:tcPr>
          <w:p>
            <w:pPr>
              <w:pStyle w:val="11"/>
            </w:pPr>
            <w:r>
              <w:t>4.73</w:t>
            </w:r>
          </w:p>
        </w:tc>
        <w:tc>
          <w:tcPr>
            <w:tcW w:w="2236"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3"/>
        <w:gridCol w:w="1625"/>
        <w:gridCol w:w="3375"/>
        <w:gridCol w:w="2288"/>
        <w:gridCol w:w="2300"/>
        <w:gridCol w:w="23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13" w:type="dxa"/>
            <w:gridSpan w:val="3"/>
            <w:tcBorders>
              <w:top w:val="single" w:color="FFFFFF" w:sz="6" w:space="0"/>
              <w:left w:val="single" w:color="FFFFFF" w:sz="6" w:space="0"/>
              <w:right w:val="single" w:color="FFFFFF" w:sz="6" w:space="0"/>
            </w:tcBorders>
            <w:vAlign w:val="center"/>
          </w:tcPr>
          <w:p>
            <w:pPr>
              <w:pStyle w:val="9"/>
            </w:pPr>
            <w:r>
              <w:t>731001魏县科学技术协会本级</w:t>
            </w:r>
          </w:p>
        </w:tc>
        <w:tc>
          <w:tcPr>
            <w:tcW w:w="2288" w:type="dxa"/>
            <w:tcBorders>
              <w:top w:val="single" w:color="FFFFFF" w:sz="6" w:space="0"/>
              <w:left w:val="single" w:color="FFFFFF" w:sz="6" w:space="0"/>
              <w:right w:val="single" w:color="FFFFFF" w:sz="6" w:space="0"/>
            </w:tcBorders>
            <w:vAlign w:val="center"/>
          </w:tcPr>
          <w:p>
            <w:pPr>
              <w:pStyle w:val="8"/>
            </w:pPr>
            <w:r>
              <w:t>预算年度：2024</w:t>
            </w:r>
          </w:p>
        </w:tc>
        <w:tc>
          <w:tcPr>
            <w:tcW w:w="463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13" w:type="dxa"/>
            <w:vMerge w:val="restart"/>
            <w:vAlign w:val="center"/>
          </w:tcPr>
          <w:p>
            <w:pPr>
              <w:pStyle w:val="10"/>
            </w:pPr>
            <w:r>
              <w:t>序号</w:t>
            </w:r>
          </w:p>
        </w:tc>
        <w:tc>
          <w:tcPr>
            <w:tcW w:w="5000" w:type="dxa"/>
            <w:gridSpan w:val="2"/>
            <w:vAlign w:val="center"/>
          </w:tcPr>
          <w:p>
            <w:pPr>
              <w:pStyle w:val="10"/>
            </w:pPr>
            <w:r>
              <w:t>支出部门经济分类科目</w:t>
            </w:r>
          </w:p>
        </w:tc>
        <w:tc>
          <w:tcPr>
            <w:tcW w:w="692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13" w:type="dxa"/>
            <w:vMerge w:val="continue"/>
          </w:tcPr>
          <w:p/>
        </w:tc>
        <w:tc>
          <w:tcPr>
            <w:tcW w:w="1625" w:type="dxa"/>
            <w:vAlign w:val="center"/>
          </w:tcPr>
          <w:p>
            <w:pPr>
              <w:pStyle w:val="10"/>
            </w:pPr>
            <w:r>
              <w:t>科目编码</w:t>
            </w:r>
          </w:p>
        </w:tc>
        <w:tc>
          <w:tcPr>
            <w:tcW w:w="3375" w:type="dxa"/>
            <w:vAlign w:val="center"/>
          </w:tcPr>
          <w:p>
            <w:pPr>
              <w:pStyle w:val="10"/>
            </w:pPr>
            <w:r>
              <w:t>科目名称</w:t>
            </w:r>
          </w:p>
        </w:tc>
        <w:tc>
          <w:tcPr>
            <w:tcW w:w="2288" w:type="dxa"/>
            <w:vAlign w:val="center"/>
          </w:tcPr>
          <w:p>
            <w:pPr>
              <w:pStyle w:val="10"/>
            </w:pPr>
            <w:r>
              <w:t>合计</w:t>
            </w:r>
          </w:p>
        </w:tc>
        <w:tc>
          <w:tcPr>
            <w:tcW w:w="2300" w:type="dxa"/>
            <w:vAlign w:val="center"/>
          </w:tcPr>
          <w:p>
            <w:pPr>
              <w:pStyle w:val="10"/>
            </w:pPr>
            <w:r>
              <w:t>人员经费</w:t>
            </w:r>
          </w:p>
        </w:tc>
        <w:tc>
          <w:tcPr>
            <w:tcW w:w="2336"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13" w:type="dxa"/>
            <w:vAlign w:val="center"/>
          </w:tcPr>
          <w:p>
            <w:pPr>
              <w:pStyle w:val="10"/>
            </w:pPr>
            <w:r>
              <w:t>栏次</w:t>
            </w:r>
          </w:p>
        </w:tc>
        <w:tc>
          <w:tcPr>
            <w:tcW w:w="1625" w:type="dxa"/>
            <w:vAlign w:val="center"/>
          </w:tcPr>
          <w:p>
            <w:pPr>
              <w:pStyle w:val="10"/>
            </w:pPr>
            <w:r>
              <w:t>1</w:t>
            </w:r>
          </w:p>
        </w:tc>
        <w:tc>
          <w:tcPr>
            <w:tcW w:w="3375" w:type="dxa"/>
            <w:vAlign w:val="center"/>
          </w:tcPr>
          <w:p>
            <w:pPr>
              <w:pStyle w:val="10"/>
            </w:pPr>
            <w:r>
              <w:t>2</w:t>
            </w:r>
          </w:p>
        </w:tc>
        <w:tc>
          <w:tcPr>
            <w:tcW w:w="2288" w:type="dxa"/>
            <w:vAlign w:val="center"/>
          </w:tcPr>
          <w:p>
            <w:pPr>
              <w:pStyle w:val="10"/>
            </w:pPr>
            <w:r>
              <w:t>3</w:t>
            </w:r>
          </w:p>
        </w:tc>
        <w:tc>
          <w:tcPr>
            <w:tcW w:w="2300" w:type="dxa"/>
            <w:vAlign w:val="center"/>
          </w:tcPr>
          <w:p>
            <w:pPr>
              <w:pStyle w:val="10"/>
            </w:pPr>
            <w:r>
              <w:t>4</w:t>
            </w:r>
          </w:p>
        </w:tc>
        <w:tc>
          <w:tcPr>
            <w:tcW w:w="233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3" w:type="dxa"/>
            <w:vAlign w:val="center"/>
          </w:tcPr>
          <w:p>
            <w:pPr>
              <w:pStyle w:val="13"/>
            </w:pPr>
            <w:r>
              <w:t>1</w:t>
            </w:r>
          </w:p>
        </w:tc>
        <w:tc>
          <w:tcPr>
            <w:tcW w:w="1625" w:type="dxa"/>
            <w:vAlign w:val="center"/>
          </w:tcPr>
          <w:p>
            <w:pPr>
              <w:pStyle w:val="16"/>
            </w:pPr>
          </w:p>
        </w:tc>
        <w:tc>
          <w:tcPr>
            <w:tcW w:w="3375" w:type="dxa"/>
            <w:vAlign w:val="center"/>
          </w:tcPr>
          <w:p>
            <w:pPr>
              <w:pStyle w:val="14"/>
            </w:pPr>
            <w:r>
              <w:t>合计</w:t>
            </w:r>
          </w:p>
        </w:tc>
        <w:tc>
          <w:tcPr>
            <w:tcW w:w="2288" w:type="dxa"/>
            <w:vAlign w:val="center"/>
          </w:tcPr>
          <w:p>
            <w:pPr>
              <w:pStyle w:val="15"/>
            </w:pPr>
            <w:r>
              <w:t>104.84</w:t>
            </w:r>
          </w:p>
        </w:tc>
        <w:tc>
          <w:tcPr>
            <w:tcW w:w="2300" w:type="dxa"/>
            <w:vAlign w:val="center"/>
          </w:tcPr>
          <w:p>
            <w:pPr>
              <w:pStyle w:val="15"/>
            </w:pPr>
            <w:r>
              <w:t>92.92</w:t>
            </w:r>
          </w:p>
        </w:tc>
        <w:tc>
          <w:tcPr>
            <w:tcW w:w="2336" w:type="dxa"/>
            <w:vAlign w:val="center"/>
          </w:tcPr>
          <w:p>
            <w:pPr>
              <w:pStyle w:val="15"/>
            </w:pPr>
            <w:r>
              <w:t>11.92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3" w:type="dxa"/>
            <w:vAlign w:val="center"/>
          </w:tcPr>
          <w:p>
            <w:pPr>
              <w:pStyle w:val="13"/>
            </w:pPr>
            <w:r>
              <w:t>2</w:t>
            </w:r>
          </w:p>
        </w:tc>
        <w:tc>
          <w:tcPr>
            <w:tcW w:w="1625" w:type="dxa"/>
            <w:vAlign w:val="center"/>
          </w:tcPr>
          <w:p>
            <w:pPr>
              <w:pStyle w:val="12"/>
            </w:pPr>
            <w:r>
              <w:t>301</w:t>
            </w:r>
          </w:p>
        </w:tc>
        <w:tc>
          <w:tcPr>
            <w:tcW w:w="3375" w:type="dxa"/>
            <w:vAlign w:val="center"/>
          </w:tcPr>
          <w:p>
            <w:pPr>
              <w:pStyle w:val="12"/>
            </w:pPr>
            <w:r>
              <w:t>工资福利支出</w:t>
            </w:r>
          </w:p>
        </w:tc>
        <w:tc>
          <w:tcPr>
            <w:tcW w:w="2288" w:type="dxa"/>
            <w:vAlign w:val="center"/>
          </w:tcPr>
          <w:p>
            <w:pPr>
              <w:pStyle w:val="11"/>
            </w:pPr>
            <w:r>
              <w:t>82.95</w:t>
            </w:r>
          </w:p>
        </w:tc>
        <w:tc>
          <w:tcPr>
            <w:tcW w:w="2300" w:type="dxa"/>
            <w:vAlign w:val="center"/>
          </w:tcPr>
          <w:p>
            <w:pPr>
              <w:pStyle w:val="11"/>
            </w:pPr>
            <w:r>
              <w:t>82.95</w:t>
            </w:r>
          </w:p>
        </w:tc>
        <w:tc>
          <w:tcPr>
            <w:tcW w:w="23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3" w:type="dxa"/>
            <w:vAlign w:val="center"/>
          </w:tcPr>
          <w:p>
            <w:pPr>
              <w:pStyle w:val="13"/>
            </w:pPr>
            <w:r>
              <w:t>3</w:t>
            </w:r>
          </w:p>
        </w:tc>
        <w:tc>
          <w:tcPr>
            <w:tcW w:w="1625" w:type="dxa"/>
            <w:vAlign w:val="center"/>
          </w:tcPr>
          <w:p>
            <w:pPr>
              <w:pStyle w:val="12"/>
            </w:pPr>
            <w:r>
              <w:t>30101</w:t>
            </w:r>
          </w:p>
        </w:tc>
        <w:tc>
          <w:tcPr>
            <w:tcW w:w="3375" w:type="dxa"/>
            <w:vAlign w:val="center"/>
          </w:tcPr>
          <w:p>
            <w:pPr>
              <w:pStyle w:val="12"/>
            </w:pPr>
            <w:r>
              <w:t>基本工资</w:t>
            </w:r>
          </w:p>
        </w:tc>
        <w:tc>
          <w:tcPr>
            <w:tcW w:w="2288" w:type="dxa"/>
            <w:vAlign w:val="center"/>
          </w:tcPr>
          <w:p>
            <w:pPr>
              <w:pStyle w:val="11"/>
            </w:pPr>
            <w:r>
              <w:t>49.51</w:t>
            </w:r>
          </w:p>
        </w:tc>
        <w:tc>
          <w:tcPr>
            <w:tcW w:w="2300" w:type="dxa"/>
            <w:vAlign w:val="center"/>
          </w:tcPr>
          <w:p>
            <w:pPr>
              <w:pStyle w:val="11"/>
            </w:pPr>
            <w:r>
              <w:t>49.51</w:t>
            </w:r>
          </w:p>
        </w:tc>
        <w:tc>
          <w:tcPr>
            <w:tcW w:w="23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3" w:type="dxa"/>
            <w:vAlign w:val="center"/>
          </w:tcPr>
          <w:p>
            <w:pPr>
              <w:pStyle w:val="13"/>
            </w:pPr>
            <w:r>
              <w:t>4</w:t>
            </w:r>
          </w:p>
        </w:tc>
        <w:tc>
          <w:tcPr>
            <w:tcW w:w="1625" w:type="dxa"/>
            <w:vAlign w:val="center"/>
          </w:tcPr>
          <w:p>
            <w:pPr>
              <w:pStyle w:val="12"/>
            </w:pPr>
            <w:r>
              <w:t>30102</w:t>
            </w:r>
          </w:p>
        </w:tc>
        <w:tc>
          <w:tcPr>
            <w:tcW w:w="3375" w:type="dxa"/>
            <w:vAlign w:val="center"/>
          </w:tcPr>
          <w:p>
            <w:pPr>
              <w:pStyle w:val="12"/>
            </w:pPr>
            <w:r>
              <w:t>津贴补贴</w:t>
            </w:r>
          </w:p>
        </w:tc>
        <w:tc>
          <w:tcPr>
            <w:tcW w:w="2288" w:type="dxa"/>
            <w:vAlign w:val="center"/>
          </w:tcPr>
          <w:p>
            <w:pPr>
              <w:pStyle w:val="11"/>
            </w:pPr>
            <w:r>
              <w:t>3.62</w:t>
            </w:r>
          </w:p>
        </w:tc>
        <w:tc>
          <w:tcPr>
            <w:tcW w:w="2300" w:type="dxa"/>
            <w:vAlign w:val="center"/>
          </w:tcPr>
          <w:p>
            <w:pPr>
              <w:pStyle w:val="11"/>
            </w:pPr>
            <w:r>
              <w:t>3.62</w:t>
            </w:r>
          </w:p>
        </w:tc>
        <w:tc>
          <w:tcPr>
            <w:tcW w:w="23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3" w:type="dxa"/>
            <w:vAlign w:val="center"/>
          </w:tcPr>
          <w:p>
            <w:pPr>
              <w:pStyle w:val="13"/>
            </w:pPr>
            <w:r>
              <w:t>5</w:t>
            </w:r>
          </w:p>
        </w:tc>
        <w:tc>
          <w:tcPr>
            <w:tcW w:w="1625" w:type="dxa"/>
            <w:vAlign w:val="center"/>
          </w:tcPr>
          <w:p>
            <w:pPr>
              <w:pStyle w:val="12"/>
            </w:pPr>
            <w:r>
              <w:t>30103</w:t>
            </w:r>
          </w:p>
        </w:tc>
        <w:tc>
          <w:tcPr>
            <w:tcW w:w="3375" w:type="dxa"/>
            <w:vAlign w:val="center"/>
          </w:tcPr>
          <w:p>
            <w:pPr>
              <w:pStyle w:val="12"/>
            </w:pPr>
            <w:r>
              <w:t>奖金</w:t>
            </w:r>
          </w:p>
        </w:tc>
        <w:tc>
          <w:tcPr>
            <w:tcW w:w="2288" w:type="dxa"/>
            <w:vAlign w:val="center"/>
          </w:tcPr>
          <w:p>
            <w:pPr>
              <w:pStyle w:val="11"/>
            </w:pPr>
            <w:r>
              <w:t>12.70</w:t>
            </w:r>
          </w:p>
        </w:tc>
        <w:tc>
          <w:tcPr>
            <w:tcW w:w="2300" w:type="dxa"/>
            <w:vAlign w:val="center"/>
          </w:tcPr>
          <w:p>
            <w:pPr>
              <w:pStyle w:val="11"/>
            </w:pPr>
            <w:r>
              <w:t>12.70</w:t>
            </w:r>
          </w:p>
        </w:tc>
        <w:tc>
          <w:tcPr>
            <w:tcW w:w="23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3" w:type="dxa"/>
            <w:vAlign w:val="center"/>
          </w:tcPr>
          <w:p>
            <w:pPr>
              <w:pStyle w:val="13"/>
            </w:pPr>
            <w:r>
              <w:t>6</w:t>
            </w:r>
          </w:p>
        </w:tc>
        <w:tc>
          <w:tcPr>
            <w:tcW w:w="1625" w:type="dxa"/>
            <w:vAlign w:val="center"/>
          </w:tcPr>
          <w:p>
            <w:pPr>
              <w:pStyle w:val="12"/>
            </w:pPr>
            <w:r>
              <w:t>30108</w:t>
            </w:r>
          </w:p>
        </w:tc>
        <w:tc>
          <w:tcPr>
            <w:tcW w:w="3375" w:type="dxa"/>
            <w:vAlign w:val="center"/>
          </w:tcPr>
          <w:p>
            <w:pPr>
              <w:pStyle w:val="12"/>
            </w:pPr>
            <w:r>
              <w:t>机关事业单位基本养老保险缴费</w:t>
            </w:r>
          </w:p>
        </w:tc>
        <w:tc>
          <w:tcPr>
            <w:tcW w:w="2288" w:type="dxa"/>
            <w:vAlign w:val="center"/>
          </w:tcPr>
          <w:p>
            <w:pPr>
              <w:pStyle w:val="11"/>
            </w:pPr>
            <w:r>
              <w:t>8.26</w:t>
            </w:r>
          </w:p>
        </w:tc>
        <w:tc>
          <w:tcPr>
            <w:tcW w:w="2300" w:type="dxa"/>
            <w:vAlign w:val="center"/>
          </w:tcPr>
          <w:p>
            <w:pPr>
              <w:pStyle w:val="11"/>
            </w:pPr>
            <w:r>
              <w:t>8.26</w:t>
            </w:r>
          </w:p>
        </w:tc>
        <w:tc>
          <w:tcPr>
            <w:tcW w:w="23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3" w:type="dxa"/>
            <w:vAlign w:val="center"/>
          </w:tcPr>
          <w:p>
            <w:pPr>
              <w:pStyle w:val="13"/>
            </w:pPr>
            <w:r>
              <w:t>7</w:t>
            </w:r>
          </w:p>
        </w:tc>
        <w:tc>
          <w:tcPr>
            <w:tcW w:w="1625" w:type="dxa"/>
            <w:vAlign w:val="center"/>
          </w:tcPr>
          <w:p>
            <w:pPr>
              <w:pStyle w:val="12"/>
            </w:pPr>
            <w:r>
              <w:t>30109</w:t>
            </w:r>
          </w:p>
        </w:tc>
        <w:tc>
          <w:tcPr>
            <w:tcW w:w="3375" w:type="dxa"/>
            <w:vAlign w:val="center"/>
          </w:tcPr>
          <w:p>
            <w:pPr>
              <w:pStyle w:val="12"/>
            </w:pPr>
            <w:r>
              <w:t>职业年金缴费</w:t>
            </w:r>
          </w:p>
        </w:tc>
        <w:tc>
          <w:tcPr>
            <w:tcW w:w="2288" w:type="dxa"/>
            <w:vAlign w:val="center"/>
          </w:tcPr>
          <w:p>
            <w:pPr>
              <w:pStyle w:val="11"/>
            </w:pPr>
            <w:r>
              <w:t>4.13</w:t>
            </w:r>
          </w:p>
        </w:tc>
        <w:tc>
          <w:tcPr>
            <w:tcW w:w="2300" w:type="dxa"/>
            <w:vAlign w:val="center"/>
          </w:tcPr>
          <w:p>
            <w:pPr>
              <w:pStyle w:val="11"/>
            </w:pPr>
            <w:r>
              <w:t>4.13</w:t>
            </w:r>
          </w:p>
        </w:tc>
        <w:tc>
          <w:tcPr>
            <w:tcW w:w="23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3" w:type="dxa"/>
            <w:vAlign w:val="center"/>
          </w:tcPr>
          <w:p>
            <w:pPr>
              <w:pStyle w:val="13"/>
            </w:pPr>
            <w:r>
              <w:t>8</w:t>
            </w:r>
          </w:p>
        </w:tc>
        <w:tc>
          <w:tcPr>
            <w:tcW w:w="1625" w:type="dxa"/>
            <w:vAlign w:val="center"/>
          </w:tcPr>
          <w:p>
            <w:pPr>
              <w:pStyle w:val="12"/>
            </w:pPr>
            <w:r>
              <w:t>30110</w:t>
            </w:r>
          </w:p>
        </w:tc>
        <w:tc>
          <w:tcPr>
            <w:tcW w:w="3375" w:type="dxa"/>
            <w:vAlign w:val="center"/>
          </w:tcPr>
          <w:p>
            <w:pPr>
              <w:pStyle w:val="12"/>
            </w:pPr>
            <w:r>
              <w:t>职工基本医疗保险缴费</w:t>
            </w:r>
          </w:p>
        </w:tc>
        <w:tc>
          <w:tcPr>
            <w:tcW w:w="2288" w:type="dxa"/>
            <w:vAlign w:val="center"/>
          </w:tcPr>
          <w:p>
            <w:pPr>
              <w:pStyle w:val="11"/>
            </w:pPr>
            <w:r>
              <w:t>4.73</w:t>
            </w:r>
          </w:p>
        </w:tc>
        <w:tc>
          <w:tcPr>
            <w:tcW w:w="2300" w:type="dxa"/>
            <w:vAlign w:val="center"/>
          </w:tcPr>
          <w:p>
            <w:pPr>
              <w:pStyle w:val="11"/>
            </w:pPr>
            <w:r>
              <w:t>4.73</w:t>
            </w:r>
          </w:p>
        </w:tc>
        <w:tc>
          <w:tcPr>
            <w:tcW w:w="23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3" w:type="dxa"/>
            <w:vAlign w:val="center"/>
          </w:tcPr>
          <w:p>
            <w:pPr>
              <w:pStyle w:val="13"/>
            </w:pPr>
            <w:r>
              <w:t>9</w:t>
            </w:r>
          </w:p>
        </w:tc>
        <w:tc>
          <w:tcPr>
            <w:tcW w:w="1625" w:type="dxa"/>
            <w:vAlign w:val="center"/>
          </w:tcPr>
          <w:p>
            <w:pPr>
              <w:pStyle w:val="12"/>
            </w:pPr>
            <w:r>
              <w:t>302</w:t>
            </w:r>
          </w:p>
        </w:tc>
        <w:tc>
          <w:tcPr>
            <w:tcW w:w="3375" w:type="dxa"/>
            <w:vAlign w:val="center"/>
          </w:tcPr>
          <w:p>
            <w:pPr>
              <w:pStyle w:val="12"/>
            </w:pPr>
            <w:r>
              <w:t>商品和服务支出</w:t>
            </w:r>
          </w:p>
        </w:tc>
        <w:tc>
          <w:tcPr>
            <w:tcW w:w="2288" w:type="dxa"/>
            <w:vAlign w:val="center"/>
          </w:tcPr>
          <w:p>
            <w:pPr>
              <w:pStyle w:val="11"/>
            </w:pPr>
            <w:r>
              <w:t>11.92</w:t>
            </w:r>
          </w:p>
        </w:tc>
        <w:tc>
          <w:tcPr>
            <w:tcW w:w="2300" w:type="dxa"/>
            <w:vAlign w:val="center"/>
          </w:tcPr>
          <w:p>
            <w:pPr>
              <w:pStyle w:val="11"/>
            </w:pPr>
          </w:p>
        </w:tc>
        <w:tc>
          <w:tcPr>
            <w:tcW w:w="2336" w:type="dxa"/>
            <w:vAlign w:val="center"/>
          </w:tcPr>
          <w:p>
            <w:pPr>
              <w:pStyle w:val="11"/>
            </w:pPr>
            <w:r>
              <w:t>11.92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3" w:type="dxa"/>
            <w:vAlign w:val="center"/>
          </w:tcPr>
          <w:p>
            <w:pPr>
              <w:pStyle w:val="13"/>
            </w:pPr>
            <w:r>
              <w:t>10</w:t>
            </w:r>
          </w:p>
        </w:tc>
        <w:tc>
          <w:tcPr>
            <w:tcW w:w="1625" w:type="dxa"/>
            <w:vAlign w:val="center"/>
          </w:tcPr>
          <w:p>
            <w:pPr>
              <w:pStyle w:val="12"/>
            </w:pPr>
            <w:r>
              <w:t>30201</w:t>
            </w:r>
          </w:p>
        </w:tc>
        <w:tc>
          <w:tcPr>
            <w:tcW w:w="3375" w:type="dxa"/>
            <w:vAlign w:val="center"/>
          </w:tcPr>
          <w:p>
            <w:pPr>
              <w:pStyle w:val="12"/>
            </w:pPr>
            <w:r>
              <w:t>办公费</w:t>
            </w:r>
          </w:p>
        </w:tc>
        <w:tc>
          <w:tcPr>
            <w:tcW w:w="2288" w:type="dxa"/>
            <w:vAlign w:val="center"/>
          </w:tcPr>
          <w:p>
            <w:pPr>
              <w:pStyle w:val="11"/>
            </w:pPr>
            <w:r>
              <w:t>7.00</w:t>
            </w:r>
          </w:p>
        </w:tc>
        <w:tc>
          <w:tcPr>
            <w:tcW w:w="2300" w:type="dxa"/>
            <w:vAlign w:val="center"/>
          </w:tcPr>
          <w:p>
            <w:pPr>
              <w:pStyle w:val="11"/>
            </w:pPr>
          </w:p>
        </w:tc>
        <w:tc>
          <w:tcPr>
            <w:tcW w:w="2336"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3" w:type="dxa"/>
            <w:vAlign w:val="center"/>
          </w:tcPr>
          <w:p>
            <w:pPr>
              <w:pStyle w:val="13"/>
            </w:pPr>
            <w:r>
              <w:t>11</w:t>
            </w:r>
          </w:p>
        </w:tc>
        <w:tc>
          <w:tcPr>
            <w:tcW w:w="1625" w:type="dxa"/>
            <w:vAlign w:val="center"/>
          </w:tcPr>
          <w:p>
            <w:pPr>
              <w:pStyle w:val="12"/>
            </w:pPr>
            <w:r>
              <w:t>30239</w:t>
            </w:r>
          </w:p>
        </w:tc>
        <w:tc>
          <w:tcPr>
            <w:tcW w:w="3375" w:type="dxa"/>
            <w:vAlign w:val="center"/>
          </w:tcPr>
          <w:p>
            <w:pPr>
              <w:pStyle w:val="12"/>
            </w:pPr>
            <w:r>
              <w:t>其他交通费用</w:t>
            </w:r>
          </w:p>
        </w:tc>
        <w:tc>
          <w:tcPr>
            <w:tcW w:w="2288" w:type="dxa"/>
            <w:vAlign w:val="center"/>
          </w:tcPr>
          <w:p>
            <w:pPr>
              <w:pStyle w:val="11"/>
            </w:pPr>
            <w:r>
              <w:t>4.92</w:t>
            </w:r>
          </w:p>
        </w:tc>
        <w:tc>
          <w:tcPr>
            <w:tcW w:w="2300" w:type="dxa"/>
            <w:vAlign w:val="center"/>
          </w:tcPr>
          <w:p>
            <w:pPr>
              <w:pStyle w:val="11"/>
            </w:pPr>
          </w:p>
        </w:tc>
        <w:tc>
          <w:tcPr>
            <w:tcW w:w="2336" w:type="dxa"/>
            <w:vAlign w:val="center"/>
          </w:tcPr>
          <w:p>
            <w:pPr>
              <w:pStyle w:val="11"/>
            </w:pPr>
            <w:r>
              <w:t>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3" w:type="dxa"/>
            <w:vAlign w:val="center"/>
          </w:tcPr>
          <w:p>
            <w:pPr>
              <w:pStyle w:val="13"/>
            </w:pPr>
            <w:r>
              <w:t>12</w:t>
            </w:r>
          </w:p>
        </w:tc>
        <w:tc>
          <w:tcPr>
            <w:tcW w:w="1625" w:type="dxa"/>
            <w:vAlign w:val="center"/>
          </w:tcPr>
          <w:p>
            <w:pPr>
              <w:pStyle w:val="12"/>
            </w:pPr>
            <w:r>
              <w:t>303</w:t>
            </w:r>
          </w:p>
        </w:tc>
        <w:tc>
          <w:tcPr>
            <w:tcW w:w="3375" w:type="dxa"/>
            <w:vAlign w:val="center"/>
          </w:tcPr>
          <w:p>
            <w:pPr>
              <w:pStyle w:val="12"/>
            </w:pPr>
            <w:r>
              <w:t>对个人和家庭的补助</w:t>
            </w:r>
          </w:p>
        </w:tc>
        <w:tc>
          <w:tcPr>
            <w:tcW w:w="2288" w:type="dxa"/>
            <w:vAlign w:val="center"/>
          </w:tcPr>
          <w:p>
            <w:pPr>
              <w:pStyle w:val="11"/>
            </w:pPr>
            <w:r>
              <w:t>9.97</w:t>
            </w:r>
          </w:p>
        </w:tc>
        <w:tc>
          <w:tcPr>
            <w:tcW w:w="2300" w:type="dxa"/>
            <w:vAlign w:val="center"/>
          </w:tcPr>
          <w:p>
            <w:pPr>
              <w:pStyle w:val="11"/>
            </w:pPr>
            <w:r>
              <w:t>9.97</w:t>
            </w:r>
          </w:p>
        </w:tc>
        <w:tc>
          <w:tcPr>
            <w:tcW w:w="23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3" w:type="dxa"/>
            <w:vAlign w:val="center"/>
          </w:tcPr>
          <w:p>
            <w:pPr>
              <w:pStyle w:val="13"/>
            </w:pPr>
            <w:r>
              <w:t>13</w:t>
            </w:r>
          </w:p>
        </w:tc>
        <w:tc>
          <w:tcPr>
            <w:tcW w:w="1625" w:type="dxa"/>
            <w:vAlign w:val="center"/>
          </w:tcPr>
          <w:p>
            <w:pPr>
              <w:pStyle w:val="12"/>
            </w:pPr>
            <w:r>
              <w:t>30302</w:t>
            </w:r>
          </w:p>
        </w:tc>
        <w:tc>
          <w:tcPr>
            <w:tcW w:w="3375" w:type="dxa"/>
            <w:vAlign w:val="center"/>
          </w:tcPr>
          <w:p>
            <w:pPr>
              <w:pStyle w:val="12"/>
            </w:pPr>
            <w:r>
              <w:t>退休费</w:t>
            </w:r>
          </w:p>
        </w:tc>
        <w:tc>
          <w:tcPr>
            <w:tcW w:w="2288" w:type="dxa"/>
            <w:vAlign w:val="center"/>
          </w:tcPr>
          <w:p>
            <w:pPr>
              <w:pStyle w:val="11"/>
            </w:pPr>
            <w:r>
              <w:t>9.15</w:t>
            </w:r>
          </w:p>
        </w:tc>
        <w:tc>
          <w:tcPr>
            <w:tcW w:w="2300" w:type="dxa"/>
            <w:vAlign w:val="center"/>
          </w:tcPr>
          <w:p>
            <w:pPr>
              <w:pStyle w:val="11"/>
            </w:pPr>
            <w:r>
              <w:t>9.15</w:t>
            </w:r>
          </w:p>
        </w:tc>
        <w:tc>
          <w:tcPr>
            <w:tcW w:w="23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3" w:type="dxa"/>
            <w:vAlign w:val="center"/>
          </w:tcPr>
          <w:p>
            <w:pPr>
              <w:pStyle w:val="13"/>
            </w:pPr>
            <w:r>
              <w:t>14</w:t>
            </w:r>
          </w:p>
        </w:tc>
        <w:tc>
          <w:tcPr>
            <w:tcW w:w="1625" w:type="dxa"/>
            <w:vAlign w:val="center"/>
          </w:tcPr>
          <w:p>
            <w:pPr>
              <w:pStyle w:val="12"/>
            </w:pPr>
            <w:r>
              <w:t>30305</w:t>
            </w:r>
          </w:p>
        </w:tc>
        <w:tc>
          <w:tcPr>
            <w:tcW w:w="3375" w:type="dxa"/>
            <w:vAlign w:val="center"/>
          </w:tcPr>
          <w:p>
            <w:pPr>
              <w:pStyle w:val="12"/>
            </w:pPr>
            <w:r>
              <w:t>生活补助</w:t>
            </w:r>
          </w:p>
        </w:tc>
        <w:tc>
          <w:tcPr>
            <w:tcW w:w="2288" w:type="dxa"/>
            <w:vAlign w:val="center"/>
          </w:tcPr>
          <w:p>
            <w:pPr>
              <w:pStyle w:val="11"/>
            </w:pPr>
            <w:r>
              <w:t>0.82</w:t>
            </w:r>
          </w:p>
        </w:tc>
        <w:tc>
          <w:tcPr>
            <w:tcW w:w="2300" w:type="dxa"/>
            <w:vAlign w:val="center"/>
          </w:tcPr>
          <w:p>
            <w:pPr>
              <w:pStyle w:val="11"/>
            </w:pPr>
            <w:r>
              <w:t>0.82</w:t>
            </w:r>
          </w:p>
        </w:tc>
        <w:tc>
          <w:tcPr>
            <w:tcW w:w="2336"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07"/>
        <w:gridCol w:w="2850"/>
        <w:gridCol w:w="1875"/>
        <w:gridCol w:w="2325"/>
        <w:gridCol w:w="1399"/>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32" w:type="dxa"/>
            <w:gridSpan w:val="3"/>
            <w:tcBorders>
              <w:top w:val="single" w:color="FFFFFF" w:sz="6" w:space="0"/>
              <w:left w:val="single" w:color="FFFFFF" w:sz="6" w:space="0"/>
              <w:right w:val="single" w:color="FFFFFF" w:sz="6" w:space="0"/>
            </w:tcBorders>
            <w:vAlign w:val="center"/>
          </w:tcPr>
          <w:p>
            <w:pPr>
              <w:pStyle w:val="9"/>
            </w:pPr>
            <w:r>
              <w:t>731001魏县科学技术协会本级</w:t>
            </w:r>
          </w:p>
        </w:tc>
        <w:tc>
          <w:tcPr>
            <w:tcW w:w="2325" w:type="dxa"/>
            <w:tcBorders>
              <w:top w:val="single" w:color="FFFFFF" w:sz="6" w:space="0"/>
              <w:left w:val="single" w:color="FFFFFF" w:sz="6" w:space="0"/>
              <w:right w:val="single" w:color="FFFFFF" w:sz="6" w:space="0"/>
            </w:tcBorders>
            <w:vAlign w:val="center"/>
          </w:tcPr>
          <w:p>
            <w:pPr>
              <w:pStyle w:val="8"/>
            </w:pPr>
            <w:r>
              <w:t>预算年度：2024</w:t>
            </w:r>
          </w:p>
        </w:tc>
        <w:tc>
          <w:tcPr>
            <w:tcW w:w="304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07" w:type="dxa"/>
            <w:vMerge w:val="restart"/>
            <w:vAlign w:val="center"/>
          </w:tcPr>
          <w:p>
            <w:pPr>
              <w:pStyle w:val="10"/>
            </w:pPr>
            <w:r>
              <w:t>序号</w:t>
            </w:r>
          </w:p>
        </w:tc>
        <w:tc>
          <w:tcPr>
            <w:tcW w:w="4725" w:type="dxa"/>
            <w:gridSpan w:val="2"/>
            <w:vAlign w:val="center"/>
          </w:tcPr>
          <w:p>
            <w:pPr>
              <w:pStyle w:val="10"/>
            </w:pPr>
            <w:r>
              <w:t>功能分类科目</w:t>
            </w:r>
          </w:p>
        </w:tc>
        <w:tc>
          <w:tcPr>
            <w:tcW w:w="2325" w:type="dxa"/>
            <w:vMerge w:val="restart"/>
            <w:vAlign w:val="center"/>
          </w:tcPr>
          <w:p>
            <w:pPr>
              <w:pStyle w:val="10"/>
            </w:pPr>
            <w:r>
              <w:t>合计</w:t>
            </w:r>
          </w:p>
        </w:tc>
        <w:tc>
          <w:tcPr>
            <w:tcW w:w="1399"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07" w:type="dxa"/>
            <w:vMerge w:val="continue"/>
          </w:tcPr>
          <w:p/>
        </w:tc>
        <w:tc>
          <w:tcPr>
            <w:tcW w:w="2850" w:type="dxa"/>
            <w:vAlign w:val="center"/>
          </w:tcPr>
          <w:p>
            <w:pPr>
              <w:pStyle w:val="10"/>
            </w:pPr>
            <w:r>
              <w:t>科目编码</w:t>
            </w:r>
          </w:p>
        </w:tc>
        <w:tc>
          <w:tcPr>
            <w:tcW w:w="1875" w:type="dxa"/>
            <w:vAlign w:val="center"/>
          </w:tcPr>
          <w:p>
            <w:pPr>
              <w:pStyle w:val="10"/>
            </w:pPr>
            <w:r>
              <w:t>科目名称</w:t>
            </w:r>
          </w:p>
        </w:tc>
        <w:tc>
          <w:tcPr>
            <w:tcW w:w="2325" w:type="dxa"/>
            <w:vMerge w:val="continue"/>
          </w:tcPr>
          <w:p/>
        </w:tc>
        <w:tc>
          <w:tcPr>
            <w:tcW w:w="1399"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07" w:type="dxa"/>
            <w:vAlign w:val="center"/>
          </w:tcPr>
          <w:p>
            <w:pPr>
              <w:pStyle w:val="10"/>
            </w:pPr>
            <w:r>
              <w:t>栏次</w:t>
            </w:r>
          </w:p>
        </w:tc>
        <w:tc>
          <w:tcPr>
            <w:tcW w:w="2850" w:type="dxa"/>
            <w:vAlign w:val="center"/>
          </w:tcPr>
          <w:p>
            <w:pPr>
              <w:pStyle w:val="10"/>
            </w:pPr>
            <w:r>
              <w:t>1</w:t>
            </w:r>
          </w:p>
        </w:tc>
        <w:tc>
          <w:tcPr>
            <w:tcW w:w="1875" w:type="dxa"/>
            <w:vAlign w:val="center"/>
          </w:tcPr>
          <w:p>
            <w:pPr>
              <w:pStyle w:val="10"/>
            </w:pPr>
            <w:r>
              <w:t>2</w:t>
            </w:r>
          </w:p>
        </w:tc>
        <w:tc>
          <w:tcPr>
            <w:tcW w:w="2325" w:type="dxa"/>
            <w:vAlign w:val="center"/>
          </w:tcPr>
          <w:p>
            <w:pPr>
              <w:pStyle w:val="10"/>
            </w:pPr>
            <w:r>
              <w:t>3</w:t>
            </w:r>
          </w:p>
        </w:tc>
        <w:tc>
          <w:tcPr>
            <w:tcW w:w="1399"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7" w:type="dxa"/>
            <w:vAlign w:val="center"/>
          </w:tcPr>
          <w:p>
            <w:pPr>
              <w:pStyle w:val="13"/>
            </w:pPr>
          </w:p>
        </w:tc>
        <w:tc>
          <w:tcPr>
            <w:tcW w:w="2850" w:type="dxa"/>
            <w:vAlign w:val="center"/>
          </w:tcPr>
          <w:p>
            <w:pPr>
              <w:pStyle w:val="12"/>
            </w:pPr>
          </w:p>
        </w:tc>
        <w:tc>
          <w:tcPr>
            <w:tcW w:w="1875" w:type="dxa"/>
            <w:vAlign w:val="center"/>
          </w:tcPr>
          <w:p>
            <w:pPr>
              <w:pStyle w:val="12"/>
            </w:pPr>
          </w:p>
        </w:tc>
        <w:tc>
          <w:tcPr>
            <w:tcW w:w="2325" w:type="dxa"/>
            <w:vAlign w:val="center"/>
          </w:tcPr>
          <w:p>
            <w:pPr>
              <w:pStyle w:val="11"/>
            </w:pPr>
          </w:p>
        </w:tc>
        <w:tc>
          <w:tcPr>
            <w:tcW w:w="1399"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18"/>
        <w:gridCol w:w="2538"/>
        <w:gridCol w:w="2262"/>
        <w:gridCol w:w="3194"/>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18" w:type="dxa"/>
            <w:gridSpan w:val="3"/>
            <w:tcBorders>
              <w:top w:val="single" w:color="FFFFFF" w:sz="6" w:space="0"/>
              <w:left w:val="single" w:color="FFFFFF" w:sz="6" w:space="0"/>
              <w:right w:val="single" w:color="FFFFFF" w:sz="6" w:space="0"/>
            </w:tcBorders>
            <w:vAlign w:val="center"/>
          </w:tcPr>
          <w:p>
            <w:pPr>
              <w:pStyle w:val="9"/>
            </w:pPr>
            <w:r>
              <w:t>731001魏县科学技术协会本级</w:t>
            </w:r>
          </w:p>
        </w:tc>
        <w:tc>
          <w:tcPr>
            <w:tcW w:w="3194"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18" w:type="dxa"/>
            <w:vMerge w:val="restart"/>
            <w:vAlign w:val="center"/>
          </w:tcPr>
          <w:p>
            <w:pPr>
              <w:pStyle w:val="10"/>
            </w:pPr>
            <w:r>
              <w:t>序号</w:t>
            </w:r>
          </w:p>
        </w:tc>
        <w:tc>
          <w:tcPr>
            <w:tcW w:w="4800" w:type="dxa"/>
            <w:gridSpan w:val="2"/>
            <w:vAlign w:val="center"/>
          </w:tcPr>
          <w:p>
            <w:pPr>
              <w:pStyle w:val="10"/>
            </w:pPr>
            <w:r>
              <w:t>功能分类科目</w:t>
            </w:r>
          </w:p>
        </w:tc>
        <w:tc>
          <w:tcPr>
            <w:tcW w:w="3194"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18" w:type="dxa"/>
            <w:vMerge w:val="continue"/>
          </w:tcPr>
          <w:p/>
        </w:tc>
        <w:tc>
          <w:tcPr>
            <w:tcW w:w="2538" w:type="dxa"/>
            <w:vAlign w:val="center"/>
          </w:tcPr>
          <w:p>
            <w:pPr>
              <w:pStyle w:val="10"/>
            </w:pPr>
            <w:r>
              <w:t>科目编码</w:t>
            </w:r>
          </w:p>
        </w:tc>
        <w:tc>
          <w:tcPr>
            <w:tcW w:w="2262" w:type="dxa"/>
            <w:vAlign w:val="center"/>
          </w:tcPr>
          <w:p>
            <w:pPr>
              <w:pStyle w:val="10"/>
            </w:pPr>
            <w:r>
              <w:t>科目名称</w:t>
            </w:r>
          </w:p>
        </w:tc>
        <w:tc>
          <w:tcPr>
            <w:tcW w:w="3194"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18" w:type="dxa"/>
            <w:vAlign w:val="center"/>
          </w:tcPr>
          <w:p>
            <w:pPr>
              <w:pStyle w:val="10"/>
            </w:pPr>
            <w:r>
              <w:t>栏次</w:t>
            </w:r>
          </w:p>
        </w:tc>
        <w:tc>
          <w:tcPr>
            <w:tcW w:w="2538" w:type="dxa"/>
            <w:vAlign w:val="center"/>
          </w:tcPr>
          <w:p>
            <w:pPr>
              <w:pStyle w:val="10"/>
            </w:pPr>
            <w:r>
              <w:t>1</w:t>
            </w:r>
          </w:p>
        </w:tc>
        <w:tc>
          <w:tcPr>
            <w:tcW w:w="2262" w:type="dxa"/>
            <w:vAlign w:val="center"/>
          </w:tcPr>
          <w:p>
            <w:pPr>
              <w:pStyle w:val="10"/>
            </w:pPr>
            <w:r>
              <w:t>2</w:t>
            </w:r>
          </w:p>
        </w:tc>
        <w:tc>
          <w:tcPr>
            <w:tcW w:w="3194"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18" w:type="dxa"/>
            <w:vAlign w:val="center"/>
          </w:tcPr>
          <w:p>
            <w:pPr>
              <w:pStyle w:val="13"/>
            </w:pPr>
          </w:p>
        </w:tc>
        <w:tc>
          <w:tcPr>
            <w:tcW w:w="2538" w:type="dxa"/>
            <w:vAlign w:val="center"/>
          </w:tcPr>
          <w:p>
            <w:pPr>
              <w:pStyle w:val="12"/>
            </w:pPr>
          </w:p>
        </w:tc>
        <w:tc>
          <w:tcPr>
            <w:tcW w:w="2262" w:type="dxa"/>
            <w:vAlign w:val="center"/>
          </w:tcPr>
          <w:p>
            <w:pPr>
              <w:pStyle w:val="12"/>
            </w:pPr>
          </w:p>
        </w:tc>
        <w:tc>
          <w:tcPr>
            <w:tcW w:w="3194"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6"/>
        <w:gridCol w:w="2337"/>
        <w:gridCol w:w="2100"/>
        <w:gridCol w:w="4029"/>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53" w:type="dxa"/>
            <w:gridSpan w:val="3"/>
            <w:tcBorders>
              <w:top w:val="single" w:color="FFFFFF" w:sz="6" w:space="0"/>
              <w:left w:val="single" w:color="FFFFFF" w:sz="6" w:space="0"/>
              <w:right w:val="single" w:color="FFFFFF" w:sz="6" w:space="0"/>
            </w:tcBorders>
            <w:vAlign w:val="center"/>
          </w:tcPr>
          <w:p>
            <w:pPr>
              <w:pStyle w:val="9"/>
            </w:pPr>
            <w:r>
              <w:t>731001魏县科学技术协会本级</w:t>
            </w:r>
          </w:p>
        </w:tc>
        <w:tc>
          <w:tcPr>
            <w:tcW w:w="4029"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716" w:type="dxa"/>
            <w:vMerge w:val="restart"/>
            <w:vAlign w:val="center"/>
          </w:tcPr>
          <w:p>
            <w:pPr>
              <w:pStyle w:val="10"/>
            </w:pPr>
            <w:r>
              <w:t>序号</w:t>
            </w:r>
          </w:p>
        </w:tc>
        <w:tc>
          <w:tcPr>
            <w:tcW w:w="2337" w:type="dxa"/>
            <w:vMerge w:val="restart"/>
            <w:vAlign w:val="center"/>
          </w:tcPr>
          <w:p>
            <w:pPr>
              <w:pStyle w:val="10"/>
            </w:pPr>
            <w:r>
              <w:t>项  目</w:t>
            </w:r>
          </w:p>
        </w:tc>
        <w:tc>
          <w:tcPr>
            <w:tcW w:w="941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16" w:type="dxa"/>
            <w:vMerge w:val="continue"/>
          </w:tcPr>
          <w:p/>
        </w:tc>
        <w:tc>
          <w:tcPr>
            <w:tcW w:w="2337" w:type="dxa"/>
            <w:vMerge w:val="continue"/>
          </w:tcPr>
          <w:p/>
        </w:tc>
        <w:tc>
          <w:tcPr>
            <w:tcW w:w="2100" w:type="dxa"/>
            <w:vAlign w:val="center"/>
          </w:tcPr>
          <w:p>
            <w:pPr>
              <w:pStyle w:val="10"/>
            </w:pPr>
            <w:r>
              <w:t>合计</w:t>
            </w:r>
          </w:p>
        </w:tc>
        <w:tc>
          <w:tcPr>
            <w:tcW w:w="4029"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16" w:type="dxa"/>
            <w:vAlign w:val="center"/>
          </w:tcPr>
          <w:p>
            <w:pPr>
              <w:pStyle w:val="10"/>
            </w:pPr>
            <w:r>
              <w:t>栏次</w:t>
            </w:r>
          </w:p>
        </w:tc>
        <w:tc>
          <w:tcPr>
            <w:tcW w:w="2337" w:type="dxa"/>
            <w:vAlign w:val="center"/>
          </w:tcPr>
          <w:p>
            <w:pPr>
              <w:pStyle w:val="10"/>
            </w:pPr>
            <w:r>
              <w:t>1</w:t>
            </w:r>
          </w:p>
        </w:tc>
        <w:tc>
          <w:tcPr>
            <w:tcW w:w="2100" w:type="dxa"/>
            <w:vAlign w:val="center"/>
          </w:tcPr>
          <w:p>
            <w:pPr>
              <w:pStyle w:val="10"/>
            </w:pPr>
            <w:r>
              <w:t>2</w:t>
            </w:r>
          </w:p>
        </w:tc>
        <w:tc>
          <w:tcPr>
            <w:tcW w:w="4029"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16" w:type="dxa"/>
            <w:vAlign w:val="center"/>
          </w:tcPr>
          <w:p>
            <w:pPr>
              <w:pStyle w:val="13"/>
            </w:pPr>
          </w:p>
        </w:tc>
        <w:tc>
          <w:tcPr>
            <w:tcW w:w="2337" w:type="dxa"/>
            <w:vAlign w:val="center"/>
          </w:tcPr>
          <w:p>
            <w:pPr>
              <w:pStyle w:val="12"/>
            </w:pPr>
          </w:p>
        </w:tc>
        <w:tc>
          <w:tcPr>
            <w:tcW w:w="2100" w:type="dxa"/>
            <w:vAlign w:val="center"/>
          </w:tcPr>
          <w:p>
            <w:pPr>
              <w:pStyle w:val="11"/>
            </w:pPr>
          </w:p>
        </w:tc>
        <w:tc>
          <w:tcPr>
            <w:tcW w:w="4029"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魏县科学技术协会本级2024年单位预算信息公开情况说明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按照《中华人民共和国预算法》、《地方预决算公开操作规程》和《关于进一步推进预算公开工作的实施意见》规定，现将魏县科学技术协会本级2024年单位预算公开如下：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单位职责：根据&lt;魏县科协职能配置、，内设机构和人员编制方案&gt;规定，一是发展学术交流，活跃学术思想，促进科学发展，推动决策科学化和民主化;  二是普及科学知识，推广先进技术，开展青少年科技教育活动;  三是开展继续教育和进行技术培训，进行技术咨询服务、促进科技成果；四是开展国际民间科技交流活动；五是专表彰奖励优秀科技工作者，举荐人才;  六是对县直单位学会和乡镇科普协会进行管理，进行业务指导；七是承担县委、县政府和上级科协交办的有关事项。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魏县科学技术协会本级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109.84万元，其中：一般公共预算收入109.84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科学技术协会本级年度单位预算中支出预算的总体情况。2024年支出预算109.84万元，其中基本支出104.84万元，包括人员经费92.92万元和日常公用经费11.92万元；项目支出5.00万元，主要为老科技工作者开展的科普工作。</w:t>
      </w:r>
    </w:p>
    <w:p>
      <w:pPr>
        <w:pStyle w:val="18"/>
      </w:pPr>
      <w:r>
        <w:t>3、比上年增减情况</w:t>
      </w:r>
    </w:p>
    <w:p>
      <w:pPr>
        <w:pStyle w:val="18"/>
      </w:pPr>
      <w:r>
        <w:t>2024年预算收支安排109.84万元，较2023年预算减少58.77万元，其中：基本支出减少8.77万元，主要为人员经费减少支出。项目支出减少50.00万元，主要为科技馆规划布展设计经费、科普经费及全国科普示范县创建项目工作经费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2024年，我单位机关运行经费共计安排11.92万元，主要用于日常维修、办公用房水电费、办公用房取暖费、办公用房物业管理费等日常运行支出。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本单位无“三公”经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1、老科协工作经费绩效目标表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13043424P00001210583Q</w:t>
            </w:r>
          </w:p>
        </w:tc>
        <w:tc>
          <w:tcPr>
            <w:tcW w:w="2835" w:type="dxa"/>
            <w:vAlign w:val="center"/>
          </w:tcPr>
          <w:p>
            <w:pPr>
              <w:pStyle w:val="10"/>
            </w:pPr>
            <w:r>
              <w:t>项目名称</w:t>
            </w:r>
          </w:p>
        </w:tc>
        <w:tc>
          <w:tcPr>
            <w:tcW w:w="6094" w:type="dxa"/>
            <w:gridSpan w:val="3"/>
            <w:vAlign w:val="center"/>
          </w:tcPr>
          <w:p>
            <w:pPr>
              <w:pStyle w:val="12"/>
            </w:pPr>
            <w:r>
              <w:t>老科协工作经费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年开展科普活动12场次，按要求完成，资金成本5万元，提高全民对科技知识 的认知度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1.目标内容全年开展科普活动12场次，按要求完成，资金成本5万元，提高全民对科技知识 的认知度</w:t>
            </w:r>
          </w:p>
          <w:p>
            <w:pPr>
              <w:pStyle w:val="12"/>
            </w:pPr>
            <w:r>
              <w:t>2.目标内容全年开展科普活动12场次，按要求完成，资金成本5万元，提高全民对科技知识 的认知度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全年开展科普活动场次</w:t>
            </w:r>
          </w:p>
        </w:tc>
        <w:tc>
          <w:tcPr>
            <w:tcW w:w="5386" w:type="dxa"/>
            <w:vAlign w:val="center"/>
          </w:tcPr>
          <w:p>
            <w:pPr>
              <w:pStyle w:val="12"/>
            </w:pPr>
            <w:r>
              <w:t>全年开展科普活动场次</w:t>
            </w:r>
          </w:p>
        </w:tc>
        <w:tc>
          <w:tcPr>
            <w:tcW w:w="2268" w:type="dxa"/>
            <w:vAlign w:val="center"/>
          </w:tcPr>
          <w:p>
            <w:pPr>
              <w:pStyle w:val="12"/>
            </w:pPr>
            <w:r>
              <w:t>≥12次</w:t>
            </w:r>
          </w:p>
        </w:tc>
        <w:tc>
          <w:tcPr>
            <w:tcW w:w="1276" w:type="dxa"/>
            <w:vAlign w:val="center"/>
          </w:tcPr>
          <w:p>
            <w:pPr>
              <w:pStyle w:val="12"/>
            </w:pPr>
            <w:r>
              <w:t>本年度工作方案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推广科技知识普及率</w:t>
            </w:r>
          </w:p>
        </w:tc>
        <w:tc>
          <w:tcPr>
            <w:tcW w:w="5386" w:type="dxa"/>
            <w:vAlign w:val="center"/>
          </w:tcPr>
          <w:p>
            <w:pPr>
              <w:pStyle w:val="12"/>
            </w:pPr>
            <w:r>
              <w:t>普及科普知识人数/全县人数</w:t>
            </w:r>
          </w:p>
        </w:tc>
        <w:tc>
          <w:tcPr>
            <w:tcW w:w="2268" w:type="dxa"/>
            <w:vAlign w:val="center"/>
          </w:tcPr>
          <w:p>
            <w:pPr>
              <w:pStyle w:val="12"/>
            </w:pPr>
            <w:r>
              <w:t>≥90%</w:t>
            </w:r>
          </w:p>
        </w:tc>
        <w:tc>
          <w:tcPr>
            <w:tcW w:w="1276" w:type="dxa"/>
            <w:vAlign w:val="center"/>
          </w:tcPr>
          <w:p>
            <w:pPr>
              <w:pStyle w:val="12"/>
            </w:pPr>
            <w:r>
              <w:t>本年度工作方案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全年科技下乡完成情况</w:t>
            </w:r>
          </w:p>
        </w:tc>
        <w:tc>
          <w:tcPr>
            <w:tcW w:w="5386" w:type="dxa"/>
            <w:vAlign w:val="center"/>
          </w:tcPr>
          <w:p>
            <w:pPr>
              <w:pStyle w:val="12"/>
            </w:pPr>
            <w:r>
              <w:t>全年科技下乡完成相关工作</w:t>
            </w:r>
          </w:p>
        </w:tc>
        <w:tc>
          <w:tcPr>
            <w:tcW w:w="2268" w:type="dxa"/>
            <w:vAlign w:val="center"/>
          </w:tcPr>
          <w:p>
            <w:pPr>
              <w:pStyle w:val="12"/>
            </w:pPr>
            <w:r>
              <w:t>年底完成</w:t>
            </w:r>
          </w:p>
        </w:tc>
        <w:tc>
          <w:tcPr>
            <w:tcW w:w="1276" w:type="dxa"/>
            <w:vAlign w:val="center"/>
          </w:tcPr>
          <w:p>
            <w:pPr>
              <w:pStyle w:val="12"/>
            </w:pPr>
            <w:r>
              <w:t>本年度工作方案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5万元</w:t>
            </w:r>
          </w:p>
        </w:tc>
        <w:tc>
          <w:tcPr>
            <w:tcW w:w="1276" w:type="dxa"/>
            <w:vAlign w:val="center"/>
          </w:tcPr>
          <w:p>
            <w:pPr>
              <w:pStyle w:val="12"/>
            </w:pPr>
            <w:r>
              <w:t>本年度预算安排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活动的影响力</w:t>
            </w:r>
          </w:p>
        </w:tc>
        <w:tc>
          <w:tcPr>
            <w:tcW w:w="5386" w:type="dxa"/>
            <w:vAlign w:val="center"/>
          </w:tcPr>
          <w:p>
            <w:pPr>
              <w:pStyle w:val="12"/>
            </w:pPr>
            <w:r>
              <w:t>项目实施后社会效益增长率</w:t>
            </w:r>
          </w:p>
        </w:tc>
        <w:tc>
          <w:tcPr>
            <w:tcW w:w="2268" w:type="dxa"/>
            <w:vAlign w:val="center"/>
          </w:tcPr>
          <w:p>
            <w:pPr>
              <w:pStyle w:val="12"/>
            </w:pPr>
            <w:r>
              <w:t>≥95%</w:t>
            </w:r>
          </w:p>
        </w:tc>
        <w:tc>
          <w:tcPr>
            <w:tcW w:w="1276" w:type="dxa"/>
            <w:vAlign w:val="center"/>
          </w:tcPr>
          <w:p>
            <w:pPr>
              <w:pStyle w:val="12"/>
            </w:pPr>
            <w:r>
              <w:t>反馈率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持续产生的影响</w:t>
            </w:r>
          </w:p>
        </w:tc>
        <w:tc>
          <w:tcPr>
            <w:tcW w:w="5386" w:type="dxa"/>
            <w:vAlign w:val="center"/>
          </w:tcPr>
          <w:p>
            <w:pPr>
              <w:pStyle w:val="12"/>
            </w:pPr>
            <w:r>
              <w:t>持续培养科技示范户的创新和实践能力</w:t>
            </w:r>
          </w:p>
        </w:tc>
        <w:tc>
          <w:tcPr>
            <w:tcW w:w="2268" w:type="dxa"/>
            <w:vAlign w:val="center"/>
          </w:tcPr>
          <w:p>
            <w:pPr>
              <w:pStyle w:val="12"/>
            </w:pPr>
            <w:r>
              <w:t>持续培养示范户的创新和实践能力</w:t>
            </w:r>
          </w:p>
        </w:tc>
        <w:tc>
          <w:tcPr>
            <w:tcW w:w="1276" w:type="dxa"/>
            <w:vAlign w:val="center"/>
          </w:tcPr>
          <w:p>
            <w:pPr>
              <w:pStyle w:val="12"/>
            </w:pPr>
            <w:r>
              <w:t>走访调查等方式对群众开展满意度调查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活动参与满意度</w:t>
            </w:r>
          </w:p>
        </w:tc>
        <w:tc>
          <w:tcPr>
            <w:tcW w:w="5386" w:type="dxa"/>
            <w:vAlign w:val="center"/>
          </w:tcPr>
          <w:p>
            <w:pPr>
              <w:pStyle w:val="12"/>
            </w:pPr>
            <w:r>
              <w:t>群众参与活动的满意度</w:t>
            </w:r>
          </w:p>
        </w:tc>
        <w:tc>
          <w:tcPr>
            <w:tcW w:w="2268" w:type="dxa"/>
            <w:vAlign w:val="center"/>
          </w:tcPr>
          <w:p>
            <w:pPr>
              <w:pStyle w:val="12"/>
            </w:pPr>
            <w:r>
              <w:t>≥90%</w:t>
            </w:r>
          </w:p>
        </w:tc>
        <w:tc>
          <w:tcPr>
            <w:tcW w:w="1276" w:type="dxa"/>
            <w:vAlign w:val="center"/>
          </w:tcPr>
          <w:p>
            <w:pPr>
              <w:pStyle w:val="12"/>
            </w:pPr>
            <w:r>
              <w:t>通过问卷开展满意度调查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731001魏县科学技术协会本级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魏县科学技术协会本级上年末固定资产金额为10.09万元（详见下表）。本年度拟购置固定资产总额为0.00万元，已按要求列入政府采购预算，详见政府采购预算表。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731001魏县科学技术协会本级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11</w:t>
            </w:r>
          </w:p>
        </w:tc>
        <w:tc>
          <w:tcPr>
            <w:tcW w:w="2835" w:type="dxa"/>
            <w:vAlign w:val="center"/>
          </w:tcPr>
          <w:p>
            <w:pPr>
              <w:pStyle w:val="11"/>
            </w:pPr>
            <w:r>
              <w:t>10.09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zMDI2YmYxYzkyNzYyMGI2NWM5OTFkYjNlNzNmZjcifQ=="/>
  </w:docVars>
  <w:rsids>
    <w:rsidRoot w:val="00000000"/>
    <w:rsid w:val="0D860C33"/>
    <w:rsid w:val="203B3D71"/>
    <w:rsid w:val="32A34C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2024-02-20T15:40:13Z</dcterms:created>
  <dcterms:modified xsi:type="dcterms:W3CDTF">2024-02-20T07:40:13Z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2024-02-20T15:40:14Z</dcterms:created>
  <dcterms:modified xsi:type="dcterms:W3CDTF">2024-02-20T07:40:14Z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2024-02-20T15:39:53Z</dcterms:created>
  <dcterms:modified xsi:type="dcterms:W3CDTF">2024-02-20T07:39:53Z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2024-02-20T15:40:13Z</dcterms:created>
  <dcterms:modified xsi:type="dcterms:W3CDTF">2024-02-20T07:40:12Z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364c5d6-f98d-4cdb-95bc-75be399ea61b}">
  <ds:schemaRefs/>
</ds:datastoreItem>
</file>

<file path=customXml/itemProps2.xml><?xml version="1.0" encoding="utf-8"?>
<ds:datastoreItem xmlns:ds="http://schemas.openxmlformats.org/officeDocument/2006/customXml" ds:itemID="{64520742-89f8-4eee-bf40-4cdd882aa72f}">
  <ds:schemaRefs/>
</ds:datastoreItem>
</file>

<file path=customXml/itemProps3.xml><?xml version="1.0" encoding="utf-8"?>
<ds:datastoreItem xmlns:ds="http://schemas.openxmlformats.org/officeDocument/2006/customXml" ds:itemID="{d4d73c23-e8cd-4f8c-a338-018a918c1d31}">
  <ds:schemaRefs/>
</ds:datastoreItem>
</file>

<file path=customXml/itemProps4.xml><?xml version="1.0" encoding="utf-8"?>
<ds:datastoreItem xmlns:ds="http://schemas.openxmlformats.org/officeDocument/2006/customXml" ds:itemID="{df8d015d-f433-4053-86f4-851cc4a9893a}">
  <ds:schemaRefs/>
</ds:datastoreItem>
</file>

<file path=customXml/itemProps5.xml><?xml version="1.0" encoding="utf-8"?>
<ds:datastoreItem xmlns:ds="http://schemas.openxmlformats.org/officeDocument/2006/customXml" ds:itemID="{12e53401-cbe1-44e3-bcd7-d5e3cfc1fb69}">
  <ds:schemaRefs/>
</ds:datastoreItem>
</file>

<file path=customXml/itemProps6.xml><?xml version="1.0" encoding="utf-8"?>
<ds:datastoreItem xmlns:ds="http://schemas.openxmlformats.org/officeDocument/2006/customXml" ds:itemID="{1e531765-c155-49cb-8f83-d3fd56c5ea8e}">
  <ds:schemaRefs/>
</ds:datastoreItem>
</file>

<file path=customXml/itemProps7.xml><?xml version="1.0" encoding="utf-8"?>
<ds:datastoreItem xmlns:ds="http://schemas.openxmlformats.org/officeDocument/2006/customXml" ds:itemID="{8a6ba2f7-2ab8-4ddd-92df-12e1b2bf262a}">
  <ds:schemaRefs/>
</ds:datastoreItem>
</file>

<file path=customXml/itemProps8.xml><?xml version="1.0" encoding="utf-8"?>
<ds:datastoreItem xmlns:ds="http://schemas.openxmlformats.org/officeDocument/2006/customXml" ds:itemID="{e0c161f0-7fac-4d1e-98c3-94bfbb7c86e8}">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Office_12.1.0.16399_F1E327BC-269C-435d-A152-05C5408002CA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2024-02-20T15:40:00Z</dcterms:created>
  <dc:creator>Administrator</dc:creator>
  <cp:lastModifiedBy>李艳</cp:lastModifiedBy>
  <dcterms:modified xsi:type="dcterms:W3CDTF">2024-03-12T02:15:10Z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F6D37F26F6644659BA689C6523BC078A_13</vt:lpwstr>
  </property>
</Properties>
</file>