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-20955</wp:posOffset>
                </wp:positionV>
                <wp:extent cx="847725" cy="3810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pt;margin-top:-1.65pt;height:30pt;width:66.75pt;z-index:251659264;mso-width-relative:page;mso-height-relative:page;" fillcolor="#FFFFFF" filled="t" stroked="t" coordsize="21600,21600" o:gfxdata="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GZQFt1QAAAAYBAAAPAAAAAAAAAAEAIAAAACIAAABkcnMv&#10;ZG93bnJldi54bWxQSwECFAAUAAAACACHTuJA3NnPGgYCAAA1BAAADgAAAAAAAAABACAAAAAk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sz w:val="32"/>
          <w:szCs w:val="32"/>
        </w:rPr>
        <w:t>一、考生均应按时到指定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地点集合，统一乘车</w:t>
      </w:r>
      <w:r>
        <w:rPr>
          <w:rFonts w:hint="eastAsia" w:ascii="仿宋" w:hAnsi="仿宋" w:eastAsia="仿宋" w:cs="宋体"/>
          <w:sz w:val="32"/>
          <w:szCs w:val="32"/>
        </w:rPr>
        <w:t>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考生在体检现场必须服从管理，听从指挥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hint="eastAsia" w:ascii="仿宋" w:hAnsi="仿宋" w:eastAsia="仿宋" w:cs="宋体"/>
          <w:sz w:val="32"/>
          <w:szCs w:val="32"/>
        </w:rPr>
        <w:t>严禁弄虚作假、冒名顶替；如隐瞒病史影响体检结果的，后果自负。扰乱体检秩序，不听劝阻的，取消体检资格。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五、女性受检者月经期间请勿做妇科及尿液检查，待经期完毕后再补检；怀孕者，请事先告知医护人员，勿做X光检查。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六、请配合医生认真检查所有项目，勿漏检。若自动放弃某一检查项目，将会影响录用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结果</w:t>
      </w:r>
      <w:r>
        <w:rPr>
          <w:rFonts w:hint="eastAsia" w:ascii="仿宋" w:hAnsi="仿宋" w:eastAsia="仿宋" w:cs="宋体"/>
          <w:sz w:val="32"/>
          <w:szCs w:val="32"/>
        </w:rPr>
        <w:t>。体检医师可根据实际需要，相应增加必要的检查、检验项目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20" w:firstLineChars="200"/>
        <w:textAlignment w:val="auto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七、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考生家长及亲属不得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陪同体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检，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干扰体检秩序，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否则取消录用资格。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八、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考生如有携带通讯、摄像工具的必须交工作人员统一保管，未按规定交出者，一经发现，取消体检资格。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九、如对体检结果有异议，请按有关规定向请按有关规定向武安市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博硕引才</w:t>
      </w:r>
      <w:r>
        <w:rPr>
          <w:rFonts w:hint="eastAsia" w:ascii="仿宋" w:hAnsi="仿宋" w:eastAsia="仿宋" w:cs="宋体"/>
          <w:sz w:val="32"/>
          <w:szCs w:val="32"/>
        </w:rPr>
        <w:t>领导小组提出。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十、体检参照《公务员录用体检标准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(试行)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》执行。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jkwZWI4YjUwZDM5ZGM3MWM0YmMxMDBjNWRhNjAifQ=="/>
  </w:docVars>
  <w:rsids>
    <w:rsidRoot w:val="72452E81"/>
    <w:rsid w:val="3A36286E"/>
    <w:rsid w:val="42485C84"/>
    <w:rsid w:val="49375133"/>
    <w:rsid w:val="724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418</Characters>
  <Lines>0</Lines>
  <Paragraphs>0</Paragraphs>
  <TotalTime>1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2022-08-27T11:17:00Z</dcterms:created>
  <dc:creator>风雨叶</dc:creator>
  <cp:lastModifiedBy>李大力</cp:lastModifiedBy>
  <cp:lastPrinted>2022-08-27T11:18:00Z</cp:lastPrinted>
  <dcterms:modified xsi:type="dcterms:W3CDTF">2023-08-14T02:22:38Z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BBC5AA0670B342868EB81CBFEE14EE46_13</vt:lpwstr>
  </property>
</Properties>
</file>