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p/>
    <w:p>
      <w:pPr>
        <w:jc w:val="center"/>
      </w:pPr>
      <w:r>
        <w:rPr>
          <w:rFonts w:ascii="黑体" w:hAnsi="黑体" w:eastAsia="黑体" w:cs="黑体"/>
          <w:b/>
          <w:color w:val="000000"/>
          <w:sz w:val="30"/>
        </w:rPr>
        <w:t xml:space="preserve">  部门所属单位预算</w:t>
      </w:r>
    </w:p>
    <w:p>
      <w:pPr>
        <w:pStyle w:val="3"/>
        <w:tabs>
          <w:tab w:val="right" w:leader="dot" w:pos="14562"/>
        </w:tabs>
        <w:rPr>
          <w:b/>
          <w:bCs/>
        </w:rPr>
      </w:pPr>
      <w:r>
        <w:rPr>
          <w:b/>
          <w:bCs/>
        </w:rPr>
        <w:fldChar w:fldCharType="begin"/>
      </w:r>
      <w:r>
        <w:rPr>
          <w:b/>
          <w:bCs/>
        </w:rPr>
        <w:instrText xml:space="preserve">TOC \o "4-4" \h \z \u</w:instrText>
      </w:r>
      <w:r>
        <w:rPr>
          <w:b/>
          <w:bCs/>
        </w:rPr>
        <w:fldChar w:fldCharType="separate"/>
      </w:r>
      <w:r>
        <w:rPr>
          <w:b/>
          <w:bCs/>
        </w:rPr>
        <w:fldChar w:fldCharType="begin"/>
      </w:r>
      <w:r>
        <w:rPr>
          <w:b/>
          <w:bCs/>
        </w:rPr>
        <w:instrText xml:space="preserve"> HYPERLINK \l "_Toc_4_4_0000000019" </w:instrText>
      </w:r>
      <w:r>
        <w:rPr>
          <w:b/>
          <w:bCs/>
        </w:rPr>
        <w:fldChar w:fldCharType="separate"/>
      </w:r>
      <w:r>
        <w:rPr>
          <w:b/>
          <w:bCs/>
        </w:rPr>
        <w:t>一、魏县回隆镇人民政府本级收支预算</w:t>
      </w:r>
      <w:r>
        <w:rPr>
          <w:b/>
          <w:bCs/>
        </w:rPr>
        <w:fldChar w:fldCharType="end"/>
      </w:r>
    </w:p>
    <w:p>
      <w:pPr>
        <w:rPr>
          <w:b/>
          <w:bCs/>
        </w:rPr>
        <w:sectPr>
          <w:pgSz w:w="16840" w:h="11900" w:orient="landscape"/>
          <w:pgMar w:top="1587" w:right="1134" w:bottom="1361" w:left="1134" w:header="720" w:footer="720" w:gutter="0"/>
          <w:pgNumType w:start="1"/>
          <w:cols w:space="720" w:num="1"/>
        </w:sectPr>
      </w:pPr>
      <w:r>
        <w:rPr>
          <w:b/>
          <w:bCs/>
        </w:rPr>
        <w:fldChar w:fldCharType="end"/>
      </w:r>
    </w:p>
    <w:p>
      <w:pPr>
        <w:jc w:val="center"/>
        <w:rPr>
          <w:rFonts w:ascii="方正小标宋_GBK" w:hAnsi="方正小标宋_GBK" w:eastAsia="方正小标宋_GBK" w:cs="方正小标宋_GBK"/>
          <w:color w:val="000000"/>
          <w:sz w:val="72"/>
        </w:rPr>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部门所属单位预算</w:t>
      </w:r>
    </w:p>
    <w:p>
      <w:pPr>
        <w:ind w:firstLine="3080" w:firstLineChars="700"/>
        <w:jc w:val="both"/>
      </w:pPr>
      <w:bookmarkStart w:id="0" w:name="_Toc_4_4_0000000019"/>
      <w:r>
        <w:rPr>
          <w:rFonts w:ascii="方正小标宋_GBK" w:hAnsi="方正小标宋_GBK" w:eastAsia="方正小标宋_GBK" w:cs="方正小标宋_GBK"/>
          <w:color w:val="000000"/>
          <w:sz w:val="44"/>
        </w:rPr>
        <w:t>一、魏县回隆镇人民政府本级收支预算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931001魏县回隆镇人民政府本级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988.68</w:t>
            </w:r>
          </w:p>
        </w:tc>
        <w:tc>
          <w:tcPr>
            <w:tcW w:w="4535" w:type="dxa"/>
            <w:vAlign w:val="center"/>
          </w:tcPr>
          <w:p>
            <w:pPr>
              <w:pStyle w:val="14"/>
            </w:pPr>
            <w:r>
              <w:t>一、一般公共服务支出</w:t>
            </w:r>
          </w:p>
        </w:tc>
        <w:tc>
          <w:tcPr>
            <w:tcW w:w="2126" w:type="dxa"/>
            <w:vAlign w:val="center"/>
          </w:tcPr>
          <w:p>
            <w:pPr>
              <w:pStyle w:val="13"/>
            </w:pPr>
            <w:r>
              <w:t>480.14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38.20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73.12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18.38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38.20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417.05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1026.88</w:t>
            </w:r>
          </w:p>
        </w:tc>
        <w:tc>
          <w:tcPr>
            <w:tcW w:w="4535" w:type="dxa"/>
            <w:vAlign w:val="center"/>
          </w:tcPr>
          <w:p>
            <w:pPr>
              <w:pStyle w:val="16"/>
            </w:pPr>
            <w:r>
              <w:t>本年支出合计</w:t>
            </w:r>
          </w:p>
        </w:tc>
        <w:tc>
          <w:tcPr>
            <w:tcW w:w="2126" w:type="dxa"/>
            <w:vAlign w:val="center"/>
          </w:tcPr>
          <w:p>
            <w:pPr>
              <w:pStyle w:val="17"/>
            </w:pPr>
            <w:r>
              <w:t>1026.88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1026.88</w:t>
            </w:r>
          </w:p>
        </w:tc>
        <w:tc>
          <w:tcPr>
            <w:tcW w:w="4535" w:type="dxa"/>
            <w:vAlign w:val="center"/>
          </w:tcPr>
          <w:p>
            <w:pPr>
              <w:pStyle w:val="16"/>
            </w:pPr>
            <w:r>
              <w:t>支出总计</w:t>
            </w:r>
          </w:p>
        </w:tc>
        <w:tc>
          <w:tcPr>
            <w:tcW w:w="2126" w:type="dxa"/>
            <w:vAlign w:val="center"/>
          </w:tcPr>
          <w:p>
            <w:pPr>
              <w:pStyle w:val="17"/>
            </w:pPr>
            <w:r>
              <w:t>1026.88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931001魏县回隆镇人民政府本级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1026.88</w:t>
            </w:r>
          </w:p>
        </w:tc>
        <w:tc>
          <w:tcPr>
            <w:tcW w:w="1134" w:type="dxa"/>
            <w:vAlign w:val="center"/>
          </w:tcPr>
          <w:p>
            <w:pPr>
              <w:pStyle w:val="17"/>
            </w:pPr>
            <w:r>
              <w:t>1026.88</w:t>
            </w:r>
          </w:p>
        </w:tc>
        <w:tc>
          <w:tcPr>
            <w:tcW w:w="1134" w:type="dxa"/>
            <w:vAlign w:val="center"/>
          </w:tcPr>
          <w:p>
            <w:pPr>
              <w:pStyle w:val="17"/>
            </w:pPr>
            <w:r>
              <w:t>1026.88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480.14</w:t>
            </w:r>
          </w:p>
        </w:tc>
        <w:tc>
          <w:tcPr>
            <w:tcW w:w="1134" w:type="dxa"/>
            <w:vAlign w:val="center"/>
          </w:tcPr>
          <w:p>
            <w:pPr>
              <w:pStyle w:val="13"/>
            </w:pPr>
            <w:r>
              <w:t>480.14</w:t>
            </w:r>
          </w:p>
        </w:tc>
        <w:tc>
          <w:tcPr>
            <w:tcW w:w="1134" w:type="dxa"/>
            <w:vAlign w:val="center"/>
          </w:tcPr>
          <w:p>
            <w:pPr>
              <w:pStyle w:val="13"/>
            </w:pPr>
            <w:r>
              <w:t>480.14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480.14</w:t>
            </w:r>
          </w:p>
        </w:tc>
        <w:tc>
          <w:tcPr>
            <w:tcW w:w="1134" w:type="dxa"/>
            <w:vAlign w:val="center"/>
          </w:tcPr>
          <w:p>
            <w:pPr>
              <w:pStyle w:val="13"/>
            </w:pPr>
            <w:r>
              <w:t>480.14</w:t>
            </w:r>
          </w:p>
        </w:tc>
        <w:tc>
          <w:tcPr>
            <w:tcW w:w="1134" w:type="dxa"/>
            <w:vAlign w:val="center"/>
          </w:tcPr>
          <w:p>
            <w:pPr>
              <w:pStyle w:val="13"/>
            </w:pPr>
            <w:r>
              <w:t>480.14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480.14</w:t>
            </w:r>
          </w:p>
        </w:tc>
        <w:tc>
          <w:tcPr>
            <w:tcW w:w="1134" w:type="dxa"/>
            <w:vAlign w:val="center"/>
          </w:tcPr>
          <w:p>
            <w:pPr>
              <w:pStyle w:val="13"/>
            </w:pPr>
            <w:r>
              <w:t>480.14</w:t>
            </w:r>
          </w:p>
        </w:tc>
        <w:tc>
          <w:tcPr>
            <w:tcW w:w="1134" w:type="dxa"/>
            <w:vAlign w:val="center"/>
          </w:tcPr>
          <w:p>
            <w:pPr>
              <w:pStyle w:val="13"/>
            </w:pPr>
            <w:r>
              <w:t>480.14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73.12</w:t>
            </w:r>
          </w:p>
        </w:tc>
        <w:tc>
          <w:tcPr>
            <w:tcW w:w="1134" w:type="dxa"/>
            <w:vAlign w:val="center"/>
          </w:tcPr>
          <w:p>
            <w:pPr>
              <w:pStyle w:val="13"/>
            </w:pPr>
            <w:r>
              <w:t>73.12</w:t>
            </w:r>
          </w:p>
        </w:tc>
        <w:tc>
          <w:tcPr>
            <w:tcW w:w="1134" w:type="dxa"/>
            <w:vAlign w:val="center"/>
          </w:tcPr>
          <w:p>
            <w:pPr>
              <w:pStyle w:val="13"/>
            </w:pPr>
            <w:r>
              <w:t>73.12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73.12</w:t>
            </w:r>
          </w:p>
        </w:tc>
        <w:tc>
          <w:tcPr>
            <w:tcW w:w="1134" w:type="dxa"/>
            <w:vAlign w:val="center"/>
          </w:tcPr>
          <w:p>
            <w:pPr>
              <w:pStyle w:val="13"/>
            </w:pPr>
            <w:r>
              <w:t>73.12</w:t>
            </w:r>
          </w:p>
        </w:tc>
        <w:tc>
          <w:tcPr>
            <w:tcW w:w="1134" w:type="dxa"/>
            <w:vAlign w:val="center"/>
          </w:tcPr>
          <w:p>
            <w:pPr>
              <w:pStyle w:val="13"/>
            </w:pPr>
            <w:r>
              <w:t>73.12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21.83</w:t>
            </w:r>
          </w:p>
        </w:tc>
        <w:tc>
          <w:tcPr>
            <w:tcW w:w="1134" w:type="dxa"/>
            <w:vAlign w:val="center"/>
          </w:tcPr>
          <w:p>
            <w:pPr>
              <w:pStyle w:val="13"/>
            </w:pPr>
            <w:r>
              <w:t>21.83</w:t>
            </w:r>
          </w:p>
        </w:tc>
        <w:tc>
          <w:tcPr>
            <w:tcW w:w="1134" w:type="dxa"/>
            <w:vAlign w:val="center"/>
          </w:tcPr>
          <w:p>
            <w:pPr>
              <w:pStyle w:val="13"/>
            </w:pPr>
            <w:r>
              <w:t>21.83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34.20</w:t>
            </w:r>
          </w:p>
        </w:tc>
        <w:tc>
          <w:tcPr>
            <w:tcW w:w="1134" w:type="dxa"/>
            <w:vAlign w:val="center"/>
          </w:tcPr>
          <w:p>
            <w:pPr>
              <w:pStyle w:val="13"/>
            </w:pPr>
            <w:r>
              <w:t>34.20</w:t>
            </w:r>
          </w:p>
        </w:tc>
        <w:tc>
          <w:tcPr>
            <w:tcW w:w="1134" w:type="dxa"/>
            <w:vAlign w:val="center"/>
          </w:tcPr>
          <w:p>
            <w:pPr>
              <w:pStyle w:val="13"/>
            </w:pPr>
            <w:r>
              <w:t>34.20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17.10</w:t>
            </w:r>
          </w:p>
        </w:tc>
        <w:tc>
          <w:tcPr>
            <w:tcW w:w="1134" w:type="dxa"/>
            <w:vAlign w:val="center"/>
          </w:tcPr>
          <w:p>
            <w:pPr>
              <w:pStyle w:val="13"/>
            </w:pPr>
            <w:r>
              <w:t>17.10</w:t>
            </w:r>
          </w:p>
        </w:tc>
        <w:tc>
          <w:tcPr>
            <w:tcW w:w="1134" w:type="dxa"/>
            <w:vAlign w:val="center"/>
          </w:tcPr>
          <w:p>
            <w:pPr>
              <w:pStyle w:val="13"/>
            </w:pPr>
            <w:r>
              <w:t>17.10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18.38</w:t>
            </w:r>
          </w:p>
        </w:tc>
        <w:tc>
          <w:tcPr>
            <w:tcW w:w="1134" w:type="dxa"/>
            <w:vAlign w:val="center"/>
          </w:tcPr>
          <w:p>
            <w:pPr>
              <w:pStyle w:val="13"/>
            </w:pPr>
            <w:r>
              <w:t>18.38</w:t>
            </w:r>
          </w:p>
        </w:tc>
        <w:tc>
          <w:tcPr>
            <w:tcW w:w="1134" w:type="dxa"/>
            <w:vAlign w:val="center"/>
          </w:tcPr>
          <w:p>
            <w:pPr>
              <w:pStyle w:val="13"/>
            </w:pPr>
            <w:r>
              <w:t>18.38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21012</w:t>
            </w:r>
          </w:p>
        </w:tc>
        <w:tc>
          <w:tcPr>
            <w:tcW w:w="1559" w:type="dxa"/>
            <w:vAlign w:val="center"/>
          </w:tcPr>
          <w:p>
            <w:pPr>
              <w:pStyle w:val="14"/>
            </w:pPr>
            <w:r>
              <w:t>财政对基本医疗保险基金的补助</w:t>
            </w:r>
          </w:p>
        </w:tc>
        <w:tc>
          <w:tcPr>
            <w:tcW w:w="1134" w:type="dxa"/>
            <w:vAlign w:val="center"/>
          </w:tcPr>
          <w:p>
            <w:pPr>
              <w:pStyle w:val="13"/>
            </w:pPr>
            <w:r>
              <w:t>18.38</w:t>
            </w:r>
          </w:p>
        </w:tc>
        <w:tc>
          <w:tcPr>
            <w:tcW w:w="1134" w:type="dxa"/>
            <w:vAlign w:val="center"/>
          </w:tcPr>
          <w:p>
            <w:pPr>
              <w:pStyle w:val="13"/>
            </w:pPr>
            <w:r>
              <w:t>18.38</w:t>
            </w:r>
          </w:p>
        </w:tc>
        <w:tc>
          <w:tcPr>
            <w:tcW w:w="1134" w:type="dxa"/>
            <w:vAlign w:val="center"/>
          </w:tcPr>
          <w:p>
            <w:pPr>
              <w:pStyle w:val="13"/>
            </w:pPr>
            <w:r>
              <w:t>18.38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2101201</w:t>
            </w:r>
          </w:p>
        </w:tc>
        <w:tc>
          <w:tcPr>
            <w:tcW w:w="1559" w:type="dxa"/>
            <w:vAlign w:val="center"/>
          </w:tcPr>
          <w:p>
            <w:pPr>
              <w:pStyle w:val="14"/>
            </w:pPr>
            <w:r>
              <w:t>财政对职工基本医疗保险基金的补助</w:t>
            </w:r>
          </w:p>
        </w:tc>
        <w:tc>
          <w:tcPr>
            <w:tcW w:w="1134" w:type="dxa"/>
            <w:vAlign w:val="center"/>
          </w:tcPr>
          <w:p>
            <w:pPr>
              <w:pStyle w:val="13"/>
            </w:pPr>
            <w:r>
              <w:t>18.38</w:t>
            </w:r>
          </w:p>
        </w:tc>
        <w:tc>
          <w:tcPr>
            <w:tcW w:w="1134" w:type="dxa"/>
            <w:vAlign w:val="center"/>
          </w:tcPr>
          <w:p>
            <w:pPr>
              <w:pStyle w:val="13"/>
            </w:pPr>
            <w:r>
              <w:t>18.38</w:t>
            </w:r>
          </w:p>
        </w:tc>
        <w:tc>
          <w:tcPr>
            <w:tcW w:w="1134" w:type="dxa"/>
            <w:vAlign w:val="center"/>
          </w:tcPr>
          <w:p>
            <w:pPr>
              <w:pStyle w:val="13"/>
            </w:pPr>
            <w:r>
              <w:t>18.38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38.20</w:t>
            </w:r>
          </w:p>
        </w:tc>
        <w:tc>
          <w:tcPr>
            <w:tcW w:w="1134" w:type="dxa"/>
            <w:vAlign w:val="center"/>
          </w:tcPr>
          <w:p>
            <w:pPr>
              <w:pStyle w:val="13"/>
            </w:pPr>
            <w:r>
              <w:t>38.20</w:t>
            </w:r>
          </w:p>
        </w:tc>
        <w:tc>
          <w:tcPr>
            <w:tcW w:w="1134" w:type="dxa"/>
            <w:vAlign w:val="center"/>
          </w:tcPr>
          <w:p>
            <w:pPr>
              <w:pStyle w:val="13"/>
            </w:pPr>
            <w:r>
              <w:t>38.20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38.20</w:t>
            </w:r>
          </w:p>
        </w:tc>
        <w:tc>
          <w:tcPr>
            <w:tcW w:w="1134" w:type="dxa"/>
            <w:vAlign w:val="center"/>
          </w:tcPr>
          <w:p>
            <w:pPr>
              <w:pStyle w:val="13"/>
            </w:pPr>
            <w:r>
              <w:t>38.20</w:t>
            </w:r>
          </w:p>
        </w:tc>
        <w:tc>
          <w:tcPr>
            <w:tcW w:w="1134" w:type="dxa"/>
            <w:vAlign w:val="center"/>
          </w:tcPr>
          <w:p>
            <w:pPr>
              <w:pStyle w:val="13"/>
            </w:pPr>
            <w:r>
              <w:t>38.20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2120815</w:t>
            </w:r>
          </w:p>
        </w:tc>
        <w:tc>
          <w:tcPr>
            <w:tcW w:w="1559" w:type="dxa"/>
            <w:vAlign w:val="center"/>
          </w:tcPr>
          <w:p>
            <w:pPr>
              <w:pStyle w:val="14"/>
            </w:pPr>
            <w:r>
              <w:t>农村社会事业支出</w:t>
            </w:r>
          </w:p>
        </w:tc>
        <w:tc>
          <w:tcPr>
            <w:tcW w:w="1134" w:type="dxa"/>
            <w:vAlign w:val="center"/>
          </w:tcPr>
          <w:p>
            <w:pPr>
              <w:pStyle w:val="13"/>
            </w:pPr>
            <w:r>
              <w:t>16.10</w:t>
            </w:r>
          </w:p>
        </w:tc>
        <w:tc>
          <w:tcPr>
            <w:tcW w:w="1134" w:type="dxa"/>
            <w:vAlign w:val="center"/>
          </w:tcPr>
          <w:p>
            <w:pPr>
              <w:pStyle w:val="13"/>
            </w:pPr>
            <w:r>
              <w:t>16.10</w:t>
            </w:r>
          </w:p>
        </w:tc>
        <w:tc>
          <w:tcPr>
            <w:tcW w:w="1134" w:type="dxa"/>
            <w:vAlign w:val="center"/>
          </w:tcPr>
          <w:p>
            <w:pPr>
              <w:pStyle w:val="13"/>
            </w:pPr>
            <w:r>
              <w:t>16.10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2120816</w:t>
            </w:r>
          </w:p>
        </w:tc>
        <w:tc>
          <w:tcPr>
            <w:tcW w:w="1559" w:type="dxa"/>
            <w:vAlign w:val="center"/>
          </w:tcPr>
          <w:p>
            <w:pPr>
              <w:pStyle w:val="14"/>
            </w:pPr>
            <w:r>
              <w:t>农业农村生态环境支出</w:t>
            </w:r>
          </w:p>
        </w:tc>
        <w:tc>
          <w:tcPr>
            <w:tcW w:w="1134" w:type="dxa"/>
            <w:vAlign w:val="center"/>
          </w:tcPr>
          <w:p>
            <w:pPr>
              <w:pStyle w:val="13"/>
            </w:pPr>
            <w:r>
              <w:t>22.10</w:t>
            </w:r>
          </w:p>
        </w:tc>
        <w:tc>
          <w:tcPr>
            <w:tcW w:w="1134" w:type="dxa"/>
            <w:vAlign w:val="center"/>
          </w:tcPr>
          <w:p>
            <w:pPr>
              <w:pStyle w:val="13"/>
            </w:pPr>
            <w:r>
              <w:t>22.10</w:t>
            </w:r>
          </w:p>
        </w:tc>
        <w:tc>
          <w:tcPr>
            <w:tcW w:w="1134" w:type="dxa"/>
            <w:vAlign w:val="center"/>
          </w:tcPr>
          <w:p>
            <w:pPr>
              <w:pStyle w:val="13"/>
            </w:pPr>
            <w:r>
              <w:t>22.10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417.05</w:t>
            </w:r>
          </w:p>
        </w:tc>
        <w:tc>
          <w:tcPr>
            <w:tcW w:w="1134" w:type="dxa"/>
            <w:vAlign w:val="center"/>
          </w:tcPr>
          <w:p>
            <w:pPr>
              <w:pStyle w:val="13"/>
            </w:pPr>
            <w:r>
              <w:t>417.05</w:t>
            </w:r>
          </w:p>
        </w:tc>
        <w:tc>
          <w:tcPr>
            <w:tcW w:w="1134" w:type="dxa"/>
            <w:vAlign w:val="center"/>
          </w:tcPr>
          <w:p>
            <w:pPr>
              <w:pStyle w:val="13"/>
            </w:pPr>
            <w:r>
              <w:t>417.05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417.05</w:t>
            </w:r>
          </w:p>
        </w:tc>
        <w:tc>
          <w:tcPr>
            <w:tcW w:w="1134" w:type="dxa"/>
            <w:vAlign w:val="center"/>
          </w:tcPr>
          <w:p>
            <w:pPr>
              <w:pStyle w:val="13"/>
            </w:pPr>
            <w:r>
              <w:t>417.05</w:t>
            </w:r>
          </w:p>
        </w:tc>
        <w:tc>
          <w:tcPr>
            <w:tcW w:w="1134" w:type="dxa"/>
            <w:vAlign w:val="center"/>
          </w:tcPr>
          <w:p>
            <w:pPr>
              <w:pStyle w:val="13"/>
            </w:pPr>
            <w:r>
              <w:t>417.05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417.05</w:t>
            </w:r>
          </w:p>
        </w:tc>
        <w:tc>
          <w:tcPr>
            <w:tcW w:w="1134" w:type="dxa"/>
            <w:vAlign w:val="center"/>
          </w:tcPr>
          <w:p>
            <w:pPr>
              <w:pStyle w:val="13"/>
            </w:pPr>
            <w:r>
              <w:t>417.05</w:t>
            </w:r>
          </w:p>
        </w:tc>
        <w:tc>
          <w:tcPr>
            <w:tcW w:w="1134" w:type="dxa"/>
            <w:vAlign w:val="center"/>
          </w:tcPr>
          <w:p>
            <w:pPr>
              <w:pStyle w:val="13"/>
            </w:pPr>
            <w:r>
              <w:t>417.05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931001魏县回隆镇人民政府本级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1026.88</w:t>
            </w:r>
          </w:p>
        </w:tc>
        <w:tc>
          <w:tcPr>
            <w:tcW w:w="1361" w:type="dxa"/>
            <w:vAlign w:val="center"/>
          </w:tcPr>
          <w:p>
            <w:pPr>
              <w:pStyle w:val="17"/>
            </w:pPr>
            <w:r>
              <w:t>432.06</w:t>
            </w:r>
          </w:p>
        </w:tc>
        <w:tc>
          <w:tcPr>
            <w:tcW w:w="1361" w:type="dxa"/>
            <w:vAlign w:val="center"/>
          </w:tcPr>
          <w:p>
            <w:pPr>
              <w:pStyle w:val="17"/>
            </w:pPr>
            <w:r>
              <w:t>594.82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480.14</w:t>
            </w:r>
          </w:p>
        </w:tc>
        <w:tc>
          <w:tcPr>
            <w:tcW w:w="1361" w:type="dxa"/>
            <w:vAlign w:val="center"/>
          </w:tcPr>
          <w:p>
            <w:pPr>
              <w:pStyle w:val="13"/>
            </w:pPr>
            <w:r>
              <w:t>340.57</w:t>
            </w:r>
          </w:p>
        </w:tc>
        <w:tc>
          <w:tcPr>
            <w:tcW w:w="1361" w:type="dxa"/>
            <w:vAlign w:val="center"/>
          </w:tcPr>
          <w:p>
            <w:pPr>
              <w:pStyle w:val="13"/>
            </w:pPr>
            <w:r>
              <w:t>139.57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480.14</w:t>
            </w:r>
          </w:p>
        </w:tc>
        <w:tc>
          <w:tcPr>
            <w:tcW w:w="1361" w:type="dxa"/>
            <w:vAlign w:val="center"/>
          </w:tcPr>
          <w:p>
            <w:pPr>
              <w:pStyle w:val="13"/>
            </w:pPr>
            <w:r>
              <w:t>340.57</w:t>
            </w:r>
          </w:p>
        </w:tc>
        <w:tc>
          <w:tcPr>
            <w:tcW w:w="1361" w:type="dxa"/>
            <w:vAlign w:val="center"/>
          </w:tcPr>
          <w:p>
            <w:pPr>
              <w:pStyle w:val="13"/>
            </w:pPr>
            <w:r>
              <w:t>139.57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480.14</w:t>
            </w:r>
          </w:p>
        </w:tc>
        <w:tc>
          <w:tcPr>
            <w:tcW w:w="1361" w:type="dxa"/>
            <w:vAlign w:val="center"/>
          </w:tcPr>
          <w:p>
            <w:pPr>
              <w:pStyle w:val="13"/>
            </w:pPr>
            <w:r>
              <w:t>340.57</w:t>
            </w:r>
          </w:p>
        </w:tc>
        <w:tc>
          <w:tcPr>
            <w:tcW w:w="1361" w:type="dxa"/>
            <w:vAlign w:val="center"/>
          </w:tcPr>
          <w:p>
            <w:pPr>
              <w:pStyle w:val="13"/>
            </w:pPr>
            <w:r>
              <w:t>139.57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73.12</w:t>
            </w:r>
          </w:p>
        </w:tc>
        <w:tc>
          <w:tcPr>
            <w:tcW w:w="1361" w:type="dxa"/>
            <w:vAlign w:val="center"/>
          </w:tcPr>
          <w:p>
            <w:pPr>
              <w:pStyle w:val="13"/>
            </w:pPr>
            <w:r>
              <w:t>73.12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73.12</w:t>
            </w:r>
          </w:p>
        </w:tc>
        <w:tc>
          <w:tcPr>
            <w:tcW w:w="1361" w:type="dxa"/>
            <w:vAlign w:val="center"/>
          </w:tcPr>
          <w:p>
            <w:pPr>
              <w:pStyle w:val="13"/>
            </w:pPr>
            <w:r>
              <w:t>73.12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21.83</w:t>
            </w:r>
          </w:p>
        </w:tc>
        <w:tc>
          <w:tcPr>
            <w:tcW w:w="1361" w:type="dxa"/>
            <w:vAlign w:val="center"/>
          </w:tcPr>
          <w:p>
            <w:pPr>
              <w:pStyle w:val="13"/>
            </w:pPr>
            <w:r>
              <w:t>21.83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34.20</w:t>
            </w:r>
          </w:p>
        </w:tc>
        <w:tc>
          <w:tcPr>
            <w:tcW w:w="1361" w:type="dxa"/>
            <w:vAlign w:val="center"/>
          </w:tcPr>
          <w:p>
            <w:pPr>
              <w:pStyle w:val="13"/>
            </w:pPr>
            <w:r>
              <w:t>34.20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17.10</w:t>
            </w:r>
          </w:p>
        </w:tc>
        <w:tc>
          <w:tcPr>
            <w:tcW w:w="1361" w:type="dxa"/>
            <w:vAlign w:val="center"/>
          </w:tcPr>
          <w:p>
            <w:pPr>
              <w:pStyle w:val="13"/>
            </w:pPr>
            <w:r>
              <w:t>17.10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18.38</w:t>
            </w:r>
          </w:p>
        </w:tc>
        <w:tc>
          <w:tcPr>
            <w:tcW w:w="1361" w:type="dxa"/>
            <w:vAlign w:val="center"/>
          </w:tcPr>
          <w:p>
            <w:pPr>
              <w:pStyle w:val="13"/>
            </w:pPr>
            <w:r>
              <w:t>18.38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21012</w:t>
            </w:r>
          </w:p>
        </w:tc>
        <w:tc>
          <w:tcPr>
            <w:tcW w:w="4535" w:type="dxa"/>
            <w:vAlign w:val="center"/>
          </w:tcPr>
          <w:p>
            <w:pPr>
              <w:pStyle w:val="14"/>
            </w:pPr>
            <w:r>
              <w:t>财政对基本医疗保险基金的补助</w:t>
            </w:r>
          </w:p>
        </w:tc>
        <w:tc>
          <w:tcPr>
            <w:tcW w:w="1361" w:type="dxa"/>
            <w:vAlign w:val="center"/>
          </w:tcPr>
          <w:p>
            <w:pPr>
              <w:pStyle w:val="13"/>
            </w:pPr>
            <w:r>
              <w:t>18.38</w:t>
            </w:r>
          </w:p>
        </w:tc>
        <w:tc>
          <w:tcPr>
            <w:tcW w:w="1361" w:type="dxa"/>
            <w:vAlign w:val="center"/>
          </w:tcPr>
          <w:p>
            <w:pPr>
              <w:pStyle w:val="13"/>
            </w:pPr>
            <w:r>
              <w:t>18.38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2101201</w:t>
            </w:r>
          </w:p>
        </w:tc>
        <w:tc>
          <w:tcPr>
            <w:tcW w:w="4535" w:type="dxa"/>
            <w:vAlign w:val="center"/>
          </w:tcPr>
          <w:p>
            <w:pPr>
              <w:pStyle w:val="14"/>
            </w:pPr>
            <w:r>
              <w:t>财政对职工基本医疗保险基金的补助</w:t>
            </w:r>
          </w:p>
        </w:tc>
        <w:tc>
          <w:tcPr>
            <w:tcW w:w="1361" w:type="dxa"/>
            <w:vAlign w:val="center"/>
          </w:tcPr>
          <w:p>
            <w:pPr>
              <w:pStyle w:val="13"/>
            </w:pPr>
            <w:r>
              <w:t>18.38</w:t>
            </w:r>
          </w:p>
        </w:tc>
        <w:tc>
          <w:tcPr>
            <w:tcW w:w="1361" w:type="dxa"/>
            <w:vAlign w:val="center"/>
          </w:tcPr>
          <w:p>
            <w:pPr>
              <w:pStyle w:val="13"/>
            </w:pPr>
            <w:r>
              <w:t>18.38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38.20</w:t>
            </w:r>
          </w:p>
        </w:tc>
        <w:tc>
          <w:tcPr>
            <w:tcW w:w="1361" w:type="dxa"/>
            <w:vAlign w:val="center"/>
          </w:tcPr>
          <w:p>
            <w:pPr>
              <w:pStyle w:val="13"/>
            </w:pPr>
          </w:p>
        </w:tc>
        <w:tc>
          <w:tcPr>
            <w:tcW w:w="1361" w:type="dxa"/>
            <w:vAlign w:val="center"/>
          </w:tcPr>
          <w:p>
            <w:pPr>
              <w:pStyle w:val="13"/>
            </w:pPr>
            <w:r>
              <w:t>38.20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38.20</w:t>
            </w:r>
          </w:p>
        </w:tc>
        <w:tc>
          <w:tcPr>
            <w:tcW w:w="1361" w:type="dxa"/>
            <w:vAlign w:val="center"/>
          </w:tcPr>
          <w:p>
            <w:pPr>
              <w:pStyle w:val="13"/>
            </w:pPr>
          </w:p>
        </w:tc>
        <w:tc>
          <w:tcPr>
            <w:tcW w:w="1361" w:type="dxa"/>
            <w:vAlign w:val="center"/>
          </w:tcPr>
          <w:p>
            <w:pPr>
              <w:pStyle w:val="13"/>
            </w:pPr>
            <w:r>
              <w:t>38.20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2120815</w:t>
            </w:r>
          </w:p>
        </w:tc>
        <w:tc>
          <w:tcPr>
            <w:tcW w:w="4535" w:type="dxa"/>
            <w:vAlign w:val="center"/>
          </w:tcPr>
          <w:p>
            <w:pPr>
              <w:pStyle w:val="14"/>
            </w:pPr>
            <w:r>
              <w:t>农村社会事业支出</w:t>
            </w:r>
          </w:p>
        </w:tc>
        <w:tc>
          <w:tcPr>
            <w:tcW w:w="1361" w:type="dxa"/>
            <w:vAlign w:val="center"/>
          </w:tcPr>
          <w:p>
            <w:pPr>
              <w:pStyle w:val="13"/>
            </w:pPr>
            <w:r>
              <w:t>16.10</w:t>
            </w:r>
          </w:p>
        </w:tc>
        <w:tc>
          <w:tcPr>
            <w:tcW w:w="1361" w:type="dxa"/>
            <w:vAlign w:val="center"/>
          </w:tcPr>
          <w:p>
            <w:pPr>
              <w:pStyle w:val="13"/>
            </w:pPr>
          </w:p>
        </w:tc>
        <w:tc>
          <w:tcPr>
            <w:tcW w:w="1361" w:type="dxa"/>
            <w:vAlign w:val="center"/>
          </w:tcPr>
          <w:p>
            <w:pPr>
              <w:pStyle w:val="13"/>
            </w:pPr>
            <w:r>
              <w:t>16.10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2120816</w:t>
            </w:r>
          </w:p>
        </w:tc>
        <w:tc>
          <w:tcPr>
            <w:tcW w:w="4535" w:type="dxa"/>
            <w:vAlign w:val="center"/>
          </w:tcPr>
          <w:p>
            <w:pPr>
              <w:pStyle w:val="14"/>
            </w:pPr>
            <w:r>
              <w:t>农业农村生态环境支出</w:t>
            </w:r>
          </w:p>
        </w:tc>
        <w:tc>
          <w:tcPr>
            <w:tcW w:w="1361" w:type="dxa"/>
            <w:vAlign w:val="center"/>
          </w:tcPr>
          <w:p>
            <w:pPr>
              <w:pStyle w:val="13"/>
            </w:pPr>
            <w:r>
              <w:t>22.10</w:t>
            </w:r>
          </w:p>
        </w:tc>
        <w:tc>
          <w:tcPr>
            <w:tcW w:w="1361" w:type="dxa"/>
            <w:vAlign w:val="center"/>
          </w:tcPr>
          <w:p>
            <w:pPr>
              <w:pStyle w:val="13"/>
            </w:pPr>
          </w:p>
        </w:tc>
        <w:tc>
          <w:tcPr>
            <w:tcW w:w="1361" w:type="dxa"/>
            <w:vAlign w:val="center"/>
          </w:tcPr>
          <w:p>
            <w:pPr>
              <w:pStyle w:val="13"/>
            </w:pPr>
            <w:r>
              <w:t>22.10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417.05</w:t>
            </w:r>
          </w:p>
        </w:tc>
        <w:tc>
          <w:tcPr>
            <w:tcW w:w="1361" w:type="dxa"/>
            <w:vAlign w:val="center"/>
          </w:tcPr>
          <w:p>
            <w:pPr>
              <w:pStyle w:val="13"/>
            </w:pPr>
          </w:p>
        </w:tc>
        <w:tc>
          <w:tcPr>
            <w:tcW w:w="1361" w:type="dxa"/>
            <w:vAlign w:val="center"/>
          </w:tcPr>
          <w:p>
            <w:pPr>
              <w:pStyle w:val="13"/>
            </w:pPr>
            <w:r>
              <w:t>417.05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417.05</w:t>
            </w:r>
          </w:p>
        </w:tc>
        <w:tc>
          <w:tcPr>
            <w:tcW w:w="1361" w:type="dxa"/>
            <w:vAlign w:val="center"/>
          </w:tcPr>
          <w:p>
            <w:pPr>
              <w:pStyle w:val="13"/>
            </w:pPr>
          </w:p>
        </w:tc>
        <w:tc>
          <w:tcPr>
            <w:tcW w:w="1361" w:type="dxa"/>
            <w:vAlign w:val="center"/>
          </w:tcPr>
          <w:p>
            <w:pPr>
              <w:pStyle w:val="13"/>
            </w:pPr>
            <w:r>
              <w:t>417.05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417.05</w:t>
            </w:r>
          </w:p>
        </w:tc>
        <w:tc>
          <w:tcPr>
            <w:tcW w:w="1361" w:type="dxa"/>
            <w:vAlign w:val="center"/>
          </w:tcPr>
          <w:p>
            <w:pPr>
              <w:pStyle w:val="13"/>
            </w:pPr>
          </w:p>
        </w:tc>
        <w:tc>
          <w:tcPr>
            <w:tcW w:w="1361" w:type="dxa"/>
            <w:vAlign w:val="center"/>
          </w:tcPr>
          <w:p>
            <w:pPr>
              <w:pStyle w:val="13"/>
            </w:pPr>
            <w:r>
              <w:t>417.05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931001魏县回隆镇人民政府本级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988.68</w:t>
            </w:r>
          </w:p>
        </w:tc>
        <w:tc>
          <w:tcPr>
            <w:tcW w:w="3402" w:type="dxa"/>
            <w:vAlign w:val="center"/>
          </w:tcPr>
          <w:p>
            <w:pPr>
              <w:pStyle w:val="14"/>
            </w:pPr>
            <w:r>
              <w:t>一、一般公共服务支出</w:t>
            </w:r>
          </w:p>
        </w:tc>
        <w:tc>
          <w:tcPr>
            <w:tcW w:w="1474" w:type="dxa"/>
            <w:vAlign w:val="center"/>
          </w:tcPr>
          <w:p>
            <w:pPr>
              <w:pStyle w:val="13"/>
            </w:pPr>
            <w:r>
              <w:t>480.14</w:t>
            </w:r>
          </w:p>
        </w:tc>
        <w:tc>
          <w:tcPr>
            <w:tcW w:w="1474" w:type="dxa"/>
            <w:vAlign w:val="center"/>
          </w:tcPr>
          <w:p>
            <w:pPr>
              <w:pStyle w:val="13"/>
            </w:pPr>
            <w:r>
              <w:t>480.14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38.20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73.12</w:t>
            </w:r>
          </w:p>
        </w:tc>
        <w:tc>
          <w:tcPr>
            <w:tcW w:w="1474" w:type="dxa"/>
            <w:vAlign w:val="center"/>
          </w:tcPr>
          <w:p>
            <w:pPr>
              <w:pStyle w:val="13"/>
            </w:pPr>
            <w:r>
              <w:t>73.12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18.38</w:t>
            </w:r>
          </w:p>
        </w:tc>
        <w:tc>
          <w:tcPr>
            <w:tcW w:w="1474" w:type="dxa"/>
            <w:vAlign w:val="center"/>
          </w:tcPr>
          <w:p>
            <w:pPr>
              <w:pStyle w:val="13"/>
            </w:pPr>
            <w:r>
              <w:t>18.38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38.20</w:t>
            </w:r>
          </w:p>
        </w:tc>
        <w:tc>
          <w:tcPr>
            <w:tcW w:w="1474" w:type="dxa"/>
            <w:vAlign w:val="center"/>
          </w:tcPr>
          <w:p>
            <w:pPr>
              <w:pStyle w:val="13"/>
            </w:pPr>
          </w:p>
        </w:tc>
        <w:tc>
          <w:tcPr>
            <w:tcW w:w="1474" w:type="dxa"/>
            <w:vAlign w:val="center"/>
          </w:tcPr>
          <w:p>
            <w:pPr>
              <w:pStyle w:val="13"/>
            </w:pPr>
            <w:r>
              <w:t>38.20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417.05</w:t>
            </w:r>
          </w:p>
        </w:tc>
        <w:tc>
          <w:tcPr>
            <w:tcW w:w="1474" w:type="dxa"/>
            <w:vAlign w:val="center"/>
          </w:tcPr>
          <w:p>
            <w:pPr>
              <w:pStyle w:val="13"/>
            </w:pPr>
            <w:r>
              <w:t>417.05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1026.88</w:t>
            </w:r>
          </w:p>
        </w:tc>
        <w:tc>
          <w:tcPr>
            <w:tcW w:w="3402" w:type="dxa"/>
            <w:vAlign w:val="center"/>
          </w:tcPr>
          <w:p>
            <w:pPr>
              <w:pStyle w:val="16"/>
            </w:pPr>
            <w:r>
              <w:t>本年支出合计</w:t>
            </w:r>
          </w:p>
        </w:tc>
        <w:tc>
          <w:tcPr>
            <w:tcW w:w="1474" w:type="dxa"/>
            <w:vAlign w:val="center"/>
          </w:tcPr>
          <w:p>
            <w:pPr>
              <w:pStyle w:val="17"/>
            </w:pPr>
            <w:r>
              <w:t>1026.88</w:t>
            </w:r>
          </w:p>
        </w:tc>
        <w:tc>
          <w:tcPr>
            <w:tcW w:w="1474" w:type="dxa"/>
            <w:vAlign w:val="center"/>
          </w:tcPr>
          <w:p>
            <w:pPr>
              <w:pStyle w:val="17"/>
            </w:pPr>
            <w:r>
              <w:t>988.68</w:t>
            </w:r>
          </w:p>
        </w:tc>
        <w:tc>
          <w:tcPr>
            <w:tcW w:w="1474" w:type="dxa"/>
            <w:vAlign w:val="center"/>
          </w:tcPr>
          <w:p>
            <w:pPr>
              <w:pStyle w:val="17"/>
            </w:pPr>
            <w:r>
              <w:t>38.20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1026.88</w:t>
            </w:r>
          </w:p>
        </w:tc>
        <w:tc>
          <w:tcPr>
            <w:tcW w:w="3402" w:type="dxa"/>
            <w:vAlign w:val="center"/>
          </w:tcPr>
          <w:p>
            <w:pPr>
              <w:pStyle w:val="16"/>
            </w:pPr>
            <w:r>
              <w:t>支出总计</w:t>
            </w:r>
          </w:p>
        </w:tc>
        <w:tc>
          <w:tcPr>
            <w:tcW w:w="1474" w:type="dxa"/>
            <w:vAlign w:val="center"/>
          </w:tcPr>
          <w:p>
            <w:pPr>
              <w:pStyle w:val="17"/>
            </w:pPr>
            <w:r>
              <w:t>1026.88</w:t>
            </w:r>
          </w:p>
        </w:tc>
        <w:tc>
          <w:tcPr>
            <w:tcW w:w="1474" w:type="dxa"/>
            <w:vAlign w:val="center"/>
          </w:tcPr>
          <w:p>
            <w:pPr>
              <w:pStyle w:val="17"/>
            </w:pPr>
            <w:r>
              <w:t>988.68</w:t>
            </w:r>
          </w:p>
        </w:tc>
        <w:tc>
          <w:tcPr>
            <w:tcW w:w="1474" w:type="dxa"/>
            <w:vAlign w:val="center"/>
          </w:tcPr>
          <w:p>
            <w:pPr>
              <w:pStyle w:val="17"/>
            </w:pPr>
            <w:r>
              <w:t>38.20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931001魏县回隆镇人民政府本级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988.68</w:t>
            </w:r>
          </w:p>
        </w:tc>
        <w:tc>
          <w:tcPr>
            <w:tcW w:w="2551" w:type="dxa"/>
            <w:vAlign w:val="center"/>
          </w:tcPr>
          <w:p>
            <w:pPr>
              <w:pStyle w:val="17"/>
            </w:pPr>
            <w:r>
              <w:t>432.06</w:t>
            </w:r>
          </w:p>
        </w:tc>
        <w:tc>
          <w:tcPr>
            <w:tcW w:w="2551" w:type="dxa"/>
            <w:vAlign w:val="center"/>
          </w:tcPr>
          <w:p>
            <w:pPr>
              <w:pStyle w:val="17"/>
            </w:pPr>
            <w:r>
              <w:t>556.62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480.14</w:t>
            </w:r>
          </w:p>
        </w:tc>
        <w:tc>
          <w:tcPr>
            <w:tcW w:w="2551" w:type="dxa"/>
            <w:vAlign w:val="center"/>
          </w:tcPr>
          <w:p>
            <w:pPr>
              <w:pStyle w:val="13"/>
            </w:pPr>
            <w:r>
              <w:t>340.57</w:t>
            </w:r>
          </w:p>
        </w:tc>
        <w:tc>
          <w:tcPr>
            <w:tcW w:w="2551" w:type="dxa"/>
            <w:vAlign w:val="center"/>
          </w:tcPr>
          <w:p>
            <w:pPr>
              <w:pStyle w:val="13"/>
            </w:pPr>
            <w:r>
              <w:t>139.57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480.14</w:t>
            </w:r>
          </w:p>
        </w:tc>
        <w:tc>
          <w:tcPr>
            <w:tcW w:w="2551" w:type="dxa"/>
            <w:vAlign w:val="center"/>
          </w:tcPr>
          <w:p>
            <w:pPr>
              <w:pStyle w:val="13"/>
            </w:pPr>
            <w:r>
              <w:t>340.57</w:t>
            </w:r>
          </w:p>
        </w:tc>
        <w:tc>
          <w:tcPr>
            <w:tcW w:w="2551" w:type="dxa"/>
            <w:vAlign w:val="center"/>
          </w:tcPr>
          <w:p>
            <w:pPr>
              <w:pStyle w:val="13"/>
            </w:pPr>
            <w:r>
              <w:t>139.57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480.14</w:t>
            </w:r>
          </w:p>
        </w:tc>
        <w:tc>
          <w:tcPr>
            <w:tcW w:w="2551" w:type="dxa"/>
            <w:vAlign w:val="center"/>
          </w:tcPr>
          <w:p>
            <w:pPr>
              <w:pStyle w:val="13"/>
            </w:pPr>
            <w:r>
              <w:t>340.57</w:t>
            </w:r>
          </w:p>
        </w:tc>
        <w:tc>
          <w:tcPr>
            <w:tcW w:w="2551" w:type="dxa"/>
            <w:vAlign w:val="center"/>
          </w:tcPr>
          <w:p>
            <w:pPr>
              <w:pStyle w:val="13"/>
            </w:pPr>
            <w:r>
              <w:t>139.57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73.12</w:t>
            </w:r>
          </w:p>
        </w:tc>
        <w:tc>
          <w:tcPr>
            <w:tcW w:w="2551" w:type="dxa"/>
            <w:vAlign w:val="center"/>
          </w:tcPr>
          <w:p>
            <w:pPr>
              <w:pStyle w:val="13"/>
            </w:pPr>
            <w:r>
              <w:t>73.12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73.12</w:t>
            </w:r>
          </w:p>
        </w:tc>
        <w:tc>
          <w:tcPr>
            <w:tcW w:w="2551" w:type="dxa"/>
            <w:vAlign w:val="center"/>
          </w:tcPr>
          <w:p>
            <w:pPr>
              <w:pStyle w:val="13"/>
            </w:pPr>
            <w:r>
              <w:t>73.12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21.83</w:t>
            </w:r>
          </w:p>
        </w:tc>
        <w:tc>
          <w:tcPr>
            <w:tcW w:w="2551" w:type="dxa"/>
            <w:vAlign w:val="center"/>
          </w:tcPr>
          <w:p>
            <w:pPr>
              <w:pStyle w:val="13"/>
            </w:pPr>
            <w:r>
              <w:t>21.83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34.20</w:t>
            </w:r>
          </w:p>
        </w:tc>
        <w:tc>
          <w:tcPr>
            <w:tcW w:w="2551" w:type="dxa"/>
            <w:vAlign w:val="center"/>
          </w:tcPr>
          <w:p>
            <w:pPr>
              <w:pStyle w:val="13"/>
            </w:pPr>
            <w:r>
              <w:t>34.20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17.10</w:t>
            </w:r>
          </w:p>
        </w:tc>
        <w:tc>
          <w:tcPr>
            <w:tcW w:w="2551" w:type="dxa"/>
            <w:vAlign w:val="center"/>
          </w:tcPr>
          <w:p>
            <w:pPr>
              <w:pStyle w:val="13"/>
            </w:pPr>
            <w:r>
              <w:t>17.10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18.38</w:t>
            </w:r>
          </w:p>
        </w:tc>
        <w:tc>
          <w:tcPr>
            <w:tcW w:w="2551" w:type="dxa"/>
            <w:vAlign w:val="center"/>
          </w:tcPr>
          <w:p>
            <w:pPr>
              <w:pStyle w:val="13"/>
            </w:pPr>
            <w:r>
              <w:t>18.38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18.38</w:t>
            </w:r>
          </w:p>
        </w:tc>
        <w:tc>
          <w:tcPr>
            <w:tcW w:w="2551" w:type="dxa"/>
            <w:vAlign w:val="center"/>
          </w:tcPr>
          <w:p>
            <w:pPr>
              <w:pStyle w:val="13"/>
            </w:pPr>
            <w:r>
              <w:t>18.38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2101201</w:t>
            </w:r>
          </w:p>
        </w:tc>
        <w:tc>
          <w:tcPr>
            <w:tcW w:w="4535" w:type="dxa"/>
            <w:vAlign w:val="center"/>
          </w:tcPr>
          <w:p>
            <w:pPr>
              <w:pStyle w:val="14"/>
            </w:pPr>
            <w:r>
              <w:t>财政对职工基本医疗保险基金的补助</w:t>
            </w:r>
          </w:p>
        </w:tc>
        <w:tc>
          <w:tcPr>
            <w:tcW w:w="2551" w:type="dxa"/>
            <w:vAlign w:val="center"/>
          </w:tcPr>
          <w:p>
            <w:pPr>
              <w:pStyle w:val="13"/>
            </w:pPr>
            <w:r>
              <w:t>18.38</w:t>
            </w:r>
          </w:p>
        </w:tc>
        <w:tc>
          <w:tcPr>
            <w:tcW w:w="2551" w:type="dxa"/>
            <w:vAlign w:val="center"/>
          </w:tcPr>
          <w:p>
            <w:pPr>
              <w:pStyle w:val="13"/>
            </w:pPr>
            <w:r>
              <w:t>18.38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417.05</w:t>
            </w:r>
          </w:p>
        </w:tc>
        <w:tc>
          <w:tcPr>
            <w:tcW w:w="2551" w:type="dxa"/>
            <w:vAlign w:val="center"/>
          </w:tcPr>
          <w:p>
            <w:pPr>
              <w:pStyle w:val="13"/>
            </w:pPr>
          </w:p>
        </w:tc>
        <w:tc>
          <w:tcPr>
            <w:tcW w:w="2551" w:type="dxa"/>
            <w:vAlign w:val="center"/>
          </w:tcPr>
          <w:p>
            <w:pPr>
              <w:pStyle w:val="13"/>
            </w:pPr>
            <w:r>
              <w:t>417.05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417.05</w:t>
            </w:r>
          </w:p>
        </w:tc>
        <w:tc>
          <w:tcPr>
            <w:tcW w:w="2551" w:type="dxa"/>
            <w:vAlign w:val="center"/>
          </w:tcPr>
          <w:p>
            <w:pPr>
              <w:pStyle w:val="13"/>
            </w:pPr>
          </w:p>
        </w:tc>
        <w:tc>
          <w:tcPr>
            <w:tcW w:w="2551" w:type="dxa"/>
            <w:vAlign w:val="center"/>
          </w:tcPr>
          <w:p>
            <w:pPr>
              <w:pStyle w:val="13"/>
            </w:pPr>
            <w:r>
              <w:t>417.05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417.05</w:t>
            </w:r>
          </w:p>
        </w:tc>
        <w:tc>
          <w:tcPr>
            <w:tcW w:w="2551" w:type="dxa"/>
            <w:vAlign w:val="center"/>
          </w:tcPr>
          <w:p>
            <w:pPr>
              <w:pStyle w:val="13"/>
            </w:pPr>
          </w:p>
        </w:tc>
        <w:tc>
          <w:tcPr>
            <w:tcW w:w="2551" w:type="dxa"/>
            <w:vAlign w:val="center"/>
          </w:tcPr>
          <w:p>
            <w:pPr>
              <w:pStyle w:val="13"/>
            </w:pPr>
            <w:r>
              <w:t>417.05</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931001魏县回隆镇人民政府本级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432.06</w:t>
            </w:r>
          </w:p>
        </w:tc>
        <w:tc>
          <w:tcPr>
            <w:tcW w:w="2551" w:type="dxa"/>
            <w:vAlign w:val="center"/>
          </w:tcPr>
          <w:p>
            <w:pPr>
              <w:pStyle w:val="17"/>
            </w:pPr>
            <w:r>
              <w:t>388.76</w:t>
            </w:r>
          </w:p>
        </w:tc>
        <w:tc>
          <w:tcPr>
            <w:tcW w:w="2551" w:type="dxa"/>
            <w:vAlign w:val="center"/>
          </w:tcPr>
          <w:p>
            <w:pPr>
              <w:pStyle w:val="17"/>
            </w:pPr>
            <w:r>
              <w:t>43.30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362.84</w:t>
            </w:r>
          </w:p>
        </w:tc>
        <w:tc>
          <w:tcPr>
            <w:tcW w:w="2551" w:type="dxa"/>
            <w:vAlign w:val="center"/>
          </w:tcPr>
          <w:p>
            <w:pPr>
              <w:pStyle w:val="13"/>
            </w:pPr>
            <w:r>
              <w:t>362.84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235.60</w:t>
            </w:r>
          </w:p>
        </w:tc>
        <w:tc>
          <w:tcPr>
            <w:tcW w:w="2551" w:type="dxa"/>
            <w:vAlign w:val="center"/>
          </w:tcPr>
          <w:p>
            <w:pPr>
              <w:pStyle w:val="13"/>
            </w:pPr>
            <w:r>
              <w:t>235.60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43.56</w:t>
            </w:r>
          </w:p>
        </w:tc>
        <w:tc>
          <w:tcPr>
            <w:tcW w:w="2551" w:type="dxa"/>
            <w:vAlign w:val="center"/>
          </w:tcPr>
          <w:p>
            <w:pPr>
              <w:pStyle w:val="13"/>
            </w:pPr>
            <w:r>
              <w:t>43.56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8.53</w:t>
            </w:r>
          </w:p>
        </w:tc>
        <w:tc>
          <w:tcPr>
            <w:tcW w:w="2551" w:type="dxa"/>
            <w:vAlign w:val="center"/>
          </w:tcPr>
          <w:p>
            <w:pPr>
              <w:pStyle w:val="13"/>
            </w:pPr>
            <w:r>
              <w:t>8.53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5.48</w:t>
            </w:r>
          </w:p>
        </w:tc>
        <w:tc>
          <w:tcPr>
            <w:tcW w:w="2551" w:type="dxa"/>
            <w:vAlign w:val="center"/>
          </w:tcPr>
          <w:p>
            <w:pPr>
              <w:pStyle w:val="13"/>
            </w:pPr>
            <w:r>
              <w:t>5.48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34.20</w:t>
            </w:r>
          </w:p>
        </w:tc>
        <w:tc>
          <w:tcPr>
            <w:tcW w:w="2551" w:type="dxa"/>
            <w:vAlign w:val="center"/>
          </w:tcPr>
          <w:p>
            <w:pPr>
              <w:pStyle w:val="13"/>
            </w:pPr>
            <w:r>
              <w:t>34.20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17.10</w:t>
            </w:r>
          </w:p>
        </w:tc>
        <w:tc>
          <w:tcPr>
            <w:tcW w:w="2551" w:type="dxa"/>
            <w:vAlign w:val="center"/>
          </w:tcPr>
          <w:p>
            <w:pPr>
              <w:pStyle w:val="13"/>
            </w:pPr>
            <w:r>
              <w:t>17.10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18.38</w:t>
            </w:r>
          </w:p>
        </w:tc>
        <w:tc>
          <w:tcPr>
            <w:tcW w:w="2551" w:type="dxa"/>
            <w:vAlign w:val="center"/>
          </w:tcPr>
          <w:p>
            <w:pPr>
              <w:pStyle w:val="13"/>
            </w:pPr>
            <w:r>
              <w:t>18.38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43.30</w:t>
            </w:r>
          </w:p>
        </w:tc>
        <w:tc>
          <w:tcPr>
            <w:tcW w:w="2551" w:type="dxa"/>
            <w:vAlign w:val="center"/>
          </w:tcPr>
          <w:p>
            <w:pPr>
              <w:pStyle w:val="13"/>
            </w:pPr>
          </w:p>
        </w:tc>
        <w:tc>
          <w:tcPr>
            <w:tcW w:w="2551" w:type="dxa"/>
            <w:vAlign w:val="center"/>
          </w:tcPr>
          <w:p>
            <w:pPr>
              <w:pStyle w:val="13"/>
            </w:pPr>
            <w:r>
              <w:t>43.30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28.00</w:t>
            </w:r>
          </w:p>
        </w:tc>
        <w:tc>
          <w:tcPr>
            <w:tcW w:w="2551" w:type="dxa"/>
            <w:vAlign w:val="center"/>
          </w:tcPr>
          <w:p>
            <w:pPr>
              <w:pStyle w:val="13"/>
            </w:pPr>
          </w:p>
        </w:tc>
        <w:tc>
          <w:tcPr>
            <w:tcW w:w="2551" w:type="dxa"/>
            <w:vAlign w:val="center"/>
          </w:tcPr>
          <w:p>
            <w:pPr>
              <w:pStyle w:val="13"/>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15.30</w:t>
            </w:r>
          </w:p>
        </w:tc>
        <w:tc>
          <w:tcPr>
            <w:tcW w:w="2551" w:type="dxa"/>
            <w:vAlign w:val="center"/>
          </w:tcPr>
          <w:p>
            <w:pPr>
              <w:pStyle w:val="13"/>
            </w:pPr>
          </w:p>
        </w:tc>
        <w:tc>
          <w:tcPr>
            <w:tcW w:w="2551" w:type="dxa"/>
            <w:vAlign w:val="center"/>
          </w:tcPr>
          <w:p>
            <w:pPr>
              <w:pStyle w:val="13"/>
            </w:pPr>
            <w:r>
              <w:t>15.30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25.92</w:t>
            </w:r>
          </w:p>
        </w:tc>
        <w:tc>
          <w:tcPr>
            <w:tcW w:w="2551" w:type="dxa"/>
            <w:vAlign w:val="center"/>
          </w:tcPr>
          <w:p>
            <w:pPr>
              <w:pStyle w:val="13"/>
            </w:pPr>
            <w:r>
              <w:t>25.92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21.83</w:t>
            </w:r>
          </w:p>
        </w:tc>
        <w:tc>
          <w:tcPr>
            <w:tcW w:w="2551" w:type="dxa"/>
            <w:vAlign w:val="center"/>
          </w:tcPr>
          <w:p>
            <w:pPr>
              <w:pStyle w:val="13"/>
            </w:pPr>
            <w:r>
              <w:t>21.83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4.09</w:t>
            </w:r>
          </w:p>
        </w:tc>
        <w:tc>
          <w:tcPr>
            <w:tcW w:w="2551" w:type="dxa"/>
            <w:vAlign w:val="center"/>
          </w:tcPr>
          <w:p>
            <w:pPr>
              <w:pStyle w:val="13"/>
            </w:pPr>
            <w:r>
              <w:t>4.09</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931001魏县回隆镇人民政府本级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38.20</w:t>
            </w:r>
          </w:p>
        </w:tc>
        <w:tc>
          <w:tcPr>
            <w:tcW w:w="2551" w:type="dxa"/>
            <w:vAlign w:val="center"/>
          </w:tcPr>
          <w:p>
            <w:pPr>
              <w:pStyle w:val="17"/>
            </w:pPr>
          </w:p>
        </w:tc>
        <w:tc>
          <w:tcPr>
            <w:tcW w:w="2551" w:type="dxa"/>
            <w:vAlign w:val="center"/>
          </w:tcPr>
          <w:p>
            <w:pPr>
              <w:pStyle w:val="17"/>
            </w:pPr>
            <w:r>
              <w:t>38.20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38.20</w:t>
            </w:r>
          </w:p>
        </w:tc>
        <w:tc>
          <w:tcPr>
            <w:tcW w:w="2551" w:type="dxa"/>
            <w:vAlign w:val="center"/>
          </w:tcPr>
          <w:p>
            <w:pPr>
              <w:pStyle w:val="13"/>
            </w:pPr>
          </w:p>
        </w:tc>
        <w:tc>
          <w:tcPr>
            <w:tcW w:w="2551" w:type="dxa"/>
            <w:vAlign w:val="center"/>
          </w:tcPr>
          <w:p>
            <w:pPr>
              <w:pStyle w:val="13"/>
            </w:pPr>
            <w:r>
              <w:t>38.20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38.20</w:t>
            </w:r>
          </w:p>
        </w:tc>
        <w:tc>
          <w:tcPr>
            <w:tcW w:w="2551" w:type="dxa"/>
            <w:vAlign w:val="center"/>
          </w:tcPr>
          <w:p>
            <w:pPr>
              <w:pStyle w:val="13"/>
            </w:pPr>
          </w:p>
        </w:tc>
        <w:tc>
          <w:tcPr>
            <w:tcW w:w="2551" w:type="dxa"/>
            <w:vAlign w:val="center"/>
          </w:tcPr>
          <w:p>
            <w:pPr>
              <w:pStyle w:val="13"/>
            </w:pPr>
            <w:r>
              <w:t>38.20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2120815</w:t>
            </w:r>
          </w:p>
        </w:tc>
        <w:tc>
          <w:tcPr>
            <w:tcW w:w="4535" w:type="dxa"/>
            <w:vAlign w:val="center"/>
          </w:tcPr>
          <w:p>
            <w:pPr>
              <w:pStyle w:val="14"/>
            </w:pPr>
            <w:r>
              <w:t>农村社会事业支出</w:t>
            </w:r>
          </w:p>
        </w:tc>
        <w:tc>
          <w:tcPr>
            <w:tcW w:w="2551" w:type="dxa"/>
            <w:vAlign w:val="center"/>
          </w:tcPr>
          <w:p>
            <w:pPr>
              <w:pStyle w:val="13"/>
            </w:pPr>
            <w:r>
              <w:t>16.10</w:t>
            </w:r>
          </w:p>
        </w:tc>
        <w:tc>
          <w:tcPr>
            <w:tcW w:w="2551" w:type="dxa"/>
            <w:vAlign w:val="center"/>
          </w:tcPr>
          <w:p>
            <w:pPr>
              <w:pStyle w:val="13"/>
            </w:pPr>
          </w:p>
        </w:tc>
        <w:tc>
          <w:tcPr>
            <w:tcW w:w="2551" w:type="dxa"/>
            <w:vAlign w:val="center"/>
          </w:tcPr>
          <w:p>
            <w:pPr>
              <w:pStyle w:val="13"/>
            </w:pPr>
            <w:r>
              <w:t>16.10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2120816</w:t>
            </w:r>
          </w:p>
        </w:tc>
        <w:tc>
          <w:tcPr>
            <w:tcW w:w="4535" w:type="dxa"/>
            <w:vAlign w:val="center"/>
          </w:tcPr>
          <w:p>
            <w:pPr>
              <w:pStyle w:val="14"/>
            </w:pPr>
            <w:r>
              <w:t>农业农村生态环境支出</w:t>
            </w:r>
          </w:p>
        </w:tc>
        <w:tc>
          <w:tcPr>
            <w:tcW w:w="2551" w:type="dxa"/>
            <w:vAlign w:val="center"/>
          </w:tcPr>
          <w:p>
            <w:pPr>
              <w:pStyle w:val="13"/>
            </w:pPr>
            <w:r>
              <w:t>22.10</w:t>
            </w:r>
          </w:p>
        </w:tc>
        <w:tc>
          <w:tcPr>
            <w:tcW w:w="2551" w:type="dxa"/>
            <w:vAlign w:val="center"/>
          </w:tcPr>
          <w:p>
            <w:pPr>
              <w:pStyle w:val="13"/>
            </w:pPr>
          </w:p>
        </w:tc>
        <w:tc>
          <w:tcPr>
            <w:tcW w:w="2551" w:type="dxa"/>
            <w:vAlign w:val="center"/>
          </w:tcPr>
          <w:p>
            <w:pPr>
              <w:pStyle w:val="13"/>
            </w:pPr>
            <w:r>
              <w:t>22.10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931001魏县回隆镇人民政府本级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rPr>
                <w:rFonts w:hint="eastAsia" w:eastAsia="方正书宋_GBK"/>
                <w:lang w:eastAsia="zh-CN"/>
              </w:rPr>
            </w:pPr>
            <w:r>
              <w:rPr>
                <w:rFonts w:hint="eastAsia"/>
                <w:lang w:eastAsia="zh-CN"/>
              </w:rPr>
              <w:t>空调</w:t>
            </w:r>
          </w:p>
        </w:tc>
        <w:tc>
          <w:tcPr>
            <w:tcW w:w="2551" w:type="dxa"/>
            <w:vAlign w:val="center"/>
          </w:tcPr>
          <w:p>
            <w:pPr>
              <w:pStyle w:val="13"/>
              <w:rPr>
                <w:rFonts w:hint="default" w:eastAsia="方正书宋_GBK"/>
                <w:lang w:val="en-US" w:eastAsia="zh-CN"/>
              </w:rPr>
            </w:pPr>
            <w:r>
              <w:rPr>
                <w:rFonts w:hint="eastAsia"/>
                <w:lang w:val="en-US" w:eastAsia="zh-CN"/>
              </w:rPr>
              <w:t>2.8</w:t>
            </w:r>
          </w:p>
        </w:tc>
        <w:tc>
          <w:tcPr>
            <w:tcW w:w="2551" w:type="dxa"/>
            <w:vAlign w:val="center"/>
          </w:tcPr>
          <w:p>
            <w:pPr>
              <w:pStyle w:val="13"/>
              <w:rPr>
                <w:rFonts w:hint="default" w:eastAsia="方正书宋_GBK"/>
                <w:lang w:val="en-US" w:eastAsia="zh-CN"/>
              </w:rPr>
            </w:pPr>
            <w:r>
              <w:rPr>
                <w:rFonts w:hint="eastAsia"/>
                <w:lang w:val="en-US" w:eastAsia="zh-CN"/>
              </w:rPr>
              <w:t>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3"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rPr>
                <w:rFonts w:hint="eastAsia" w:eastAsia="方正书宋_GBK"/>
                <w:lang w:eastAsia="zh-CN"/>
              </w:rPr>
            </w:pPr>
            <w:r>
              <w:rPr>
                <w:rFonts w:hint="eastAsia"/>
                <w:lang w:eastAsia="zh-CN"/>
              </w:rPr>
              <w:t>办公桌椅</w:t>
            </w:r>
          </w:p>
        </w:tc>
        <w:tc>
          <w:tcPr>
            <w:tcW w:w="2551" w:type="dxa"/>
            <w:vAlign w:val="center"/>
          </w:tcPr>
          <w:p>
            <w:pPr>
              <w:pStyle w:val="13"/>
              <w:rPr>
                <w:rFonts w:hint="default" w:eastAsia="方正书宋_GBK"/>
                <w:lang w:val="en-US" w:eastAsia="zh-CN"/>
              </w:rPr>
            </w:pPr>
            <w:r>
              <w:rPr>
                <w:rFonts w:hint="eastAsia"/>
                <w:lang w:val="en-US" w:eastAsia="zh-CN"/>
              </w:rPr>
              <w:t>0.4</w:t>
            </w:r>
          </w:p>
        </w:tc>
        <w:tc>
          <w:tcPr>
            <w:tcW w:w="2551" w:type="dxa"/>
            <w:vAlign w:val="center"/>
          </w:tcPr>
          <w:p>
            <w:pPr>
              <w:pStyle w:val="13"/>
              <w:rPr>
                <w:rFonts w:hint="default" w:eastAsia="方正书宋_GBK"/>
                <w:lang w:val="en-US" w:eastAsia="zh-CN"/>
              </w:rPr>
            </w:pPr>
            <w:r>
              <w:rPr>
                <w:rFonts w:hint="eastAsia"/>
                <w:lang w:val="en-US" w:eastAsia="zh-CN"/>
              </w:rPr>
              <w:t>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rPr>
                <w:rFonts w:hint="eastAsia"/>
                <w:lang w:eastAsia="zh-CN"/>
              </w:rPr>
            </w:pPr>
            <w:r>
              <w:rPr>
                <w:rFonts w:hint="eastAsia"/>
                <w:lang w:eastAsia="zh-CN"/>
              </w:rPr>
              <w:t>其他办公设施</w:t>
            </w:r>
          </w:p>
        </w:tc>
        <w:tc>
          <w:tcPr>
            <w:tcW w:w="2551" w:type="dxa"/>
            <w:vAlign w:val="center"/>
          </w:tcPr>
          <w:p>
            <w:pPr>
              <w:pStyle w:val="13"/>
              <w:rPr>
                <w:rFonts w:hint="default" w:eastAsia="方正书宋_GBK"/>
                <w:lang w:val="en-US" w:eastAsia="zh-CN"/>
              </w:rPr>
            </w:pPr>
            <w:r>
              <w:rPr>
                <w:rFonts w:hint="eastAsia"/>
                <w:lang w:val="en-US" w:eastAsia="zh-CN"/>
              </w:rPr>
              <w:t>0.52</w:t>
            </w:r>
          </w:p>
        </w:tc>
        <w:tc>
          <w:tcPr>
            <w:tcW w:w="2551" w:type="dxa"/>
            <w:vAlign w:val="center"/>
          </w:tcPr>
          <w:p>
            <w:pPr>
              <w:pStyle w:val="13"/>
              <w:rPr>
                <w:rFonts w:hint="default"/>
                <w:lang w:val="en-US" w:eastAsia="zh-CN"/>
              </w:rPr>
            </w:pPr>
            <w:r>
              <w:rPr>
                <w:rFonts w:hint="eastAsia"/>
                <w:lang w:val="en-US" w:eastAsia="zh-CN"/>
              </w:rPr>
              <w:t>0.52</w:t>
            </w: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bookmarkStart w:id="1" w:name="_GoBack"/>
      <w:bookmarkEnd w:id="1"/>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931001魏县回隆镇人民政府本级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魏县回隆镇人民政府本级2023年单位预算信息公开情况说明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按照《预算法》、《地方预决算公开操作规程》和《关于进一步推进预算公开工作的实施意见》规定，现将魏县回隆镇人民政府本级2023年单位预算公开如下：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7"/>
      </w:pPr>
      <w:r>
        <w:t>职责：</w:t>
      </w:r>
    </w:p>
    <w:p>
      <w:pPr>
        <w:pStyle w:val="27"/>
      </w:pPr>
      <w:r>
        <w:t>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27"/>
      </w:pPr>
      <w:r>
        <w:t>(二)讨论和决定经济建设、政治建设、文化建设、社会建设、生态文明建设和党的建设以及乡村振兴中的重大问题。</w:t>
      </w:r>
    </w:p>
    <w:p>
      <w:pPr>
        <w:pStyle w:val="27"/>
      </w:pPr>
      <w:r>
        <w:t>(三)组织召开本级人民代表大会，充分行使重大事项决定权、监督权和选举权，做好人大代表工作，联系选民、反映群众意见和要求。</w:t>
      </w:r>
    </w:p>
    <w:p>
      <w:pPr>
        <w:pStyle w:val="27"/>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27"/>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27"/>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27"/>
      </w:pPr>
      <w:r>
        <w:t>(七)按照干部管理权限，负责对干部的教育、培训、选拔、考核和监督工作。协助管理上级有关部门驻镇单位的干部.做好人才服务工作。</w:t>
      </w:r>
    </w:p>
    <w:p>
      <w:pPr>
        <w:pStyle w:val="27"/>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27"/>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7"/>
      </w:pPr>
      <w:r>
        <w:t>(十)承办上级党委、人大、政府交办的其他事项。</w:t>
      </w:r>
    </w:p>
    <w:p>
      <w:pPr>
        <w:pStyle w:val="27"/>
      </w:pPr>
      <w:r>
        <w:t>党政内设机构和事业单位设置：</w:t>
      </w:r>
    </w:p>
    <w:p>
      <w:pPr>
        <w:pStyle w:val="27"/>
      </w:pPr>
      <w:r>
        <w:t>（一）党政综合办公室（财政所）；（二）党建工作办公室（人大主席团办公室）；（三）应急管理办公室；（四）自然资源和生态环境办公室；（五）综合行政执法队（综合指挥和信息化网络中心、社会治安综合治理中心）；（六）行政综合服务中心；（七）农业综合服务中心（动物防疫站、物业监督管理办公室）；（八）退役军人服务站；（九）社会事业服务中心（综合文化服务站）。设置镇纪委。工会、共青团、妇联等群团组织按有关规定和章程设置，在镇党委统一领导下开展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魏县回隆镇人民政府本级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28"/>
      </w:pPr>
      <w:r>
        <w:t>按照预算管理有关规定，目前我</w:t>
      </w:r>
      <w:r>
        <w:rPr>
          <w:rFonts w:hint="eastAsia" w:eastAsiaTheme="minorEastAsia"/>
          <w:lang w:eastAsia="zh-CN"/>
        </w:rPr>
        <w:t>县</w:t>
      </w:r>
      <w:r>
        <w:t>部门预算的编制实行综合预算管理，即全部收入和支出都反映在预算中。魏县回隆镇人民政府机关及所属事业单位的收支包含在部门预算中。</w:t>
      </w:r>
    </w:p>
    <w:p>
      <w:pPr>
        <w:pStyle w:val="28"/>
      </w:pPr>
      <w:r>
        <w:t>1、收入说明：2023年收入预算共计1026.88万元，全部为财政拨款收入。</w:t>
      </w:r>
    </w:p>
    <w:p>
      <w:pPr>
        <w:pStyle w:val="28"/>
      </w:pPr>
      <w:r>
        <w:t>2、支出说明：2023年支出预算共计1026.88万元，其中：人员经费支出预算388.76万元,正常公用经费43.3万元，专项共用经费项目预算594.82万元。</w:t>
      </w:r>
    </w:p>
    <w:p>
      <w:pPr>
        <w:pStyle w:val="28"/>
      </w:pPr>
      <w:r>
        <w:t>3、比上年增减情况：经过对比测算，2023年财政拨款预算比2022年增加96.36万元。其中：人员经费增加66.46万元，主要是提高了人员工资水平；正常公用经费增加16.9万元，主要是在职人员增加公用经费也相应增加，同时2023年包含交通补贴；项目经费增加13万元，主要是根据工作需要，社会保障和就业支出增加，卫生健康支出增加。</w:t>
      </w:r>
    </w:p>
    <w:p>
      <w:pPr>
        <w:spacing w:before="10" w:after="10"/>
        <w:ind w:firstLine="640"/>
        <w:outlineLvl w:val="5"/>
      </w:pPr>
      <w:r>
        <w:rPr>
          <w:rFonts w:ascii="黑体" w:hAnsi="黑体" w:eastAsia="黑体" w:cs="黑体"/>
          <w:color w:val="000000"/>
          <w:sz w:val="32"/>
        </w:rPr>
        <w:t>三、机关运行经费安排情况</w:t>
      </w:r>
    </w:p>
    <w:p>
      <w:pPr>
        <w:pStyle w:val="29"/>
      </w:pPr>
      <w:r>
        <w:t>机关运行经费共计安排43.3万元，主要用于保证正常办公的基本需要和维持单位日常业务运转，包括：办公费、邮电费、差旅费、手续费、工会经费.</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0"/>
      </w:pPr>
      <w:r>
        <w:t>2023年，财政拨款“三公”经费预算安排0万元，其中因公出国(境)费0万元；公务用车购置及运维费0万元(其中：公务用车购置费为0万元，公务用车运行费0万元)；公务接待费0万元。与2022年相比，因公出国(境)费、公务用车运行费和公务接待费均未变化，与上年持平；原因是我单位根据单位实际业务需要，按照政府过“紧日子”思想及上级有关要求，强化“三公”经费等一般性支出管理，未安排相关经费支出。</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1、2023年村办公经费绩效目标表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1.目标内容1回隆镇29个村，需要62.98万元经费运转，提高村办公积极性，更好服务群众</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经费发放村数</w:t>
            </w:r>
          </w:p>
        </w:tc>
        <w:tc>
          <w:tcPr>
            <w:tcW w:w="2835" w:type="dxa"/>
            <w:vAlign w:val="center"/>
          </w:tcPr>
          <w:p>
            <w:pPr>
              <w:pStyle w:val="14"/>
            </w:pPr>
            <w:r>
              <w:t>发放经费的村数</w:t>
            </w:r>
          </w:p>
        </w:tc>
        <w:tc>
          <w:tcPr>
            <w:tcW w:w="2551" w:type="dxa"/>
            <w:vAlign w:val="center"/>
          </w:tcPr>
          <w:p>
            <w:pPr>
              <w:pStyle w:val="14"/>
            </w:pPr>
            <w:r>
              <w:t>29个</w:t>
            </w:r>
          </w:p>
        </w:tc>
        <w:tc>
          <w:tcPr>
            <w:tcW w:w="2268" w:type="dxa"/>
            <w:vAlign w:val="center"/>
          </w:tcPr>
          <w:p>
            <w:pPr>
              <w:pStyle w:val="14"/>
            </w:pPr>
            <w:r>
              <w:t>镇内村数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发放准确率</w:t>
            </w:r>
          </w:p>
        </w:tc>
        <w:tc>
          <w:tcPr>
            <w:tcW w:w="2835" w:type="dxa"/>
            <w:vAlign w:val="center"/>
          </w:tcPr>
          <w:p>
            <w:pPr>
              <w:pStyle w:val="14"/>
            </w:pPr>
            <w:r>
              <w:t>正确发放金额/应发放金额</w:t>
            </w:r>
          </w:p>
        </w:tc>
        <w:tc>
          <w:tcPr>
            <w:tcW w:w="2551" w:type="dxa"/>
            <w:vAlign w:val="center"/>
          </w:tcPr>
          <w:p>
            <w:pPr>
              <w:pStyle w:val="14"/>
            </w:pPr>
            <w:r>
              <w:t>100%</w:t>
            </w:r>
          </w:p>
        </w:tc>
        <w:tc>
          <w:tcPr>
            <w:tcW w:w="2268" w:type="dxa"/>
            <w:vAlign w:val="center"/>
          </w:tcPr>
          <w:p>
            <w:pPr>
              <w:pStyle w:val="14"/>
            </w:pPr>
            <w:r>
              <w:t>银行发放结果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发放及时率</w:t>
            </w:r>
          </w:p>
        </w:tc>
        <w:tc>
          <w:tcPr>
            <w:tcW w:w="2835" w:type="dxa"/>
            <w:vAlign w:val="center"/>
          </w:tcPr>
          <w:p>
            <w:pPr>
              <w:pStyle w:val="14"/>
            </w:pPr>
            <w:r>
              <w:t>及时发放金额/应发放总金额</w:t>
            </w:r>
          </w:p>
        </w:tc>
        <w:tc>
          <w:tcPr>
            <w:tcW w:w="2551" w:type="dxa"/>
            <w:vAlign w:val="center"/>
          </w:tcPr>
          <w:p>
            <w:pPr>
              <w:pStyle w:val="14"/>
            </w:pPr>
            <w:r>
              <w:t>100%</w:t>
            </w:r>
          </w:p>
        </w:tc>
        <w:tc>
          <w:tcPr>
            <w:tcW w:w="2268" w:type="dxa"/>
            <w:vAlign w:val="center"/>
          </w:tcPr>
          <w:p>
            <w:pPr>
              <w:pStyle w:val="14"/>
            </w:pPr>
            <w:r>
              <w:t>依据实际情况及时得出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村运转总成本</w:t>
            </w:r>
          </w:p>
        </w:tc>
        <w:tc>
          <w:tcPr>
            <w:tcW w:w="2835" w:type="dxa"/>
            <w:vAlign w:val="center"/>
          </w:tcPr>
          <w:p>
            <w:pPr>
              <w:pStyle w:val="14"/>
            </w:pPr>
            <w:r>
              <w:t xml:space="preserve"> 村办公需要经费总额</w:t>
            </w:r>
          </w:p>
        </w:tc>
        <w:tc>
          <w:tcPr>
            <w:tcW w:w="2551" w:type="dxa"/>
            <w:vAlign w:val="center"/>
          </w:tcPr>
          <w:p>
            <w:pPr>
              <w:pStyle w:val="14"/>
            </w:pPr>
            <w:r>
              <w:t>62.98万元</w:t>
            </w:r>
          </w:p>
        </w:tc>
        <w:tc>
          <w:tcPr>
            <w:tcW w:w="2268" w:type="dxa"/>
            <w:vAlign w:val="center"/>
          </w:tcPr>
          <w:p>
            <w:pPr>
              <w:pStyle w:val="14"/>
            </w:pPr>
            <w:r>
              <w:t>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保证村委会正常工作维护社会稳定</w:t>
            </w:r>
          </w:p>
        </w:tc>
        <w:tc>
          <w:tcPr>
            <w:tcW w:w="2551" w:type="dxa"/>
            <w:vAlign w:val="center"/>
          </w:tcPr>
          <w:p>
            <w:pPr>
              <w:pStyle w:val="14"/>
            </w:pPr>
            <w:r>
              <w:t>维护社会稳定</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 xml:space="preserve"> 提高村委会运转</w:t>
            </w:r>
          </w:p>
        </w:tc>
        <w:tc>
          <w:tcPr>
            <w:tcW w:w="2835" w:type="dxa"/>
            <w:vAlign w:val="center"/>
          </w:tcPr>
          <w:p>
            <w:pPr>
              <w:pStyle w:val="14"/>
            </w:pPr>
            <w:r>
              <w:t>及时发放经费提高村委会运转和积极性</w:t>
            </w:r>
          </w:p>
        </w:tc>
        <w:tc>
          <w:tcPr>
            <w:tcW w:w="2551" w:type="dxa"/>
            <w:vAlign w:val="center"/>
          </w:tcPr>
          <w:p>
            <w:pPr>
              <w:pStyle w:val="14"/>
            </w:pPr>
            <w:r>
              <w:t>村干部工作积极性提高</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满意群众占全部调查群众的比例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2、2023年村干部工资绩效目标表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1.目标内容1落实170位村干部工资发放，保障村干部生活水平，降低信访事件发生，促进村镇发展。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发放工资人数</w:t>
            </w:r>
          </w:p>
        </w:tc>
        <w:tc>
          <w:tcPr>
            <w:tcW w:w="2835" w:type="dxa"/>
            <w:vAlign w:val="center"/>
          </w:tcPr>
          <w:p>
            <w:pPr>
              <w:pStyle w:val="14"/>
            </w:pPr>
            <w:r>
              <w:t>村干部领取工资人数</w:t>
            </w:r>
          </w:p>
        </w:tc>
        <w:tc>
          <w:tcPr>
            <w:tcW w:w="2551" w:type="dxa"/>
            <w:vAlign w:val="center"/>
          </w:tcPr>
          <w:p>
            <w:pPr>
              <w:pStyle w:val="14"/>
            </w:pPr>
            <w:r>
              <w:t>170人</w:t>
            </w:r>
          </w:p>
        </w:tc>
        <w:tc>
          <w:tcPr>
            <w:tcW w:w="2268" w:type="dxa"/>
            <w:vAlign w:val="center"/>
          </w:tcPr>
          <w:p>
            <w:pPr>
              <w:pStyle w:val="14"/>
            </w:pPr>
            <w:r>
              <w:t>村干部名单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发放准确率</w:t>
            </w:r>
          </w:p>
        </w:tc>
        <w:tc>
          <w:tcPr>
            <w:tcW w:w="2835" w:type="dxa"/>
            <w:vAlign w:val="center"/>
          </w:tcPr>
          <w:p>
            <w:pPr>
              <w:pStyle w:val="14"/>
            </w:pPr>
            <w:r>
              <w:t>正确发放人数/应发放人数</w:t>
            </w:r>
          </w:p>
        </w:tc>
        <w:tc>
          <w:tcPr>
            <w:tcW w:w="2551" w:type="dxa"/>
            <w:vAlign w:val="center"/>
          </w:tcPr>
          <w:p>
            <w:pPr>
              <w:pStyle w:val="14"/>
            </w:pPr>
            <w:r>
              <w:t>100%</w:t>
            </w:r>
          </w:p>
        </w:tc>
        <w:tc>
          <w:tcPr>
            <w:tcW w:w="2268" w:type="dxa"/>
            <w:vAlign w:val="center"/>
          </w:tcPr>
          <w:p>
            <w:pPr>
              <w:pStyle w:val="14"/>
            </w:pPr>
            <w:r>
              <w:t>银行发放结果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发放及时率</w:t>
            </w:r>
          </w:p>
        </w:tc>
        <w:tc>
          <w:tcPr>
            <w:tcW w:w="2835" w:type="dxa"/>
            <w:vAlign w:val="center"/>
          </w:tcPr>
          <w:p>
            <w:pPr>
              <w:pStyle w:val="14"/>
            </w:pPr>
            <w:r>
              <w:t>及时发放金额/应发放金额</w:t>
            </w:r>
          </w:p>
        </w:tc>
        <w:tc>
          <w:tcPr>
            <w:tcW w:w="2551" w:type="dxa"/>
            <w:vAlign w:val="center"/>
          </w:tcPr>
          <w:p>
            <w:pPr>
              <w:pStyle w:val="14"/>
            </w:pPr>
            <w:r>
              <w:t>100%</w:t>
            </w:r>
          </w:p>
        </w:tc>
        <w:tc>
          <w:tcPr>
            <w:tcW w:w="2268" w:type="dxa"/>
            <w:vAlign w:val="center"/>
          </w:tcPr>
          <w:p>
            <w:pPr>
              <w:pStyle w:val="14"/>
            </w:pPr>
            <w:r>
              <w:t>依据实际情况及时得出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村干部工资总额</w:t>
            </w:r>
          </w:p>
        </w:tc>
        <w:tc>
          <w:tcPr>
            <w:tcW w:w="2835" w:type="dxa"/>
            <w:vAlign w:val="center"/>
          </w:tcPr>
          <w:p>
            <w:pPr>
              <w:pStyle w:val="14"/>
            </w:pPr>
            <w:r>
              <w:t>村干部工资总金额</w:t>
            </w:r>
          </w:p>
        </w:tc>
        <w:tc>
          <w:tcPr>
            <w:tcW w:w="2551" w:type="dxa"/>
            <w:vAlign w:val="center"/>
          </w:tcPr>
          <w:p>
            <w:pPr>
              <w:pStyle w:val="14"/>
            </w:pPr>
            <w:r>
              <w:t>354.07万元</w:t>
            </w:r>
          </w:p>
        </w:tc>
        <w:tc>
          <w:tcPr>
            <w:tcW w:w="2268" w:type="dxa"/>
            <w:vAlign w:val="center"/>
          </w:tcPr>
          <w:p>
            <w:pPr>
              <w:pStyle w:val="14"/>
            </w:pPr>
            <w:r>
              <w:t>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稳定村干部队伍</w:t>
            </w:r>
          </w:p>
        </w:tc>
        <w:tc>
          <w:tcPr>
            <w:tcW w:w="2835" w:type="dxa"/>
            <w:vAlign w:val="center"/>
          </w:tcPr>
          <w:p>
            <w:pPr>
              <w:pStyle w:val="14"/>
            </w:pPr>
            <w:r>
              <w:t>稳定村干部队伍</w:t>
            </w:r>
          </w:p>
        </w:tc>
        <w:tc>
          <w:tcPr>
            <w:tcW w:w="2551" w:type="dxa"/>
            <w:vAlign w:val="center"/>
          </w:tcPr>
          <w:p>
            <w:pPr>
              <w:pStyle w:val="14"/>
            </w:pPr>
            <w:r>
              <w:t>保障村干部队伍待遇，降低信访事件发生</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村干部权益保障</w:t>
            </w:r>
          </w:p>
        </w:tc>
        <w:tc>
          <w:tcPr>
            <w:tcW w:w="2835" w:type="dxa"/>
            <w:vAlign w:val="center"/>
          </w:tcPr>
          <w:p>
            <w:pPr>
              <w:pStyle w:val="14"/>
            </w:pPr>
            <w:r>
              <w:t>村干部权益保障</w:t>
            </w:r>
          </w:p>
        </w:tc>
        <w:tc>
          <w:tcPr>
            <w:tcW w:w="2551" w:type="dxa"/>
            <w:vAlign w:val="center"/>
          </w:tcPr>
          <w:p>
            <w:pPr>
              <w:pStyle w:val="14"/>
            </w:pPr>
            <w:r>
              <w:t>村干部权益保障</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满意人数/全部调查人数</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3、2023年服务基层专项经费绩效目标表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1.目标内容1及时拨付59.91万元乡经费，使回隆镇环境整治、疫情防控、社会治安、乡村振兴等工作顺利开展，保障下辖29个村的管理。</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 xml:space="preserve"> 乡运转总成本</w:t>
            </w:r>
          </w:p>
        </w:tc>
        <w:tc>
          <w:tcPr>
            <w:tcW w:w="2835" w:type="dxa"/>
            <w:vAlign w:val="center"/>
          </w:tcPr>
          <w:p>
            <w:pPr>
              <w:pStyle w:val="14"/>
            </w:pPr>
            <w:r>
              <w:t>乡运转需要资金总额</w:t>
            </w:r>
          </w:p>
        </w:tc>
        <w:tc>
          <w:tcPr>
            <w:tcW w:w="2551" w:type="dxa"/>
            <w:vAlign w:val="center"/>
          </w:tcPr>
          <w:p>
            <w:pPr>
              <w:pStyle w:val="14"/>
            </w:pPr>
            <w:r>
              <w:t>59.91万元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 xml:space="preserve"> 管理村数</w:t>
            </w:r>
          </w:p>
        </w:tc>
        <w:tc>
          <w:tcPr>
            <w:tcW w:w="2835" w:type="dxa"/>
            <w:vAlign w:val="center"/>
          </w:tcPr>
          <w:p>
            <w:pPr>
              <w:pStyle w:val="14"/>
            </w:pPr>
            <w:r>
              <w:t xml:space="preserve"> 辖区内被管理行政村数量</w:t>
            </w:r>
          </w:p>
        </w:tc>
        <w:tc>
          <w:tcPr>
            <w:tcW w:w="2551" w:type="dxa"/>
            <w:vAlign w:val="center"/>
          </w:tcPr>
          <w:p>
            <w:pPr>
              <w:pStyle w:val="14"/>
            </w:pPr>
            <w:r>
              <w:t>29个</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正常使用经费</w:t>
            </w:r>
          </w:p>
        </w:tc>
        <w:tc>
          <w:tcPr>
            <w:tcW w:w="2551" w:type="dxa"/>
            <w:vAlign w:val="center"/>
          </w:tcPr>
          <w:p>
            <w:pPr>
              <w:pStyle w:val="14"/>
            </w:pPr>
            <w:r>
              <w:t>100%</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按照要求和计划完成情况</w:t>
            </w:r>
          </w:p>
        </w:tc>
        <w:tc>
          <w:tcPr>
            <w:tcW w:w="2551" w:type="dxa"/>
            <w:vAlign w:val="center"/>
          </w:tcPr>
          <w:p>
            <w:pPr>
              <w:pStyle w:val="14"/>
            </w:pPr>
            <w:r>
              <w:t>12月底发放到位</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保证单位正常运转</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社会稳定水平</w:t>
            </w:r>
          </w:p>
        </w:tc>
        <w:tc>
          <w:tcPr>
            <w:tcW w:w="2835" w:type="dxa"/>
            <w:vAlign w:val="center"/>
          </w:tcPr>
          <w:p>
            <w:pPr>
              <w:pStyle w:val="14"/>
            </w:pPr>
            <w:r>
              <w:t>拨付到位，维护社会稳定，提高工作积极性</w:t>
            </w:r>
          </w:p>
        </w:tc>
        <w:tc>
          <w:tcPr>
            <w:tcW w:w="2551" w:type="dxa"/>
            <w:vAlign w:val="center"/>
          </w:tcPr>
          <w:p>
            <w:pPr>
              <w:pStyle w:val="14"/>
            </w:pPr>
            <w:r>
              <w:t>资金拨付到位，维护社会稳定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满意群众占全部调查群众的比例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4、2023年自收自支人员补助绩效目标表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w:t>
            </w:r>
            <w:r>
              <w:tab/>
            </w:r>
            <w:r>
              <w:tab/>
            </w:r>
            <w:r>
              <w:t>保障23位自收自支人员工资按时发放，提高职工生活水平，降低信访事件，促进工作顺利进展。</w:t>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发放工资人数</w:t>
            </w:r>
          </w:p>
        </w:tc>
        <w:tc>
          <w:tcPr>
            <w:tcW w:w="2835" w:type="dxa"/>
            <w:vAlign w:val="center"/>
          </w:tcPr>
          <w:p>
            <w:pPr>
              <w:pStyle w:val="14"/>
            </w:pPr>
            <w:r>
              <w:t>自收自支人员发放工资涉及人数</w:t>
            </w:r>
          </w:p>
        </w:tc>
        <w:tc>
          <w:tcPr>
            <w:tcW w:w="2551" w:type="dxa"/>
            <w:vAlign w:val="center"/>
          </w:tcPr>
          <w:p>
            <w:pPr>
              <w:pStyle w:val="14"/>
            </w:pPr>
            <w:r>
              <w:t>23人</w:t>
            </w:r>
          </w:p>
        </w:tc>
        <w:tc>
          <w:tcPr>
            <w:tcW w:w="2268" w:type="dxa"/>
            <w:vAlign w:val="center"/>
          </w:tcPr>
          <w:p>
            <w:pPr>
              <w:pStyle w:val="14"/>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发放准确率</w:t>
            </w:r>
          </w:p>
        </w:tc>
        <w:tc>
          <w:tcPr>
            <w:tcW w:w="2835" w:type="dxa"/>
            <w:vAlign w:val="center"/>
          </w:tcPr>
          <w:p>
            <w:pPr>
              <w:pStyle w:val="14"/>
            </w:pPr>
            <w:r>
              <w:t>正确发放人数/应发放人数</w:t>
            </w:r>
          </w:p>
        </w:tc>
        <w:tc>
          <w:tcPr>
            <w:tcW w:w="2551" w:type="dxa"/>
            <w:vAlign w:val="center"/>
          </w:tcPr>
          <w:p>
            <w:pPr>
              <w:pStyle w:val="14"/>
            </w:pPr>
            <w:r>
              <w:t>≥100%</w:t>
            </w:r>
          </w:p>
        </w:tc>
        <w:tc>
          <w:tcPr>
            <w:tcW w:w="2268" w:type="dxa"/>
            <w:vAlign w:val="center"/>
          </w:tcPr>
          <w:p>
            <w:pPr>
              <w:pStyle w:val="14"/>
            </w:pPr>
            <w:r>
              <w:t>银行发放结果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发放及时率</w:t>
            </w:r>
          </w:p>
        </w:tc>
        <w:tc>
          <w:tcPr>
            <w:tcW w:w="2835" w:type="dxa"/>
            <w:vAlign w:val="center"/>
          </w:tcPr>
          <w:p>
            <w:pPr>
              <w:pStyle w:val="14"/>
            </w:pPr>
            <w:r>
              <w:t>及时发放金额/应发放金额</w:t>
            </w:r>
          </w:p>
        </w:tc>
        <w:tc>
          <w:tcPr>
            <w:tcW w:w="2551" w:type="dxa"/>
            <w:vAlign w:val="center"/>
          </w:tcPr>
          <w:p>
            <w:pPr>
              <w:pStyle w:val="14"/>
            </w:pPr>
            <w:r>
              <w:t>100%</w:t>
            </w:r>
          </w:p>
        </w:tc>
        <w:tc>
          <w:tcPr>
            <w:tcW w:w="2268" w:type="dxa"/>
            <w:vAlign w:val="center"/>
          </w:tcPr>
          <w:p>
            <w:pPr>
              <w:pStyle w:val="14"/>
            </w:pPr>
            <w:r>
              <w:t>依据实际情况及时得出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年度工资发放总金额</w:t>
            </w:r>
          </w:p>
        </w:tc>
        <w:tc>
          <w:tcPr>
            <w:tcW w:w="2835" w:type="dxa"/>
            <w:vAlign w:val="center"/>
          </w:tcPr>
          <w:p>
            <w:pPr>
              <w:pStyle w:val="14"/>
            </w:pPr>
            <w:r>
              <w:t>年度工资发放总金额</w:t>
            </w:r>
          </w:p>
        </w:tc>
        <w:tc>
          <w:tcPr>
            <w:tcW w:w="2551" w:type="dxa"/>
            <w:vAlign w:val="center"/>
          </w:tcPr>
          <w:p>
            <w:pPr>
              <w:pStyle w:val="14"/>
            </w:pPr>
            <w:r>
              <w:t>79.66万元</w:t>
            </w:r>
          </w:p>
        </w:tc>
        <w:tc>
          <w:tcPr>
            <w:tcW w:w="2268" w:type="dxa"/>
            <w:vAlign w:val="center"/>
          </w:tcPr>
          <w:p>
            <w:pPr>
              <w:pStyle w:val="14"/>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提高自收自支人员福利待遇</w:t>
            </w:r>
          </w:p>
        </w:tc>
        <w:tc>
          <w:tcPr>
            <w:tcW w:w="2835" w:type="dxa"/>
            <w:vAlign w:val="center"/>
          </w:tcPr>
          <w:p>
            <w:pPr>
              <w:pStyle w:val="14"/>
            </w:pPr>
            <w:r>
              <w:t>提高自收自支人员福利待遇，保障员工工作积极性</w:t>
            </w:r>
          </w:p>
        </w:tc>
        <w:tc>
          <w:tcPr>
            <w:tcW w:w="2551" w:type="dxa"/>
            <w:vAlign w:val="center"/>
          </w:tcPr>
          <w:p>
            <w:pPr>
              <w:pStyle w:val="14"/>
            </w:pPr>
            <w:r>
              <w:t>提高自收自支人员福利待遇，保障员工工作积极性</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提高工作积极性</w:t>
            </w:r>
          </w:p>
        </w:tc>
        <w:tc>
          <w:tcPr>
            <w:tcW w:w="2835" w:type="dxa"/>
            <w:vAlign w:val="center"/>
          </w:tcPr>
          <w:p>
            <w:pPr>
              <w:pStyle w:val="14"/>
            </w:pPr>
            <w:r>
              <w:t>工资及时发放，员工积极性提升</w:t>
            </w:r>
          </w:p>
        </w:tc>
        <w:tc>
          <w:tcPr>
            <w:tcW w:w="2551" w:type="dxa"/>
            <w:vAlign w:val="center"/>
          </w:tcPr>
          <w:p>
            <w:pPr>
              <w:pStyle w:val="14"/>
            </w:pPr>
            <w:r>
              <w:t>工资及时发放，员工积极性提升</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满意人数/全部调查人数</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5、回隆镇老大牙路占地补偿绩效目标表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1.目标内容1完成老大牙路22.1万元按时发放，群众满意，道路畅通</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大牙公路占地需资金总金额</w:t>
            </w:r>
          </w:p>
        </w:tc>
        <w:tc>
          <w:tcPr>
            <w:tcW w:w="2551" w:type="dxa"/>
            <w:vAlign w:val="center"/>
          </w:tcPr>
          <w:p>
            <w:pPr>
              <w:pStyle w:val="14"/>
            </w:pPr>
            <w:r>
              <w:rPr>
                <w:rFonts w:hint="eastAsia"/>
                <w:lang w:val="en-US" w:eastAsia="zh-CN"/>
              </w:rPr>
              <w:t>22.1</w:t>
            </w:r>
            <w:r>
              <w:t>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占地涉及村数</w:t>
            </w:r>
          </w:p>
        </w:tc>
        <w:tc>
          <w:tcPr>
            <w:tcW w:w="2835" w:type="dxa"/>
            <w:vAlign w:val="center"/>
          </w:tcPr>
          <w:p>
            <w:pPr>
              <w:pStyle w:val="14"/>
            </w:pPr>
            <w:r>
              <w:t>占地涉及行政村数量</w:t>
            </w:r>
          </w:p>
        </w:tc>
        <w:tc>
          <w:tcPr>
            <w:tcW w:w="2551" w:type="dxa"/>
            <w:vAlign w:val="center"/>
          </w:tcPr>
          <w:p>
            <w:pPr>
              <w:pStyle w:val="14"/>
            </w:pPr>
            <w:r>
              <w:t>2个</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正常使用补偿款</w:t>
            </w:r>
          </w:p>
        </w:tc>
        <w:tc>
          <w:tcPr>
            <w:tcW w:w="2551" w:type="dxa"/>
            <w:vAlign w:val="center"/>
          </w:tcPr>
          <w:p>
            <w:pPr>
              <w:pStyle w:val="14"/>
            </w:pPr>
            <w:r>
              <w:t>100%</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按照要求和计划完成情况</w:t>
            </w:r>
          </w:p>
        </w:tc>
        <w:tc>
          <w:tcPr>
            <w:tcW w:w="2551" w:type="dxa"/>
            <w:vAlign w:val="center"/>
          </w:tcPr>
          <w:p>
            <w:pPr>
              <w:pStyle w:val="14"/>
            </w:pPr>
            <w:r>
              <w:t>12月底发放到位</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保证单位正常运转</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社会稳定水平</w:t>
            </w:r>
          </w:p>
        </w:tc>
        <w:tc>
          <w:tcPr>
            <w:tcW w:w="2835" w:type="dxa"/>
            <w:vAlign w:val="center"/>
          </w:tcPr>
          <w:p>
            <w:pPr>
              <w:pStyle w:val="14"/>
            </w:pPr>
            <w:r>
              <w:t>拨付到位，维护社会稳定，提高工作积极性</w:t>
            </w:r>
          </w:p>
        </w:tc>
        <w:tc>
          <w:tcPr>
            <w:tcW w:w="2551" w:type="dxa"/>
            <w:vAlign w:val="center"/>
          </w:tcPr>
          <w:p>
            <w:pPr>
              <w:pStyle w:val="14"/>
            </w:pPr>
            <w:r>
              <w:t>资金拨付到位，维护社会稳定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满意群众占全部调查群众的比例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6、回隆镇学校占地补偿绩效目标表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1.目标内容1：9所学校占地涉及8个村，需资金16.1万元，维持农村稳定，提高农民收入</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学校占地运转总成本</w:t>
            </w:r>
          </w:p>
        </w:tc>
        <w:tc>
          <w:tcPr>
            <w:tcW w:w="2835" w:type="dxa"/>
            <w:vAlign w:val="center"/>
          </w:tcPr>
          <w:p>
            <w:pPr>
              <w:pStyle w:val="14"/>
            </w:pPr>
            <w:r>
              <w:t>学校占地运转需要资金总额</w:t>
            </w:r>
          </w:p>
        </w:tc>
        <w:tc>
          <w:tcPr>
            <w:tcW w:w="2551" w:type="dxa"/>
            <w:vAlign w:val="center"/>
          </w:tcPr>
          <w:p>
            <w:pPr>
              <w:pStyle w:val="14"/>
            </w:pPr>
            <w:r>
              <w:t>16.1万元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占地涉及村数</w:t>
            </w:r>
          </w:p>
        </w:tc>
        <w:tc>
          <w:tcPr>
            <w:tcW w:w="2835" w:type="dxa"/>
            <w:vAlign w:val="center"/>
          </w:tcPr>
          <w:p>
            <w:pPr>
              <w:pStyle w:val="14"/>
            </w:pPr>
            <w:r>
              <w:t>学校占地涉及行政村数量</w:t>
            </w:r>
          </w:p>
        </w:tc>
        <w:tc>
          <w:tcPr>
            <w:tcW w:w="2551" w:type="dxa"/>
            <w:vAlign w:val="center"/>
          </w:tcPr>
          <w:p>
            <w:pPr>
              <w:pStyle w:val="14"/>
            </w:pPr>
            <w:r>
              <w:t>8个</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正常使用经费</w:t>
            </w:r>
          </w:p>
        </w:tc>
        <w:tc>
          <w:tcPr>
            <w:tcW w:w="2551" w:type="dxa"/>
            <w:vAlign w:val="center"/>
          </w:tcPr>
          <w:p>
            <w:pPr>
              <w:pStyle w:val="14"/>
            </w:pPr>
            <w:r>
              <w:t>100%</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按照要求和计划完成情况</w:t>
            </w:r>
          </w:p>
        </w:tc>
        <w:tc>
          <w:tcPr>
            <w:tcW w:w="2551" w:type="dxa"/>
            <w:vAlign w:val="center"/>
          </w:tcPr>
          <w:p>
            <w:pPr>
              <w:pStyle w:val="14"/>
            </w:pPr>
            <w:r>
              <w:t>12月底发放到位</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保证单位正常运转</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社会稳定水平</w:t>
            </w:r>
          </w:p>
        </w:tc>
        <w:tc>
          <w:tcPr>
            <w:tcW w:w="2835" w:type="dxa"/>
            <w:vAlign w:val="center"/>
          </w:tcPr>
          <w:p>
            <w:pPr>
              <w:pStyle w:val="14"/>
            </w:pPr>
            <w:r>
              <w:t>拨付到位，维护社会稳定，提高工作积极性</w:t>
            </w:r>
          </w:p>
        </w:tc>
        <w:tc>
          <w:tcPr>
            <w:tcW w:w="2551" w:type="dxa"/>
            <w:vAlign w:val="center"/>
          </w:tcPr>
          <w:p>
            <w:pPr>
              <w:pStyle w:val="14"/>
            </w:pPr>
            <w:r>
              <w:t>资金拨付到位，维护社会稳定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满意群众占全部调查群众的比例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2023年，魏县回隆镇人民政府本级安排政府采购预算0.00万元。具体内容见下表。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931001魏县回隆镇人民政府本级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魏县回隆镇人民政府本级上年末固定资产金额为</w:t>
      </w:r>
      <w:r>
        <w:rPr>
          <w:rFonts w:hint="eastAsia" w:eastAsia="方正仿宋_GBK" w:cs="Times New Roman"/>
          <w:color w:val="000000"/>
          <w:sz w:val="28"/>
          <w:lang w:val="en-US" w:eastAsia="zh-CN"/>
        </w:rPr>
        <w:t>68.32</w:t>
      </w:r>
      <w:r>
        <w:rPr>
          <w:rFonts w:eastAsia="方正仿宋_GBK" w:cs="Times New Roman"/>
          <w:color w:val="000000"/>
          <w:sz w:val="28"/>
        </w:rPr>
        <w:t>万元（详见下表）。本年度拟购置固定资产总额为</w:t>
      </w:r>
      <w:r>
        <w:rPr>
          <w:rFonts w:hint="eastAsia" w:eastAsia="方正仿宋_GBK" w:cs="Times New Roman"/>
          <w:color w:val="000000"/>
          <w:sz w:val="28"/>
          <w:lang w:val="en-US" w:eastAsia="zh-CN"/>
        </w:rPr>
        <w:t>3.72</w:t>
      </w:r>
      <w:r>
        <w:rPr>
          <w:rFonts w:eastAsia="方正仿宋_GBK" w:cs="Times New Roman"/>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931001魏县回隆镇人民政府本级</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rPr>
                <w:rFonts w:hint="default" w:eastAsia="方正书宋_GBK"/>
                <w:lang w:val="en-US" w:eastAsia="zh-CN"/>
              </w:rPr>
            </w:pPr>
            <w:r>
              <w:t>6</w:t>
            </w:r>
            <w:r>
              <w:rPr>
                <w:rFonts w:hint="eastAsia"/>
                <w:lang w:val="en-US" w:eastAsia="zh-CN"/>
              </w:rPr>
              <w:t>8.32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r>
              <w:t>1125</w:t>
            </w:r>
          </w:p>
        </w:tc>
        <w:tc>
          <w:tcPr>
            <w:tcW w:w="2835" w:type="dxa"/>
            <w:vAlign w:val="center"/>
          </w:tcPr>
          <w:p>
            <w:pPr>
              <w:pStyle w:val="13"/>
            </w:pPr>
            <w:r>
              <w:t>49.99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rPr>
                <w:rFonts w:hint="default" w:eastAsia="方正书宋_GBK"/>
                <w:lang w:val="en-US" w:eastAsia="zh-CN"/>
              </w:rPr>
            </w:pPr>
            <w:r>
              <w:rPr>
                <w:rFonts w:hint="eastAsia"/>
                <w:lang w:val="en-US" w:eastAsia="zh-CN"/>
              </w:rPr>
              <w:t>201</w:t>
            </w:r>
          </w:p>
        </w:tc>
        <w:tc>
          <w:tcPr>
            <w:tcW w:w="2835" w:type="dxa"/>
            <w:vAlign w:val="center"/>
          </w:tcPr>
          <w:p>
            <w:pPr>
              <w:pStyle w:val="13"/>
              <w:rPr>
                <w:rFonts w:hint="default" w:eastAsia="方正书宋_GBK"/>
                <w:lang w:val="en-US" w:eastAsia="zh-CN"/>
              </w:rPr>
            </w:pPr>
            <w:r>
              <w:rPr>
                <w:rFonts w:hint="eastAsia"/>
                <w:lang w:val="en-US" w:eastAsia="zh-CN"/>
              </w:rPr>
              <w:t>18.33</w:t>
            </w: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w:t>
      </w:r>
      <w:r>
        <w:rPr>
          <w:rFonts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TgyOWQxMTljNWRlYzRlOTQ2ZDdjZThkMWVhMzJlODYifQ=="/>
  </w:docVars>
  <w:rsids>
    <w:rsidRoot w:val="00480025"/>
    <w:rsid w:val="000756BD"/>
    <w:rsid w:val="003B7FB6"/>
    <w:rsid w:val="00480025"/>
    <w:rsid w:val="02B90A99"/>
    <w:rsid w:val="121E458C"/>
    <w:rsid w:val="13942E59"/>
    <w:rsid w:val="17F470F8"/>
    <w:rsid w:val="1C1F2563"/>
    <w:rsid w:val="2FAA5B44"/>
    <w:rsid w:val="30C11069"/>
    <w:rsid w:val="32025A73"/>
    <w:rsid w:val="465F1C63"/>
    <w:rsid w:val="502821B2"/>
    <w:rsid w:val="50FA7DD6"/>
    <w:rsid w:val="543D29B9"/>
    <w:rsid w:val="55912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2023-02-24T11:09:16Z</dcterms:created>
  <dcterms:modified xsi:type="dcterms:W3CDTF">2023-02-24T03:09:15Z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2023-02-24T11:09:17Z</dcterms:created>
  <dcterms:modified xsi:type="dcterms:W3CDTF">2023-02-24T03:09:17Z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2023-02-24T11:09:11Z</dcterms:created>
  <dcterms:modified xsi:type="dcterms:W3CDTF">2023-02-24T03:09:11Z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2023-02-24T11:09:11Z</dcterms:created>
  <dcterms:modified xsi:type="dcterms:W3CDTF">2023-02-24T03:09:11Z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2023-02-24T11:09:10Z</dcterms:created>
  <dcterms:modified xsi:type="dcterms:W3CDTF">2023-02-24T03:09:09Z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2023-02-24T11:09:17Z</dcterms:created>
  <dcterms:modified xsi:type="dcterms:W3CDTF">2023-02-24T03:09:17Z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2023-02-24T11:09:17Z</dcterms:created>
  <dcterms:modified xsi:type="dcterms:W3CDTF">2023-02-24T03:09:17Z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2023-02-24T11:09:12Z</dcterms:created>
  <dcterms:modified xsi:type="dcterms:W3CDTF">2023-02-24T03:09:12Z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2023-02-24T11:09:11Z</dcterms:created>
  <dcterms:modified xsi:type="dcterms:W3CDTF">2023-02-24T03:09:11Z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2023-02-24T11:09:16Z</dcterms:created>
  <dcterms:modified xsi:type="dcterms:W3CDTF">2023-02-24T03:09:16Z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2023-02-24T11:09:11Z</dcterms:created>
  <dcterms:modified xsi:type="dcterms:W3CDTF">2023-02-24T03:09:11Z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2023-02-24T11:09:17Z</dcterms:created>
  <dcterms:modified xsi:type="dcterms:W3CDTF">2023-02-24T03:09:17Z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2023-02-24T11:09:17Z</dcterms:created>
  <dcterms:modified xsi:type="dcterms:W3CDTF">2023-02-24T03:09:17Z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2023-02-24T11:09:18Z</dcterms:created>
  <dcterms:modified xsi:type="dcterms:W3CDTF">2023-02-24T03:09:18Z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2023-02-24T11:09:11Z</dcterms:created>
  <dcterms:modified xsi:type="dcterms:W3CDTF">2023-02-24T03:09:11Z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2023-02-24T11:09:12Z</dcterms:created>
  <dcterms:modified xsi:type="dcterms:W3CDTF">2023-02-24T03:09:12Z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2023-02-24T11:09:10Z</dcterms:created>
  <dcterms:modified xsi:type="dcterms:W3CDTF">2023-02-24T03:09:10Z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A4ECCDD-E506-4DD3-B38E-EB0E70B88420}">
  <ds:schemaRefs/>
</ds:datastoreItem>
</file>

<file path=customXml/itemProps10.xml><?xml version="1.0" encoding="utf-8"?>
<ds:datastoreItem xmlns:ds="http://schemas.openxmlformats.org/officeDocument/2006/customXml" ds:itemID="{9179F945-650C-48D0-947C-9099B5C0EAC1}">
  <ds:schemaRefs/>
</ds:datastoreItem>
</file>

<file path=customXml/itemProps11.xml><?xml version="1.0" encoding="utf-8"?>
<ds:datastoreItem xmlns:ds="http://schemas.openxmlformats.org/officeDocument/2006/customXml" ds:itemID="{C7B76EB9-ED6A-43CF-90E1-A6115741C9D7}">
  <ds:schemaRefs/>
</ds:datastoreItem>
</file>

<file path=customXml/itemProps12.xml><?xml version="1.0" encoding="utf-8"?>
<ds:datastoreItem xmlns:ds="http://schemas.openxmlformats.org/officeDocument/2006/customXml" ds:itemID="{0B370146-C69B-4CF1-A097-6BF86EF4655B}">
  <ds:schemaRefs/>
</ds:datastoreItem>
</file>

<file path=customXml/itemProps13.xml><?xml version="1.0" encoding="utf-8"?>
<ds:datastoreItem xmlns:ds="http://schemas.openxmlformats.org/officeDocument/2006/customXml" ds:itemID="{090F1803-139E-4D31-A6D3-B401669640D5}">
  <ds:schemaRefs/>
</ds:datastoreItem>
</file>

<file path=customXml/itemProps14.xml><?xml version="1.0" encoding="utf-8"?>
<ds:datastoreItem xmlns:ds="http://schemas.openxmlformats.org/officeDocument/2006/customXml" ds:itemID="{5B78696A-9E39-4AAD-B966-51E7A87092EB}">
  <ds:schemaRefs/>
</ds:datastoreItem>
</file>

<file path=customXml/itemProps15.xml><?xml version="1.0" encoding="utf-8"?>
<ds:datastoreItem xmlns:ds="http://schemas.openxmlformats.org/officeDocument/2006/customXml" ds:itemID="{2DC45E66-4950-4959-B035-A69C4E68F65D}">
  <ds:schemaRefs/>
</ds:datastoreItem>
</file>

<file path=customXml/itemProps16.xml><?xml version="1.0" encoding="utf-8"?>
<ds:datastoreItem xmlns:ds="http://schemas.openxmlformats.org/officeDocument/2006/customXml" ds:itemID="{AEAEEA90-9634-4B9A-8EFB-8B1CA5F47A94}">
  <ds:schemaRefs/>
</ds:datastoreItem>
</file>

<file path=customXml/itemProps17.xml><?xml version="1.0" encoding="utf-8"?>
<ds:datastoreItem xmlns:ds="http://schemas.openxmlformats.org/officeDocument/2006/customXml" ds:itemID="{782C17C4-3875-42D9-ADA7-1E3F612049F6}">
  <ds:schemaRefs/>
</ds:datastoreItem>
</file>

<file path=customXml/itemProps18.xml><?xml version="1.0" encoding="utf-8"?>
<ds:datastoreItem xmlns:ds="http://schemas.openxmlformats.org/officeDocument/2006/customXml" ds:itemID="{D87E6B87-DB8E-46DA-A077-6A8F8AF5C79C}">
  <ds:schemaRefs/>
</ds:datastoreItem>
</file>

<file path=customXml/itemProps19.xml><?xml version="1.0" encoding="utf-8"?>
<ds:datastoreItem xmlns:ds="http://schemas.openxmlformats.org/officeDocument/2006/customXml" ds:itemID="{7D7C29CD-24EB-4E76-BA8C-E41217A7C4FC}">
  <ds:schemaRefs/>
</ds:datastoreItem>
</file>

<file path=customXml/itemProps2.xml><?xml version="1.0" encoding="utf-8"?>
<ds:datastoreItem xmlns:ds="http://schemas.openxmlformats.org/officeDocument/2006/customXml" ds:itemID="{9FA6A2A8-A9AB-47B2-9ED7-D97EB6897E1E}">
  <ds:schemaRefs/>
</ds:datastoreItem>
</file>

<file path=customXml/itemProps20.xml><?xml version="1.0" encoding="utf-8"?>
<ds:datastoreItem xmlns:ds="http://schemas.openxmlformats.org/officeDocument/2006/customXml" ds:itemID="{35E812D7-FEBC-401F-9491-0B7CE58F70BE}">
  <ds:schemaRefs/>
</ds:datastoreItem>
</file>

<file path=customXml/itemProps21.xml><?xml version="1.0" encoding="utf-8"?>
<ds:datastoreItem xmlns:ds="http://schemas.openxmlformats.org/officeDocument/2006/customXml" ds:itemID="{5DF1F7A9-02A1-4120-A04E-07068FFB2D86}">
  <ds:schemaRefs/>
</ds:datastoreItem>
</file>

<file path=customXml/itemProps22.xml><?xml version="1.0" encoding="utf-8"?>
<ds:datastoreItem xmlns:ds="http://schemas.openxmlformats.org/officeDocument/2006/customXml" ds:itemID="{B387DF25-B41A-4519-A35D-D3D06172B2AA}">
  <ds:schemaRefs/>
</ds:datastoreItem>
</file>

<file path=customXml/itemProps23.xml><?xml version="1.0" encoding="utf-8"?>
<ds:datastoreItem xmlns:ds="http://schemas.openxmlformats.org/officeDocument/2006/customXml" ds:itemID="{7429BE30-D3A9-41A6-9B4D-CA4451AE8868}">
  <ds:schemaRefs/>
</ds:datastoreItem>
</file>

<file path=customXml/itemProps24.xml><?xml version="1.0" encoding="utf-8"?>
<ds:datastoreItem xmlns:ds="http://schemas.openxmlformats.org/officeDocument/2006/customXml" ds:itemID="{F930484D-888A-45C1-9BB4-57A48D0444CC}">
  <ds:schemaRefs/>
</ds:datastoreItem>
</file>

<file path=customXml/itemProps25.xml><?xml version="1.0" encoding="utf-8"?>
<ds:datastoreItem xmlns:ds="http://schemas.openxmlformats.org/officeDocument/2006/customXml" ds:itemID="{AD36F98C-64B2-4CF6-AE23-42286B6DECC6}">
  <ds:schemaRefs/>
</ds:datastoreItem>
</file>

<file path=customXml/itemProps26.xml><?xml version="1.0" encoding="utf-8"?>
<ds:datastoreItem xmlns:ds="http://schemas.openxmlformats.org/officeDocument/2006/customXml" ds:itemID="{999541FA-EE60-4F1E-AE6B-A0DBE1A3308A}">
  <ds:schemaRefs/>
</ds:datastoreItem>
</file>

<file path=customXml/itemProps27.xml><?xml version="1.0" encoding="utf-8"?>
<ds:datastoreItem xmlns:ds="http://schemas.openxmlformats.org/officeDocument/2006/customXml" ds:itemID="{15AC7293-8806-4F56-BC21-AD55B2C5EC55}">
  <ds:schemaRefs/>
</ds:datastoreItem>
</file>

<file path=customXml/itemProps28.xml><?xml version="1.0" encoding="utf-8"?>
<ds:datastoreItem xmlns:ds="http://schemas.openxmlformats.org/officeDocument/2006/customXml" ds:itemID="{75FABB92-6FE2-4F72-8529-E24C4B096922}">
  <ds:schemaRefs/>
</ds:datastoreItem>
</file>

<file path=customXml/itemProps29.xml><?xml version="1.0" encoding="utf-8"?>
<ds:datastoreItem xmlns:ds="http://schemas.openxmlformats.org/officeDocument/2006/customXml" ds:itemID="{6F294EE3-3C65-4C6D-BE28-24CF2E24E2C0}">
  <ds:schemaRefs/>
</ds:datastoreItem>
</file>

<file path=customXml/itemProps3.xml><?xml version="1.0" encoding="utf-8"?>
<ds:datastoreItem xmlns:ds="http://schemas.openxmlformats.org/officeDocument/2006/customXml" ds:itemID="{1C9AFF8F-0647-43D8-85E0-B2AD9AB2E959}">
  <ds:schemaRefs/>
</ds:datastoreItem>
</file>

<file path=customXml/itemProps30.xml><?xml version="1.0" encoding="utf-8"?>
<ds:datastoreItem xmlns:ds="http://schemas.openxmlformats.org/officeDocument/2006/customXml" ds:itemID="{463C8419-E776-47BD-BB7F-D813EBDE59BE}">
  <ds:schemaRefs/>
</ds:datastoreItem>
</file>

<file path=customXml/itemProps31.xml><?xml version="1.0" encoding="utf-8"?>
<ds:datastoreItem xmlns:ds="http://schemas.openxmlformats.org/officeDocument/2006/customXml" ds:itemID="{84D1F369-D0F6-4049-B403-3C5A22CA8070}">
  <ds:schemaRefs/>
</ds:datastoreItem>
</file>

<file path=customXml/itemProps32.xml><?xml version="1.0" encoding="utf-8"?>
<ds:datastoreItem xmlns:ds="http://schemas.openxmlformats.org/officeDocument/2006/customXml" ds:itemID="{F5577C98-1BA4-45CF-A579-75E0726E1BC1}">
  <ds:schemaRefs/>
</ds:datastoreItem>
</file>

<file path=customXml/itemProps33.xml><?xml version="1.0" encoding="utf-8"?>
<ds:datastoreItem xmlns:ds="http://schemas.openxmlformats.org/officeDocument/2006/customXml" ds:itemID="{1AA3F15F-077D-4ED5-BD40-923CC51A578F}">
  <ds:schemaRefs/>
</ds:datastoreItem>
</file>

<file path=customXml/itemProps34.xml><?xml version="1.0" encoding="utf-8"?>
<ds:datastoreItem xmlns:ds="http://schemas.openxmlformats.org/officeDocument/2006/customXml" ds:itemID="{62CC39D8-4276-4A7C-845F-CE7B93DE3489}">
  <ds:schemaRefs/>
</ds:datastoreItem>
</file>

<file path=customXml/itemProps4.xml><?xml version="1.0" encoding="utf-8"?>
<ds:datastoreItem xmlns:ds="http://schemas.openxmlformats.org/officeDocument/2006/customXml" ds:itemID="{AC732A88-E391-46D2-893C-DB3E602E8CB3}">
  <ds:schemaRefs/>
</ds:datastoreItem>
</file>

<file path=customXml/itemProps5.xml><?xml version="1.0" encoding="utf-8"?>
<ds:datastoreItem xmlns:ds="http://schemas.openxmlformats.org/officeDocument/2006/customXml" ds:itemID="{34FCD6CD-A1DC-41F9-8AE7-98E24AB13105}">
  <ds:schemaRefs/>
</ds:datastoreItem>
</file>

<file path=customXml/itemProps6.xml><?xml version="1.0" encoding="utf-8"?>
<ds:datastoreItem xmlns:ds="http://schemas.openxmlformats.org/officeDocument/2006/customXml" ds:itemID="{32AD7482-4DEA-4F50-9786-E925C785C941}">
  <ds:schemaRefs/>
</ds:datastoreItem>
</file>

<file path=customXml/itemProps7.xml><?xml version="1.0" encoding="utf-8"?>
<ds:datastoreItem xmlns:ds="http://schemas.openxmlformats.org/officeDocument/2006/customXml" ds:itemID="{2C2048AF-F496-4E64-AB88-1D592F8E02EC}">
  <ds:schemaRefs/>
</ds:datastoreItem>
</file>

<file path=customXml/itemProps8.xml><?xml version="1.0" encoding="utf-8"?>
<ds:datastoreItem xmlns:ds="http://schemas.openxmlformats.org/officeDocument/2006/customXml" ds:itemID="{4968A340-A8BF-466A-99DB-E671FC150B01}">
  <ds:schemaRefs/>
</ds:datastoreItem>
</file>

<file path=customXml/itemProps9.xml><?xml version="1.0" encoding="utf-8"?>
<ds:datastoreItem xmlns:ds="http://schemas.openxmlformats.org/officeDocument/2006/customXml" ds:itemID="{9748D73F-152F-4089-99F5-D7130005218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30</Pages>
  <Words>7792</Words>
  <Characters>9384</Characters>
  <Lines>184</Lines>
  <Paragraphs>51</Paragraphs>
  <TotalTime>10</TotalTime>
  <ScaleCrop>false</ScaleCrop>
  <LinksUpToDate>false</LinksUpToDate>
  <CharactersWithSpaces>9523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2023-02-24T11:09:00Z</dcterms:created>
  <dc:creator>Administrator</dc:creator>
  <cp:lastModifiedBy>Administrator</cp:lastModifiedBy>
  <dcterms:modified xsi:type="dcterms:W3CDTF">2023-08-12T05:59:44Z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399DBE20277942CB8D7335457F3D353A</vt:lpwstr>
  </property>
</Properties>
</file>