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spacing w:before="2"/>
        <w:rPr>
          <w:rFonts w:hint="default" w:ascii="Times New Roman" w:hAnsi="Times New Roman" w:cs="Times New Roman"/>
          <w:color w:val="auto"/>
          <w:sz w:val="21"/>
        </w:rPr>
      </w:pPr>
    </w:p>
    <w:p>
      <w:pPr>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pStyle w:val="2"/>
        <w:rPr>
          <w:rFonts w:hint="default"/>
          <w:color w:val="auto"/>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680"/>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2"/>
          <w:szCs w:val="32"/>
          <w:u w:val="single"/>
          <w:lang w:val="en-US" w:eastAsia="zh-CN"/>
        </w:rPr>
        <w:t>建筑垃圾资源化利用及水泥稳定拌合料生产项目</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68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建设单位（盖章）：</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魏县东益建材有限公司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68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202</w:t>
      </w:r>
      <w:r>
        <w:rPr>
          <w:rFonts w:hint="eastAsia" w:ascii="Times New Roman" w:hAnsi="Times New Roman" w:eastAsia="仿宋_GB2312" w:cs="Times New Roman"/>
          <w:color w:val="auto"/>
          <w:sz w:val="32"/>
          <w:szCs w:val="32"/>
          <w:u w:val="single"/>
          <w:lang w:val="en-US" w:eastAsia="zh-CN"/>
        </w:rPr>
        <w:t xml:space="preserve">2 </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 xml:space="preserve"> 7 </w:t>
      </w:r>
      <w:r>
        <w:rPr>
          <w:rFonts w:hint="default" w:ascii="Times New Roman" w:hAnsi="Times New Roman" w:eastAsia="仿宋_GB2312" w:cs="Times New Roman"/>
          <w:color w:val="auto"/>
          <w:sz w:val="32"/>
          <w:szCs w:val="32"/>
          <w:u w:val="single"/>
          <w:lang w:val="en-US" w:eastAsia="zh-CN"/>
        </w:rPr>
        <w:t xml:space="preserve">月 </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pStyle w:val="8"/>
        <w:rPr>
          <w:rFonts w:hint="default"/>
          <w:color w:val="auto"/>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pStyle w:val="8"/>
        <w:rPr>
          <w:rFonts w:hint="default"/>
          <w:color w:val="auto"/>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auto"/>
          <w:sz w:val="36"/>
          <w:szCs w:val="36"/>
          <w:highlight w:val="none"/>
        </w:rPr>
        <w:t>中华人民共和国生态环境部制</w:t>
      </w:r>
    </w:p>
    <w:p>
      <w:pPr>
        <w:pStyle w:val="8"/>
        <w:rPr>
          <w:rFonts w:hint="default"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3"/>
        <w:bidi w:val="0"/>
        <w:rPr>
          <w:rFonts w:hint="default" w:ascii="黑体" w:hAnsi="黑体" w:eastAsia="黑体" w:cs="黑体"/>
          <w:color w:val="auto"/>
          <w:sz w:val="30"/>
          <w:szCs w:val="30"/>
        </w:rPr>
      </w:pPr>
      <w:r>
        <w:rPr>
          <w:rFonts w:hint="default" w:ascii="黑体" w:hAnsi="黑体" w:eastAsia="黑体" w:cs="黑体"/>
          <w:color w:val="auto"/>
          <w:sz w:val="30"/>
          <w:szCs w:val="30"/>
        </w:rPr>
        <w:t>一、建设项目基本情况</w:t>
      </w:r>
    </w:p>
    <w:tbl>
      <w:tblPr>
        <w:tblStyle w:val="26"/>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721"/>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建筑垃圾资源化利用及水泥稳定拌合料生产项目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2205-130434-89-01-492416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lang w:val="en-US" w:eastAsia="zh-CN"/>
              </w:rPr>
              <w:t>刘春贤</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13011533165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eastAsia="zh-CN"/>
              </w:rPr>
              <w:t>河北</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省</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eastAsia="zh-CN"/>
              </w:rPr>
              <w:t>邯郸</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市</w:t>
            </w:r>
            <w:r>
              <w:rPr>
                <w:rFonts w:hint="eastAsia" w:ascii="Times New Roman" w:hAnsi="Times New Roman" w:cs="Times New Roman"/>
                <w:color w:val="auto"/>
                <w:szCs w:val="21"/>
                <w:u w:val="single"/>
                <w:lang w:val="en-US" w:eastAsia="zh-CN"/>
              </w:rPr>
              <w:t xml:space="preserve"> 魏 </w:t>
            </w:r>
            <w:r>
              <w:rPr>
                <w:rFonts w:hint="default" w:ascii="Times New Roman" w:hAnsi="Times New Roman" w:cs="Times New Roman"/>
                <w:color w:val="auto"/>
                <w:szCs w:val="21"/>
              </w:rPr>
              <w:t>县</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北台头乡台后村</w:t>
            </w:r>
            <w:r>
              <w:rPr>
                <w:rFonts w:hint="eastAsia" w:ascii="Times New Roman" w:hAnsi="Times New Roman" w:cs="Times New Roman"/>
                <w:color w:val="auto"/>
                <w:szCs w:val="21"/>
                <w:u w:val="singl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Cs w:val="21"/>
                <w:u w:val="single"/>
              </w:rPr>
              <w:t>114</w:t>
            </w:r>
            <w:r>
              <w:rPr>
                <w:rFonts w:hint="default" w:ascii="Times New Roman" w:hAnsi="Times New Roman" w:cs="Times New Roman"/>
                <w:color w:val="auto"/>
                <w:szCs w:val="21"/>
              </w:rPr>
              <w:t>度</w:t>
            </w:r>
            <w:r>
              <w:rPr>
                <w:rFonts w:hint="eastAsia" w:ascii="Times New Roman" w:hAnsi="Times New Roman" w:cs="Times New Roman"/>
                <w:color w:val="auto"/>
                <w:szCs w:val="21"/>
                <w:u w:val="single"/>
                <w:lang w:val="en-US" w:eastAsia="zh-CN"/>
              </w:rPr>
              <w:t>53</w:t>
            </w:r>
            <w:r>
              <w:rPr>
                <w:rFonts w:hint="default" w:ascii="Times New Roman" w:hAnsi="Times New Roman" w:cs="Times New Roman"/>
                <w:color w:val="auto"/>
                <w:szCs w:val="21"/>
              </w:rPr>
              <w:t>分</w:t>
            </w:r>
            <w:r>
              <w:rPr>
                <w:rFonts w:hint="eastAsia" w:ascii="Times New Roman" w:hAnsi="Times New Roman" w:cs="Times New Roman"/>
                <w:color w:val="auto"/>
                <w:szCs w:val="21"/>
                <w:u w:val="single"/>
                <w:lang w:val="en-US" w:eastAsia="zh-CN"/>
              </w:rPr>
              <w:t>18.746</w:t>
            </w:r>
            <w:r>
              <w:rPr>
                <w:rFonts w:hint="default" w:ascii="Times New Roman" w:hAnsi="Times New Roman" w:cs="Times New Roman"/>
                <w:color w:val="auto"/>
                <w:szCs w:val="21"/>
              </w:rPr>
              <w:t>秒，</w:t>
            </w:r>
            <w:r>
              <w:rPr>
                <w:rFonts w:hint="default" w:ascii="Times New Roman" w:hAnsi="Times New Roman" w:cs="Times New Roman"/>
                <w:color w:val="auto"/>
                <w:szCs w:val="21"/>
                <w:u w:val="single"/>
              </w:rPr>
              <w:t>36</w:t>
            </w:r>
            <w:r>
              <w:rPr>
                <w:rFonts w:hint="default" w:ascii="Times New Roman" w:hAnsi="Times New Roman" w:cs="Times New Roman"/>
                <w:color w:val="auto"/>
                <w:szCs w:val="21"/>
              </w:rPr>
              <w:t>度</w:t>
            </w:r>
            <w:r>
              <w:rPr>
                <w:rFonts w:hint="eastAsia" w:ascii="Times New Roman" w:hAnsi="Times New Roman" w:cs="Times New Roman"/>
                <w:color w:val="auto"/>
                <w:szCs w:val="21"/>
                <w:u w:val="single"/>
                <w:lang w:val="en-US" w:eastAsia="zh-CN"/>
              </w:rPr>
              <w:t>13</w:t>
            </w:r>
            <w:r>
              <w:rPr>
                <w:rFonts w:hint="default" w:ascii="Times New Roman" w:hAnsi="Times New Roman" w:cs="Times New Roman"/>
                <w:color w:val="auto"/>
                <w:szCs w:val="21"/>
              </w:rPr>
              <w:t>分</w:t>
            </w:r>
            <w:r>
              <w:rPr>
                <w:rFonts w:hint="eastAsia" w:ascii="Times New Roman" w:hAnsi="Times New Roman" w:cs="Times New Roman"/>
                <w:color w:val="auto"/>
                <w:szCs w:val="21"/>
                <w:u w:val="single"/>
                <w:lang w:val="en-US" w:eastAsia="zh-CN"/>
              </w:rPr>
              <w:t>14.264</w:t>
            </w:r>
            <w:r>
              <w:rPr>
                <w:rFonts w:hint="default" w:ascii="Times New Roman" w:hAnsi="Times New Roman" w:cs="Times New Roman"/>
                <w:color w:val="auto"/>
                <w:szCs w:val="21"/>
              </w:rPr>
              <w:t>秒</w:t>
            </w:r>
            <w:r>
              <w:rPr>
                <w:rFonts w:hint="default" w:ascii="Times New Roman" w:hAnsi="Times New Roman" w:cs="Times New Roman"/>
                <w:color w:val="auto"/>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w w:val="100"/>
                <w:sz w:val="21"/>
                <w:szCs w:val="21"/>
                <w:lang w:eastAsia="zh-CN"/>
              </w:rPr>
            </w:pPr>
            <w:r>
              <w:rPr>
                <w:rFonts w:hint="eastAsia" w:ascii="Times New Roman" w:hAnsi="Times New Roman" w:eastAsia="宋体" w:cs="Times New Roman"/>
                <w:color w:val="auto"/>
                <w:w w:val="100"/>
                <w:sz w:val="21"/>
                <w:szCs w:val="21"/>
                <w:lang w:eastAsia="zh-CN"/>
              </w:rPr>
              <w:t>水泥制品制造</w:t>
            </w:r>
            <w:r>
              <w:rPr>
                <w:rFonts w:hint="eastAsia" w:ascii="Times New Roman" w:hAnsi="Times New Roman" w:cs="Times New Roman"/>
                <w:color w:val="auto"/>
                <w:w w:val="100"/>
                <w:sz w:val="21"/>
                <w:szCs w:val="21"/>
                <w:lang w:val="en-US" w:eastAsia="zh-CN"/>
              </w:rPr>
              <w:t>C</w:t>
            </w:r>
            <w:r>
              <w:rPr>
                <w:rFonts w:hint="eastAsia" w:ascii="Times New Roman" w:hAnsi="Times New Roman" w:eastAsia="宋体" w:cs="Times New Roman"/>
                <w:color w:val="auto"/>
                <w:w w:val="100"/>
                <w:sz w:val="21"/>
                <w:szCs w:val="21"/>
                <w:lang w:eastAsia="zh-CN"/>
              </w:rPr>
              <w:t>3021</w:t>
            </w:r>
            <w:r>
              <w:rPr>
                <w:rFonts w:hint="eastAsia" w:ascii="Times New Roman" w:hAnsi="Times New Roman" w:cs="Times New Roman"/>
                <w:color w:val="auto"/>
                <w:w w:val="100"/>
                <w:sz w:val="21"/>
                <w:szCs w:val="21"/>
                <w:lang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cs="Times New Roman"/>
                <w:color w:val="auto"/>
                <w:w w:val="100"/>
                <w:sz w:val="21"/>
                <w:szCs w:val="21"/>
                <w:lang w:eastAsia="zh-CN"/>
              </w:rPr>
            </w:pPr>
            <w:r>
              <w:rPr>
                <w:rFonts w:hint="eastAsia" w:ascii="Times New Roman" w:hAnsi="Times New Roman" w:eastAsia="宋体" w:cs="Times New Roman"/>
                <w:color w:val="auto"/>
                <w:w w:val="100"/>
                <w:sz w:val="21"/>
                <w:szCs w:val="21"/>
                <w:lang w:eastAsia="zh-CN"/>
              </w:rPr>
              <w:t>粘土砖瓦及建筑砌块制造C3031</w:t>
            </w:r>
            <w:r>
              <w:rPr>
                <w:rFonts w:hint="eastAsia" w:ascii="Times New Roman" w:hAnsi="Times New Roman" w:cs="Times New Roman"/>
                <w:color w:val="auto"/>
                <w:w w:val="100"/>
                <w:sz w:val="21"/>
                <w:szCs w:val="21"/>
                <w:lang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Times New Roman" w:hAnsi="Times New Roman" w:eastAsia="宋体" w:cs="Times New Roman"/>
                <w:color w:val="auto"/>
                <w:w w:val="100"/>
                <w:sz w:val="21"/>
                <w:szCs w:val="21"/>
                <w:lang w:eastAsia="zh-CN"/>
              </w:rPr>
            </w:pPr>
            <w:r>
              <w:rPr>
                <w:rFonts w:hint="eastAsia" w:ascii="Times New Roman" w:hAnsi="Times New Roman" w:cs="Times New Roman"/>
                <w:color w:val="auto"/>
                <w:w w:val="100"/>
                <w:sz w:val="21"/>
                <w:szCs w:val="21"/>
                <w:lang w:eastAsia="zh-CN"/>
              </w:rPr>
              <w:t>非金属废料和碎屑加工处理C4220</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672"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二十七、非金属矿物制品业</w:t>
            </w:r>
            <w:r>
              <w:rPr>
                <w:rFonts w:hint="eastAsia" w:ascii="Times New Roman" w:hAnsi="Times New Roman" w:cs="Times New Roman"/>
                <w:color w:val="auto"/>
                <w:sz w:val="21"/>
                <w:szCs w:val="21"/>
                <w:lang w:val="en-US" w:eastAsia="zh-CN"/>
              </w:rPr>
              <w:t>-55石膏、水泥制品及类似制品制造302-商品混凝土；砼结构构件制造；水泥制品制造；</w:t>
            </w:r>
          </w:p>
          <w:p>
            <w:pPr>
              <w:keepNext w:val="0"/>
              <w:keepLines w:val="0"/>
              <w:suppressLineNumbers w:val="0"/>
              <w:spacing w:beforeLines="0" w:beforeAutospacing="0" w:afterLines="0" w:afterAutospacing="0"/>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二十七、非金属矿物制品业</w:t>
            </w:r>
            <w:r>
              <w:rPr>
                <w:rFonts w:hint="eastAsia" w:ascii="Times New Roman" w:hAnsi="Times New Roman" w:cs="Times New Roman"/>
                <w:color w:val="auto"/>
                <w:sz w:val="21"/>
                <w:szCs w:val="21"/>
                <w:lang w:val="en-US" w:eastAsia="zh-CN"/>
              </w:rPr>
              <w:t>-56砖瓦、石材等建筑材料制造303-粘土砖瓦及建筑砌块制造；建筑用石加工；防水建筑材料制造；隔热、隔音材料制造；其他建筑材料制造（含干粉砂浆搅拌站），以上均不含利用石材板材切</w:t>
            </w:r>
            <w:r>
              <w:rPr>
                <w:rFonts w:hint="eastAsia" w:ascii="宋体" w:hAnsi="宋体" w:eastAsia="宋体"/>
                <w:sz w:val="21"/>
                <w:szCs w:val="24"/>
              </w:rPr>
              <w:t>割、打磨、成型的</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三十九、废弃资源综合利用业-85金属废料和碎屑加工处理421；非金属废料和碎屑加工处理422（421和422均不含原料为危险废物的，均不含仅分拣、破碎的）-废弃电器电子产品、废机动车、废电机、废电线电缆、废钢、废铁、金属和金属化合物矿灰及残渣、有色金属废料与碎屑、废塑料、废轮胎、废船、含水洗工艺的其他废料和碎屑加工处理（农业生产产生的废旧秧盘、薄膜破碎和清洗工艺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z w:val="21"/>
                <w:szCs w:val="21"/>
              </w:rPr>
              <w:t xml:space="preserve">新建（迁建）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z w:val="21"/>
                <w:szCs w:val="21"/>
              </w:rPr>
              <w:t xml:space="preserve">技术改造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42"/>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部门</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魏县行政审批局</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魏投资备案〔2022〕45号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w w:val="100"/>
                <w:sz w:val="21"/>
                <w:szCs w:val="21"/>
                <w:lang w:val="en-US" w:eastAsia="zh-CN"/>
              </w:rPr>
              <w:t>5800</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环保投资占比</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w w:val="100"/>
                <w:sz w:val="21"/>
                <w:szCs w:val="21"/>
                <w:lang w:val="en-US" w:eastAsia="zh-CN"/>
              </w:rPr>
              <w:t>1.72</w:t>
            </w:r>
            <w:r>
              <w:rPr>
                <w:rFonts w:hint="default" w:ascii="Times New Roman" w:hAnsi="Times New Roman" w:eastAsia="宋体" w:cs="Times New Roman"/>
                <w:color w:val="auto"/>
                <w:w w:val="100"/>
                <w:sz w:val="21"/>
                <w:szCs w:val="21"/>
                <w:lang w:val="en-US" w:eastAsia="zh-CN"/>
              </w:rPr>
              <w:t>%</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pacing w:val="-3"/>
                <w:sz w:val="21"/>
                <w:szCs w:val="21"/>
              </w:rPr>
              <w:t>否</w:t>
            </w:r>
            <w:r>
              <w:rPr>
                <w:rFonts w:hint="default" w:ascii="Times New Roman" w:hAnsi="Times New Roman" w:eastAsia="宋体" w:cs="Times New Roman"/>
                <w:color w:val="auto"/>
                <w:sz w:val="21"/>
                <w:szCs w:val="21"/>
              </w:rPr>
              <w:t xml:space="preserve"> </w:t>
            </w:r>
          </w:p>
          <w:p>
            <w:pPr>
              <w:pStyle w:val="42"/>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rPr>
              <w:t xml:space="preserve">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jc w:val="center"/>
              <w:textAlignment w:val="auto"/>
              <w:rPr>
                <w:rFonts w:hint="default" w:ascii="Times New Roman" w:hAnsi="Times New Roman" w:eastAsia="宋体" w:cs="Times New Roman"/>
                <w:color w:val="auto"/>
                <w:sz w:val="21"/>
                <w:szCs w:val="21"/>
                <w:lang w:val="en-US" w:eastAsia="zh-CN"/>
              </w:rPr>
            </w:pPr>
            <w:r>
              <w:rPr>
                <w:rFonts w:hint="eastAsia" w:cs="宋体"/>
                <w:color w:val="auto"/>
                <w:kern w:val="0"/>
                <w:sz w:val="21"/>
                <w:szCs w:val="21"/>
                <w:lang w:val="en-US"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val="0"/>
                <w:bCs w:val="0"/>
                <w:color w:val="auto"/>
                <w:kern w:val="2"/>
                <w:sz w:val="21"/>
                <w:szCs w:val="21"/>
                <w:lang w:val="zh-TW" w:eastAsia="zh-CN"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1"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val="0"/>
                <w:color w:val="auto"/>
                <w:sz w:val="21"/>
                <w:szCs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规划及规划</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环境影响评价</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0"/>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eastAsia" w:ascii="Times New Roman" w:hAnsi="Times New Roman" w:eastAsia="宋体"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1、土地利用规划符合性分析</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eastAsia" w:ascii="Times New Roman" w:hAnsi="Times New Roman" w:cs="Times New Roman"/>
                <w:color w:val="auto"/>
                <w:w w:val="100"/>
                <w:sz w:val="21"/>
                <w:lang w:val="en-US" w:eastAsia="zh-CN"/>
              </w:rPr>
              <w:t>本项目位于河北省邯郸市魏县北台头乡台后村，根据北抬头乡人民政府出具的用地证明</w:t>
            </w:r>
            <w:r>
              <w:rPr>
                <w:rFonts w:hint="default" w:ascii="Times New Roman" w:hAnsi="Times New Roman" w:cs="Times New Roman"/>
                <w:color w:val="auto"/>
                <w:w w:val="100"/>
                <w:sz w:val="21"/>
                <w:lang w:val="en-US" w:eastAsia="zh-CN"/>
              </w:rPr>
              <w:t>（见附件</w:t>
            </w:r>
            <w:r>
              <w:rPr>
                <w:rFonts w:hint="eastAsia" w:ascii="Times New Roman" w:hAnsi="Times New Roman" w:cs="Times New Roman"/>
                <w:color w:val="auto"/>
                <w:w w:val="100"/>
                <w:sz w:val="21"/>
                <w:lang w:val="en-US" w:eastAsia="zh-CN"/>
              </w:rPr>
              <w:t>4</w:t>
            </w:r>
            <w:r>
              <w:rPr>
                <w:rFonts w:hint="default" w:ascii="Times New Roman" w:hAnsi="Times New Roman" w:cs="Times New Roman"/>
                <w:color w:val="auto"/>
                <w:w w:val="100"/>
                <w:sz w:val="21"/>
                <w:lang w:val="en-US" w:eastAsia="zh-CN"/>
              </w:rPr>
              <w:t>）以及</w:t>
            </w:r>
            <w:r>
              <w:rPr>
                <w:rFonts w:hint="eastAsia" w:ascii="Times New Roman" w:hAnsi="Times New Roman" w:eastAsia="Times New Roman" w:cs="Times New Roman"/>
                <w:color w:val="auto"/>
                <w:w w:val="100"/>
                <w:sz w:val="21"/>
                <w:highlight w:val="none"/>
                <w:lang w:val="en-US" w:eastAsia="zh-CN"/>
              </w:rPr>
              <w:t>魏县自然资源和规划局出具的选址意见</w:t>
            </w:r>
            <w:r>
              <w:rPr>
                <w:rFonts w:hint="default" w:ascii="Times New Roman" w:hAnsi="Times New Roman" w:cs="Times New Roman"/>
                <w:color w:val="auto"/>
                <w:w w:val="100"/>
                <w:sz w:val="21"/>
                <w:lang w:val="en-US" w:eastAsia="zh-CN"/>
              </w:rPr>
              <w:t>（见附件</w:t>
            </w:r>
            <w:r>
              <w:rPr>
                <w:rFonts w:hint="eastAsia" w:ascii="Times New Roman" w:hAnsi="Times New Roman" w:cs="Times New Roman"/>
                <w:color w:val="auto"/>
                <w:w w:val="100"/>
                <w:sz w:val="21"/>
                <w:lang w:val="en-US" w:eastAsia="zh-CN"/>
              </w:rPr>
              <w:t>3</w:t>
            </w:r>
            <w:r>
              <w:rPr>
                <w:rFonts w:hint="default" w:ascii="Times New Roman" w:hAnsi="Times New Roman" w:cs="Times New Roman"/>
                <w:color w:val="auto"/>
                <w:w w:val="100"/>
                <w:sz w:val="21"/>
                <w:lang w:val="en-US" w:eastAsia="zh-CN"/>
              </w:rPr>
              <w:t>），</w:t>
            </w:r>
            <w:r>
              <w:rPr>
                <w:rFonts w:hint="eastAsia" w:ascii="Times New Roman" w:hAnsi="Times New Roman" w:cs="Times New Roman"/>
                <w:color w:val="auto"/>
                <w:w w:val="100"/>
                <w:sz w:val="21"/>
                <w:lang w:val="en-US" w:eastAsia="zh-CN"/>
              </w:rPr>
              <w:t>本项目占地符合乡镇总体规划</w:t>
            </w:r>
            <w:r>
              <w:rPr>
                <w:rFonts w:hint="default" w:ascii="Times New Roman" w:hAnsi="Times New Roman" w:cs="Times New Roman"/>
                <w:color w:val="auto"/>
                <w:w w:val="100"/>
                <w:sz w:val="21"/>
                <w:lang w:val="en-US"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2" w:firstLineChars="200"/>
              <w:jc w:val="left"/>
              <w:textAlignment w:val="auto"/>
              <w:rPr>
                <w:rFonts w:hint="eastAsia" w:ascii="Times New Roman" w:hAnsi="Times New Roman" w:eastAsia="宋体" w:cs="Times New Roman"/>
                <w:b/>
                <w:bCs/>
                <w:color w:val="auto"/>
                <w:sz w:val="21"/>
                <w:lang w:eastAsia="zh-CN"/>
              </w:rPr>
            </w:pPr>
            <w:r>
              <w:rPr>
                <w:rFonts w:hint="eastAsia" w:ascii="Times New Roman" w:hAnsi="Times New Roman" w:cs="Times New Roman"/>
                <w:b/>
                <w:bCs/>
                <w:color w:val="auto"/>
                <w:w w:val="100"/>
                <w:sz w:val="21"/>
                <w:lang w:val="en-US" w:eastAsia="zh-CN"/>
              </w:rPr>
              <w:t>2、</w:t>
            </w:r>
            <w:r>
              <w:rPr>
                <w:rFonts w:hint="eastAsia" w:ascii="Times New Roman" w:hAnsi="Times New Roman" w:eastAsia="宋体" w:cs="Times New Roman"/>
                <w:b/>
                <w:bCs/>
                <w:color w:val="auto"/>
                <w:sz w:val="21"/>
                <w:lang w:eastAsia="zh-CN"/>
              </w:rPr>
              <w:t>选址可行性分析</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项目所在地供水、排水、供气、供电等基础设施配套齐全，项目建设符合</w:t>
            </w:r>
            <w:r>
              <w:rPr>
                <w:rFonts w:hint="eastAsia" w:ascii="Times New Roman" w:hAnsi="Times New Roman" w:cs="Times New Roman"/>
                <w:color w:val="auto"/>
                <w:sz w:val="21"/>
                <w:lang w:eastAsia="zh-CN"/>
              </w:rPr>
              <w:t>规划及</w:t>
            </w:r>
            <w:r>
              <w:rPr>
                <w:rFonts w:hint="eastAsia" w:ascii="Times New Roman" w:hAnsi="Times New Roman" w:eastAsia="宋体" w:cs="Times New Roman"/>
                <w:color w:val="auto"/>
                <w:sz w:val="21"/>
                <w:lang w:eastAsia="zh-CN"/>
              </w:rPr>
              <w:t>国家和地方产业政策要求</w:t>
            </w:r>
            <w:r>
              <w:rPr>
                <w:rFonts w:hint="eastAsia" w:ascii="Times New Roman" w:hAnsi="Times New Roman" w:cs="Times New Roman"/>
                <w:color w:val="auto"/>
                <w:sz w:val="21"/>
                <w:lang w:eastAsia="zh-CN"/>
              </w:rPr>
              <w:t>。本</w:t>
            </w:r>
            <w:r>
              <w:rPr>
                <w:rFonts w:hint="eastAsia" w:ascii="Times New Roman" w:hAnsi="Times New Roman" w:eastAsia="宋体" w:cs="Times New Roman"/>
                <w:color w:val="auto"/>
                <w:sz w:val="21"/>
                <w:lang w:eastAsia="zh-CN"/>
              </w:rPr>
              <w:t>项目不属于“关于发布实施《限制用地项目目录（2012年本）》和《禁止用地项目目录（2012年本）》的通知”（国土资发〔2012〕98号）中的</w:t>
            </w:r>
            <w:r>
              <w:rPr>
                <w:rFonts w:hint="eastAsia" w:ascii="Times New Roman" w:hAnsi="Times New Roman" w:cs="Times New Roman"/>
                <w:color w:val="auto"/>
                <w:sz w:val="21"/>
                <w:lang w:eastAsia="zh-CN"/>
              </w:rPr>
              <w:t>限制、禁止用地</w:t>
            </w:r>
            <w:r>
              <w:rPr>
                <w:rFonts w:hint="eastAsia" w:ascii="Times New Roman" w:hAnsi="Times New Roman" w:eastAsia="宋体" w:cs="Times New Roman"/>
                <w:color w:val="auto"/>
                <w:sz w:val="21"/>
                <w:lang w:eastAsia="zh-CN"/>
              </w:rPr>
              <w:t>项目，选址可行。</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环境影响分析结果表明，工程认真落实各项污染治理措施和本报告提出的各项环保对策建议后，项目能够实现废气、废水稳定达标排放，厂界噪声排放和固体废物堆存、管理分别达到相应标准的要求，拟建项目排放的”三废”对周围环境影响不大。</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center"/>
              <w:textAlignment w:val="auto"/>
              <w:rPr>
                <w:rFonts w:hint="default" w:ascii="Times New Roman" w:hAnsi="Times New Roman" w:eastAsia="宋体" w:cs="Times New Roman"/>
                <w:color w:val="auto"/>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5" w:hRule="atLeast"/>
          <w:jc w:val="center"/>
        </w:trPr>
        <w:tc>
          <w:tcPr>
            <w:tcW w:w="1492"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auto"/>
                <w:kern w:val="0"/>
                <w:sz w:val="21"/>
                <w:szCs w:val="21"/>
              </w:rPr>
            </w:pPr>
            <w:r>
              <w:rPr>
                <w:rFonts w:hint="default" w:ascii="Times New Roman" w:hAnsi="Times New Roman" w:cs="Times New Roman"/>
                <w:color w:val="auto"/>
                <w:kern w:val="0"/>
                <w:sz w:val="21"/>
                <w:szCs w:val="21"/>
              </w:rPr>
              <w:t>根据《国民经济行业分类》（GB/T4754-2017），本项目属</w:t>
            </w:r>
            <w:r>
              <w:rPr>
                <w:rFonts w:hint="default" w:ascii="Times New Roman" w:hAnsi="Times New Roman" w:cs="Times New Roman"/>
                <w:b w:val="0"/>
                <w:bCs w:val="0"/>
                <w:color w:val="auto"/>
                <w:kern w:val="0"/>
                <w:sz w:val="21"/>
                <w:szCs w:val="21"/>
              </w:rPr>
              <w:t>于水泥制品制造C3021、砼结构构件制造C3022、非金属废料和碎屑加工处理C4220，</w:t>
            </w:r>
            <w:r>
              <w:rPr>
                <w:rFonts w:hint="default" w:ascii="Times New Roman" w:hAnsi="Times New Roman" w:cs="Times New Roman"/>
                <w:color w:val="auto"/>
                <w:kern w:val="44"/>
                <w:sz w:val="21"/>
                <w:szCs w:val="21"/>
                <w:lang w:val="en-US" w:eastAsia="zh-CN"/>
              </w:rPr>
              <w:t>为《产业结构调整指导目录（2019年本）》中的</w:t>
            </w:r>
            <w:r>
              <w:rPr>
                <w:rFonts w:hint="default" w:ascii="Times New Roman" w:hAnsi="Times New Roman" w:cs="Times New Roman"/>
                <w:b/>
                <w:bCs/>
                <w:color w:val="auto"/>
                <w:kern w:val="44"/>
                <w:sz w:val="21"/>
                <w:szCs w:val="21"/>
                <w:lang w:val="en-US" w:eastAsia="zh-CN"/>
              </w:rPr>
              <w:t>鼓励类</w:t>
            </w:r>
            <w:r>
              <w:rPr>
                <w:rFonts w:hint="default" w:ascii="Times New Roman" w:hAnsi="Times New Roman" w:cs="Times New Roman"/>
                <w:color w:val="auto"/>
                <w:kern w:val="44"/>
                <w:sz w:val="21"/>
                <w:szCs w:val="21"/>
                <w:lang w:val="en-US" w:eastAsia="zh-CN"/>
              </w:rPr>
              <w:t>项目“十二、建材，3、适用于装配式建筑的部品化建材产品；低成本相变储能墙体材料及墙体部件；光伏建筑一体化部品部件；岩棉复合材料制品/部品；气凝胶节能材料；A 级阻燃保温材料制品，建筑用复合真空绝热保温材料，保温、装饰等功能一体化复合板材，桥梁隧道、地下管廊、岛礁设施、海工设施等领域用长寿命防水防腐阻燃复合材料，改性沥青防水卷材、高分子防水卷材、水性或高固含量防水涂料等新型建筑防水材料；功能型装饰装修材料及制品，绿色无醛人造板以及路面砖（板）、路面透水砖（板）、广场透水砖（板）、装饰砖（砌块）、仿古砖、护坡生态砖（砌块）、水工生态砖（砌块）等绿色建材产品技术开发与生产应用”</w:t>
            </w:r>
            <w:r>
              <w:rPr>
                <w:rFonts w:hint="eastAsia" w:ascii="Times New Roman" w:hAnsi="Times New Roman" w:cs="Times New Roman"/>
                <w:color w:val="auto"/>
                <w:kern w:val="44"/>
                <w:sz w:val="21"/>
                <w:szCs w:val="21"/>
                <w:lang w:val="en-US" w:eastAsia="zh-CN"/>
              </w:rPr>
              <w:t>以及“</w:t>
            </w:r>
            <w:r>
              <w:rPr>
                <w:rFonts w:hint="eastAsia" w:ascii="Times New Roman" w:hAnsi="Times New Roman" w:cs="Times New Roman"/>
                <w:color w:val="auto"/>
                <w:kern w:val="0"/>
                <w:szCs w:val="21"/>
                <w:lang w:eastAsia="zh-CN"/>
              </w:rPr>
              <w:t>四十三、环境保护与资源节约综合利用，</w:t>
            </w:r>
            <w:r>
              <w:rPr>
                <w:rFonts w:hint="eastAsia" w:ascii="Times New Roman" w:hAnsi="Times New Roman" w:cs="Times New Roman"/>
                <w:color w:val="auto"/>
                <w:kern w:val="0"/>
                <w:szCs w:val="21"/>
                <w:lang w:val="en-US" w:eastAsia="zh-CN"/>
              </w:rPr>
              <w:t>26、</w:t>
            </w:r>
            <w:r>
              <w:rPr>
                <w:rFonts w:hint="eastAsia" w:ascii="Times New Roman" w:hAnsi="Times New Roman" w:cs="Times New Roman"/>
                <w:color w:val="auto"/>
                <w:kern w:val="0"/>
                <w:szCs w:val="21"/>
                <w:lang w:eastAsia="zh-CN"/>
              </w:rPr>
              <w:t>再生资源、建筑垃圾资源化回收利用工程和产业化</w:t>
            </w:r>
            <w:r>
              <w:rPr>
                <w:rFonts w:hint="eastAsia" w:ascii="Times New Roman" w:hAnsi="Times New Roman" w:cs="Times New Roman"/>
                <w:color w:val="auto"/>
                <w:kern w:val="44"/>
                <w:sz w:val="21"/>
                <w:szCs w:val="21"/>
                <w:lang w:val="en-US" w:eastAsia="zh-CN"/>
              </w:rPr>
              <w:t>”</w:t>
            </w:r>
            <w:r>
              <w:rPr>
                <w:rFonts w:hint="eastAsia" w:ascii="Times New Roman" w:hAnsi="Times New Roman" w:cs="Times New Roman"/>
                <w:color w:val="auto"/>
                <w:kern w:val="0"/>
                <w:sz w:val="21"/>
                <w:szCs w:val="21"/>
                <w:lang w:eastAsia="zh-CN"/>
              </w:rPr>
              <w:t>。根据</w:t>
            </w:r>
            <w:r>
              <w:rPr>
                <w:rFonts w:hint="default" w:ascii="Times New Roman" w:hAnsi="Times New Roman" w:cs="Times New Roman"/>
                <w:color w:val="auto"/>
                <w:kern w:val="0"/>
                <w:sz w:val="21"/>
                <w:szCs w:val="21"/>
              </w:rPr>
              <w:t>《部分工业行业淘汰落后生产工艺装备和产品指导目录(2010年本)》(工产业[2010]122号)，本项目生产工艺、设备和产品</w:t>
            </w:r>
            <w:r>
              <w:rPr>
                <w:rFonts w:hint="eastAsia" w:ascii="Times New Roman" w:hAnsi="Times New Roman" w:cs="Times New Roman"/>
                <w:color w:val="auto"/>
                <w:kern w:val="0"/>
                <w:sz w:val="21"/>
                <w:szCs w:val="21"/>
                <w:lang w:eastAsia="zh-CN"/>
              </w:rPr>
              <w:t>均</w:t>
            </w:r>
            <w:r>
              <w:rPr>
                <w:rFonts w:hint="default" w:ascii="Times New Roman" w:hAnsi="Times New Roman" w:cs="Times New Roman"/>
                <w:color w:val="auto"/>
                <w:kern w:val="0"/>
                <w:sz w:val="21"/>
                <w:szCs w:val="21"/>
              </w:rPr>
              <w:t>不在淘汰落后生产工艺装备和产品指导目录中</w:t>
            </w:r>
            <w:r>
              <w:rPr>
                <w:rFonts w:hint="eastAsia" w:ascii="Times New Roman" w:hAnsi="Times New Roman" w:cs="Times New Roman"/>
                <w:color w:val="auto"/>
                <w:kern w:val="0"/>
                <w:sz w:val="21"/>
                <w:szCs w:val="21"/>
                <w:lang w:eastAsia="zh-CN"/>
              </w:rPr>
              <w:t>。本项目不属于《</w:t>
            </w:r>
            <w:r>
              <w:rPr>
                <w:rFonts w:hint="eastAsia" w:hAnsi="Times New Roman" w:cs="宋体"/>
                <w:b w:val="0"/>
                <w:bCs/>
                <w:color w:val="auto"/>
                <w:spacing w:val="4"/>
                <w:sz w:val="21"/>
                <w:szCs w:val="21"/>
                <w:lang w:val="en-US" w:eastAsia="zh-CN"/>
              </w:rPr>
              <w:t>产业发展与转移指导目录</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（2018年本）</w:t>
            </w:r>
            <w:r>
              <w:rPr>
                <w:rFonts w:hint="eastAsia" w:ascii="Times New Roman" w:hAnsi="Times New Roman" w:cs="Times New Roman"/>
                <w:b w:val="0"/>
                <w:bCs/>
                <w:color w:val="auto"/>
                <w:spacing w:val="4"/>
                <w:sz w:val="21"/>
                <w:szCs w:val="21"/>
                <w:lang w:val="en-US" w:eastAsia="zh-CN"/>
              </w:rPr>
              <w:t>引导逐步调整退出的产业以及引导不再承接的产业，</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不属于《市场准入负面清单》（20</w:t>
            </w:r>
            <w:r>
              <w:rPr>
                <w:rFonts w:hint="eastAsia"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rPr>
              <w:t>年）中禁止和许可类项目，属于市场准入负面清单以外的行业、领域、业务等，市场主体可依法平等进入。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属于《河北省新增限制和淘汰类产业目录(2015年版)》（冀政[2015]7号文）中限制类、淘汰类项目</w:t>
            </w:r>
            <w:r>
              <w:rPr>
                <w:rFonts w:hint="eastAsia" w:ascii="Times New Roman" w:hAnsi="Times New Roman" w:cs="Times New Roman"/>
                <w:color w:val="auto"/>
                <w:kern w:val="0"/>
                <w:sz w:val="21"/>
                <w:szCs w:val="21"/>
                <w:lang w:eastAsia="zh-CN"/>
              </w:rPr>
              <w:t>。对照《关于印发改善大气环境质量实施区域差别化环境准入的指导意见的通知》（冀环环评函[2019]308号），项目不属于指导意见中的禁止类、限制类项目，符合区域差别化环境准入指导意见的要求</w:t>
            </w:r>
            <w:r>
              <w:rPr>
                <w:rFonts w:hint="default" w:ascii="Times New Roman" w:hAnsi="Times New Roman" w:cs="Times New Roman"/>
                <w:color w:val="auto"/>
                <w:kern w:val="0"/>
                <w:sz w:val="21"/>
                <w:szCs w:val="21"/>
              </w:rPr>
              <w:t>。</w:t>
            </w:r>
            <w:r>
              <w:rPr>
                <w:rFonts w:hint="eastAsia" w:ascii="Times New Roman" w:hAnsi="Times New Roman" w:cs="Times New Roman"/>
                <w:color w:val="auto"/>
                <w:kern w:val="0"/>
                <w:sz w:val="21"/>
                <w:szCs w:val="21"/>
                <w:lang w:eastAsia="zh-CN"/>
              </w:rPr>
              <w:t>本项目</w:t>
            </w:r>
            <w:r>
              <w:rPr>
                <w:rFonts w:hint="default" w:ascii="Times New Roman" w:hAnsi="Times New Roman" w:cs="Times New Roman"/>
                <w:color w:val="auto"/>
                <w:kern w:val="0"/>
                <w:sz w:val="21"/>
                <w:szCs w:val="21"/>
                <w:lang w:val="en-US" w:eastAsia="zh-CN"/>
              </w:rPr>
              <w:t>已于2022年</w:t>
            </w:r>
            <w:r>
              <w:rPr>
                <w:rFonts w:hint="eastAsia" w:ascii="Times New Roman" w:hAnsi="Times New Roman" w:cs="Times New Roman"/>
                <w:color w:val="auto"/>
                <w:kern w:val="0"/>
                <w:sz w:val="21"/>
                <w:szCs w:val="21"/>
                <w:lang w:val="en-US" w:eastAsia="zh-CN"/>
              </w:rPr>
              <w:t>6</w:t>
            </w:r>
            <w:r>
              <w:rPr>
                <w:rFonts w:hint="default" w:ascii="Times New Roman" w:hAnsi="Times New Roman" w:cs="Times New Roman"/>
                <w:color w:val="auto"/>
                <w:kern w:val="0"/>
                <w:sz w:val="21"/>
                <w:szCs w:val="21"/>
                <w:lang w:val="en-US" w:eastAsia="zh-CN"/>
              </w:rPr>
              <w:t>月</w:t>
            </w:r>
            <w:r>
              <w:rPr>
                <w:rFonts w:hint="eastAsia" w:ascii="Times New Roman" w:hAnsi="Times New Roman" w:cs="Times New Roman"/>
                <w:color w:val="auto"/>
                <w:kern w:val="0"/>
                <w:sz w:val="21"/>
                <w:szCs w:val="21"/>
                <w:lang w:val="en-US" w:eastAsia="zh-CN"/>
              </w:rPr>
              <w:t>6</w:t>
            </w:r>
            <w:r>
              <w:rPr>
                <w:rFonts w:hint="default" w:ascii="Times New Roman" w:hAnsi="Times New Roman" w:cs="Times New Roman"/>
                <w:color w:val="auto"/>
                <w:kern w:val="0"/>
                <w:sz w:val="21"/>
                <w:szCs w:val="21"/>
                <w:lang w:val="en-US" w:eastAsia="zh-CN"/>
              </w:rPr>
              <w:t>日在</w:t>
            </w:r>
            <w:r>
              <w:rPr>
                <w:rFonts w:hint="eastAsia" w:ascii="Times New Roman" w:hAnsi="Times New Roman" w:cs="Times New Roman"/>
                <w:color w:val="auto"/>
                <w:kern w:val="0"/>
                <w:sz w:val="21"/>
                <w:szCs w:val="21"/>
                <w:lang w:val="en-US" w:eastAsia="zh-CN"/>
              </w:rPr>
              <w:t>魏</w:t>
            </w:r>
            <w:r>
              <w:rPr>
                <w:rFonts w:hint="default" w:ascii="Times New Roman" w:hAnsi="Times New Roman" w:cs="Times New Roman"/>
                <w:color w:val="auto"/>
                <w:kern w:val="0"/>
                <w:sz w:val="21"/>
                <w:szCs w:val="21"/>
                <w:lang w:val="en-US" w:eastAsia="zh-CN"/>
              </w:rPr>
              <w:t>县行政审批局备案，其备案编号：</w:t>
            </w:r>
            <w:r>
              <w:rPr>
                <w:rFonts w:hint="eastAsia" w:ascii="Times New Roman" w:hAnsi="Times New Roman" w:cs="Times New Roman"/>
                <w:color w:val="auto"/>
                <w:szCs w:val="21"/>
                <w:lang w:eastAsia="zh-CN"/>
              </w:rPr>
              <w:t>魏投资备案〔2022〕</w:t>
            </w:r>
            <w:r>
              <w:rPr>
                <w:rFonts w:hint="eastAsia" w:ascii="Times New Roman" w:hAnsi="Times New Roman" w:cs="Times New Roman"/>
                <w:color w:val="auto"/>
                <w:szCs w:val="21"/>
                <w:lang w:val="en-US" w:eastAsia="zh-CN"/>
              </w:rPr>
              <w:t>45</w:t>
            </w:r>
            <w:r>
              <w:rPr>
                <w:rFonts w:hint="eastAsia" w:ascii="Times New Roman" w:hAnsi="Times New Roman" w:cs="Times New Roman"/>
                <w:color w:val="auto"/>
                <w:szCs w:val="21"/>
                <w:lang w:eastAsia="zh-CN"/>
              </w:rPr>
              <w:t>号</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rPr>
              <w:t>综上，本项目建设符合国家和地方产业政策要求。</w:t>
            </w:r>
          </w:p>
          <w:p>
            <w:pPr>
              <w:pStyle w:val="42"/>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kern w:val="0"/>
                <w:sz w:val="21"/>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根据环境保护部环评[2016]150号《关于以改善环境质量为核心加强环境影响评价管理的通知》要求</w:t>
            </w:r>
            <w:r>
              <w:rPr>
                <w:rFonts w:hint="eastAsia" w:ascii="Times New Roman" w:hAnsi="Times New Roman" w:cs="Times New Roman"/>
                <w:color w:val="auto"/>
                <w:sz w:val="21"/>
                <w:szCs w:val="21"/>
                <w:lang w:eastAsia="zh-CN"/>
              </w:rPr>
              <w:t>以及</w:t>
            </w:r>
            <w:r>
              <w:rPr>
                <w:rFonts w:hint="default" w:ascii="Times New Roman" w:hAnsi="Times New Roman" w:cs="Times New Roman"/>
                <w:b w:val="0"/>
                <w:bCs w:val="0"/>
                <w:color w:val="auto"/>
                <w:kern w:val="2"/>
                <w:sz w:val="21"/>
                <w:szCs w:val="21"/>
                <w:lang w:val="en-US" w:eastAsia="zh-CN"/>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auto"/>
                <w:kern w:val="2"/>
                <w:sz w:val="21"/>
                <w:szCs w:val="21"/>
                <w:lang w:val="en-US" w:eastAsia="zh-CN"/>
              </w:rPr>
              <w:t>要求。</w:t>
            </w:r>
            <w:r>
              <w:rPr>
                <w:rFonts w:hint="default" w:ascii="Times New Roman" w:hAnsi="Times New Roman" w:cs="Times New Roman"/>
                <w:b w:val="0"/>
                <w:bCs w:val="0"/>
                <w:color w:val="auto"/>
                <w:kern w:val="2"/>
                <w:sz w:val="21"/>
                <w:szCs w:val="21"/>
                <w:lang w:val="en-US" w:eastAsia="zh-CN"/>
              </w:rPr>
              <w:t>邯郸市环境管控单元图见附图</w:t>
            </w:r>
            <w:r>
              <w:rPr>
                <w:rFonts w:hint="eastAsia" w:ascii="Times New Roman" w:hAnsi="Times New Roman" w:cs="Times New Roman"/>
                <w:b w:val="0"/>
                <w:bCs w:val="0"/>
                <w:color w:val="auto"/>
                <w:kern w:val="2"/>
                <w:sz w:val="21"/>
                <w:szCs w:val="21"/>
                <w:lang w:val="en-US" w:eastAsia="zh-CN"/>
              </w:rPr>
              <w:t>7。</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1</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auto"/>
                <w:sz w:val="21"/>
                <w:szCs w:val="21"/>
                <w:lang w:val="en-US" w:eastAsia="zh-CN"/>
              </w:rPr>
              <w:t>魏县、</w:t>
            </w:r>
            <w:r>
              <w:rPr>
                <w:rFonts w:hint="default" w:ascii="Times New Roman" w:hAnsi="Times New Roman" w:cs="Times New Roman"/>
                <w:b w:val="0"/>
                <w:bCs w:val="0"/>
                <w:color w:val="auto"/>
                <w:sz w:val="21"/>
                <w:szCs w:val="21"/>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eastAsia" w:ascii="Times New Roman" w:hAnsi="Times New Roman" w:cs="Times New Roman"/>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全市生态空间总体管控</w:t>
            </w:r>
            <w:r>
              <w:rPr>
                <w:rFonts w:hint="eastAsia" w:ascii="宋体" w:hAnsi="宋体" w:eastAsia="宋体" w:cs="宋体"/>
                <w:b/>
                <w:bCs/>
                <w:color w:val="auto"/>
                <w:sz w:val="21"/>
                <w:szCs w:val="21"/>
                <w:lang w:eastAsia="zh-CN"/>
              </w:rPr>
              <w:t>符合性分析</w:t>
            </w:r>
          </w:p>
          <w:tbl>
            <w:tblPr>
              <w:tblStyle w:val="26"/>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620"/>
              <w:gridCol w:w="4827"/>
              <w:gridCol w:w="18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shd w:val="clear" w:color="auto" w:fill="auto"/>
                      <w:lang w:eastAsia="zh-CN"/>
                    </w:rPr>
                    <w:t>要素</w:t>
                  </w:r>
                </w:p>
              </w:tc>
              <w:tc>
                <w:tcPr>
                  <w:tcW w:w="4827"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auto"/>
                      <w:spacing w:val="0"/>
                      <w:sz w:val="21"/>
                      <w:szCs w:val="21"/>
                      <w:lang w:val="en-US" w:eastAsia="zh-CN"/>
                    </w:rPr>
                  </w:pPr>
                  <w:r>
                    <w:rPr>
                      <w:rFonts w:hint="eastAsia" w:ascii="Times New Roman" w:hAnsi="Times New Roman" w:cs="Times New Roman"/>
                      <w:b/>
                      <w:color w:val="auto"/>
                      <w:spacing w:val="0"/>
                      <w:sz w:val="21"/>
                      <w:szCs w:val="21"/>
                      <w:lang w:val="en-US" w:eastAsia="zh-CN"/>
                    </w:rPr>
                    <w:t>管控要求</w:t>
                  </w:r>
                </w:p>
              </w:tc>
              <w:tc>
                <w:tcPr>
                  <w:tcW w:w="1896"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val="zh-CN" w:eastAsia="zh-CN" w:bidi="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生态保护红线</w:t>
                  </w:r>
                </w:p>
              </w:tc>
              <w:tc>
                <w:tcPr>
                  <w:tcW w:w="4827" w:type="dxa"/>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896" w:type="dxa"/>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本项目不在生态保护红线内，本项目建设符合</w:t>
                  </w:r>
                  <w:r>
                    <w:rPr>
                      <w:rFonts w:hint="eastAsia" w:ascii="Times New Roman" w:hAnsi="Times New Roman" w:cs="Times New Roman"/>
                      <w:color w:val="auto"/>
                      <w:spacing w:val="0"/>
                      <w:sz w:val="21"/>
                      <w:szCs w:val="21"/>
                      <w:lang w:eastAsia="zh-CN"/>
                    </w:rPr>
                    <w:t>城乡</w:t>
                  </w:r>
                  <w:r>
                    <w:rPr>
                      <w:rFonts w:hint="default" w:ascii="Times New Roman" w:hAnsi="Times New Roman" w:eastAsia="宋体" w:cs="Times New Roman"/>
                      <w:color w:val="auto"/>
                      <w:spacing w:val="0"/>
                      <w:sz w:val="21"/>
                      <w:szCs w:val="21"/>
                      <w:lang w:eastAsia="zh-CN"/>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一般生态空间</w:t>
                  </w:r>
                </w:p>
              </w:tc>
              <w:tc>
                <w:tcPr>
                  <w:tcW w:w="620" w:type="dxa"/>
                  <w:tcBorders>
                    <w:top w:val="single" w:color="000000" w:sz="4" w:space="0"/>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w:t>
                  </w:r>
                </w:p>
              </w:tc>
              <w:tc>
                <w:tcPr>
                  <w:tcW w:w="4827"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896"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本项目占地为</w:t>
                  </w:r>
                  <w:r>
                    <w:rPr>
                      <w:rFonts w:hint="eastAsia" w:ascii="Times New Roman" w:hAnsi="Times New Roman" w:cs="Times New Roman"/>
                      <w:color w:val="auto"/>
                      <w:spacing w:val="0"/>
                      <w:sz w:val="21"/>
                      <w:szCs w:val="21"/>
                      <w:lang w:eastAsia="zh-CN"/>
                    </w:rPr>
                    <w:t>工业用地</w:t>
                  </w:r>
                  <w:r>
                    <w:rPr>
                      <w:rFonts w:hint="default" w:ascii="Times New Roman" w:hAnsi="Times New Roman" w:eastAsia="宋体" w:cs="Times New Roman"/>
                      <w:color w:val="auto"/>
                      <w:spacing w:val="0"/>
                      <w:sz w:val="21"/>
                      <w:szCs w:val="21"/>
                      <w:lang w:eastAsia="zh-CN"/>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水源涵养</w:t>
                  </w:r>
                </w:p>
              </w:tc>
              <w:tc>
                <w:tcPr>
                  <w:tcW w:w="4827"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896"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未占用保护用地，未占用耕地，不会</w:t>
                  </w:r>
                  <w:r>
                    <w:rPr>
                      <w:rFonts w:hint="default" w:ascii="Times New Roman" w:hAnsi="Times New Roman" w:eastAsia="宋体" w:cs="Times New Roman"/>
                      <w:color w:val="auto"/>
                      <w:spacing w:val="0"/>
                      <w:sz w:val="21"/>
                      <w:szCs w:val="21"/>
                      <w:lang w:eastAsia="zh-CN"/>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防风固沙</w:t>
                  </w:r>
                </w:p>
              </w:tc>
              <w:tc>
                <w:tcPr>
                  <w:tcW w:w="4827"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加强对内陆河流的规划和管理，保护沙区湿地，禁止发展高耗水工业</w:t>
                  </w:r>
                </w:p>
              </w:tc>
              <w:tc>
                <w:tcPr>
                  <w:tcW w:w="189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水土保持</w:t>
                  </w:r>
                </w:p>
              </w:tc>
              <w:tc>
                <w:tcPr>
                  <w:tcW w:w="4827"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1.严禁陡坡垦殖和过度放牧。2.禁止毁林开荒、烧山开荒和陡坡地开垦，合理开发自然资源，保护和恢复自然生态系统，增强区域水土保持能力</w:t>
                  </w:r>
                </w:p>
              </w:tc>
              <w:tc>
                <w:tcPr>
                  <w:tcW w:w="189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rPr>
                    <w:t>本项目</w:t>
                  </w:r>
                  <w:r>
                    <w:rPr>
                      <w:rFonts w:hint="eastAsia" w:ascii="Times New Roman" w:hAnsi="Times New Roman" w:cs="Times New Roman"/>
                      <w:color w:val="auto"/>
                      <w:spacing w:val="0"/>
                      <w:sz w:val="21"/>
                      <w:szCs w:val="21"/>
                      <w:lang w:val="en-US" w:eastAsia="zh-CN"/>
                    </w:rPr>
                    <w:t>占地土地现状存在建筑物，开工建设前需对现有建构筑物进行拆除或改造，本项目不涉及毁林开荒、烧山开荒和陡坡地开垦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生物</w:t>
                  </w:r>
                  <w:r>
                    <w:rPr>
                      <w:rFonts w:hint="default" w:ascii="Times New Roman" w:hAnsi="Times New Roman" w:eastAsia="宋体" w:cs="Times New Roman"/>
                      <w:color w:val="auto"/>
                      <w:spacing w:val="0"/>
                      <w:sz w:val="21"/>
                      <w:szCs w:val="21"/>
                    </w:rPr>
                    <w:t>多样性维护</w:t>
                  </w:r>
                </w:p>
              </w:tc>
              <w:tc>
                <w:tcPr>
                  <w:tcW w:w="4827" w:type="dxa"/>
                  <w:tcBorders>
                    <w:lef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896" w:type="dxa"/>
                  <w:tcBorders>
                    <w:left w:val="single" w:color="auto"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本项目不在生态保护区</w:t>
                  </w:r>
                  <w:r>
                    <w:rPr>
                      <w:rFonts w:hint="eastAsia" w:ascii="Times New Roman" w:hAnsi="Times New Roman" w:cs="Times New Roman"/>
                      <w:color w:val="auto"/>
                      <w:spacing w:val="0"/>
                      <w:w w:val="100"/>
                      <w:sz w:val="21"/>
                      <w:szCs w:val="21"/>
                      <w:lang w:eastAsia="zh-CN"/>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水土流失</w:t>
                  </w:r>
                </w:p>
              </w:tc>
              <w:tc>
                <w:tcPr>
                  <w:tcW w:w="4827"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896"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土地沙化</w:t>
                  </w:r>
                </w:p>
              </w:tc>
              <w:tc>
                <w:tcPr>
                  <w:tcW w:w="4827"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1.禁止在沙化土地上砍挖灌木、药材及其他固沙植物。2.在沙化土地封禁保护区范围内，禁止一切破坏植被的活动。禁止在沙化土地封禁保护区范围内安置移民</w:t>
                  </w:r>
                </w:p>
              </w:tc>
              <w:tc>
                <w:tcPr>
                  <w:tcW w:w="1896"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cs="Times New Roman"/>
                      <w:color w:val="auto"/>
                      <w:spacing w:val="0"/>
                      <w:sz w:val="21"/>
                      <w:szCs w:val="21"/>
                    </w:rPr>
                    <w:t>河湖滨岸带</w:t>
                  </w:r>
                </w:p>
              </w:tc>
              <w:tc>
                <w:tcPr>
                  <w:tcW w:w="4827"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896" w:type="dxa"/>
                  <w:tcBorders>
                    <w:left w:val="single" w:color="auto" w:sz="4" w:space="0"/>
                  </w:tcBorders>
                  <w:noWrap w:val="0"/>
                  <w:vAlign w:val="center"/>
                </w:tcPr>
                <w:p>
                  <w:pPr>
                    <w:pStyle w:val="42"/>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本项目占地不属于湿地、</w:t>
                  </w:r>
                  <w:r>
                    <w:rPr>
                      <w:rFonts w:hint="default" w:ascii="Times New Roman" w:hAnsi="Times New Roman" w:cs="Times New Roman"/>
                      <w:color w:val="auto"/>
                      <w:spacing w:val="0"/>
                      <w:sz w:val="21"/>
                      <w:szCs w:val="21"/>
                    </w:rPr>
                    <w:t>水生动物洄游通道</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rPr>
                    <w:t>野生动物栖息地</w:t>
                  </w:r>
                  <w:r>
                    <w:rPr>
                      <w:rFonts w:hint="default" w:ascii="Times New Roman" w:hAnsi="Times New Roman" w:eastAsia="宋体" w:cs="Times New Roman"/>
                      <w:color w:val="auto"/>
                      <w:spacing w:val="0"/>
                      <w:sz w:val="21"/>
                      <w:szCs w:val="21"/>
                      <w:lang w:eastAsia="zh-CN"/>
                    </w:rPr>
                    <w:t>，项目周边无</w:t>
                  </w:r>
                  <w:r>
                    <w:rPr>
                      <w:rFonts w:hint="default" w:ascii="Times New Roman" w:hAnsi="Times New Roman" w:cs="Times New Roman"/>
                      <w:color w:val="auto"/>
                      <w:spacing w:val="0"/>
                      <w:sz w:val="21"/>
                      <w:szCs w:val="21"/>
                    </w:rPr>
                    <w:t>水利工程</w:t>
                  </w:r>
                  <w:r>
                    <w:rPr>
                      <w:rFonts w:hint="default" w:ascii="Times New Roman" w:hAnsi="Times New Roman" w:eastAsia="宋体" w:cs="Times New Roman"/>
                      <w:color w:val="auto"/>
                      <w:spacing w:val="0"/>
                      <w:sz w:val="21"/>
                      <w:szCs w:val="21"/>
                      <w:lang w:eastAsia="zh-CN"/>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0"/>
                <w:lang w:eastAsia="zh-CN"/>
              </w:rPr>
            </w:pPr>
            <w:r>
              <w:rPr>
                <w:rFonts w:hint="default"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.2 </w:t>
            </w:r>
            <w:r>
              <w:rPr>
                <w:rFonts w:hint="default" w:ascii="Times New Roman" w:hAnsi="Times New Roman" w:cs="Times New Roman"/>
                <w:b/>
                <w:bCs/>
                <w:color w:val="auto"/>
                <w:kern w:val="0"/>
                <w:sz w:val="21"/>
                <w:szCs w:val="21"/>
                <w:lang w:eastAsia="zh-CN"/>
              </w:rPr>
              <w:t>全市各类自然保护地总体管控</w:t>
            </w:r>
            <w:r>
              <w:rPr>
                <w:rFonts w:hint="eastAsia" w:ascii="Times New Roman" w:hAnsi="Times New Roman" w:cs="Times New Roman"/>
                <w:b/>
                <w:bCs/>
                <w:color w:val="auto"/>
                <w:kern w:val="0"/>
                <w:sz w:val="21"/>
                <w:szCs w:val="21"/>
                <w:lang w:eastAsia="zh-CN"/>
              </w:rPr>
              <w:t>符合性</w:t>
            </w:r>
          </w:p>
          <w:tbl>
            <w:tblPr>
              <w:tblStyle w:val="26"/>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690" w:type="dxa"/>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shd w:val="clear" w:color="auto" w:fill="auto"/>
                      <w:lang w:eastAsia="zh-CN"/>
                    </w:rPr>
                    <w:t>要素</w:t>
                  </w:r>
                </w:p>
              </w:tc>
              <w:tc>
                <w:tcPr>
                  <w:tcW w:w="6237"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cs="宋体"/>
                      <w:b/>
                      <w:color w:val="auto"/>
                      <w:spacing w:val="0"/>
                      <w:sz w:val="21"/>
                      <w:szCs w:val="21"/>
                      <w:lang w:eastAsia="zh-CN"/>
                    </w:rPr>
                    <w:t>管控要求</w:t>
                  </w:r>
                </w:p>
              </w:tc>
              <w:tc>
                <w:tcPr>
                  <w:tcW w:w="768"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自然保护区</w:t>
                  </w:r>
                </w:p>
              </w:tc>
              <w:tc>
                <w:tcPr>
                  <w:tcW w:w="623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zh-CN" w:eastAsia="zh-CN" w:bidi="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auto"/>
                      <w:lang w:eastAsia="zh-CN"/>
                    </w:rPr>
                  </w:pPr>
                  <w:r>
                    <w:rPr>
                      <w:rFonts w:hint="eastAsia" w:cs="宋体"/>
                      <w:color w:val="auto"/>
                      <w:spacing w:val="0"/>
                      <w:sz w:val="21"/>
                      <w:szCs w:val="21"/>
                      <w:lang w:eastAsia="zh-CN"/>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不涉及地质公园</w:t>
                  </w:r>
                </w:p>
              </w:tc>
            </w:tr>
          </w:tbl>
          <w:p>
            <w:pPr>
              <w:pStyle w:val="42"/>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color w:val="auto"/>
                <w:kern w:val="0"/>
                <w:sz w:val="21"/>
                <w:szCs w:val="21"/>
                <w:lang w:eastAsia="zh-CN"/>
              </w:rPr>
              <w:t>本项目位于河北省邯郸市魏县北台头乡台后村，</w:t>
            </w:r>
            <w:r>
              <w:rPr>
                <w:rFonts w:hint="default" w:ascii="Times New Roman" w:hAnsi="Times New Roman" w:cs="Times New Roman"/>
                <w:color w:val="auto"/>
                <w:kern w:val="0"/>
                <w:sz w:val="21"/>
                <w:szCs w:val="21"/>
                <w:lang w:val="en-US" w:eastAsia="zh-CN"/>
              </w:rPr>
              <w:t>根据邯郸市生态保护红</w:t>
            </w:r>
            <w:r>
              <w:rPr>
                <w:rFonts w:hint="default" w:ascii="Times New Roman" w:hAnsi="Times New Roman" w:cs="Times New Roman"/>
                <w:color w:val="auto"/>
                <w:kern w:val="0"/>
                <w:sz w:val="21"/>
                <w:szCs w:val="21"/>
                <w:highlight w:val="none"/>
                <w:lang w:val="en-US" w:eastAsia="zh-CN"/>
              </w:rPr>
              <w:t>线图（见附图</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cs="Times New Roman"/>
                <w:color w:val="auto"/>
                <w:kern w:val="0"/>
                <w:sz w:val="21"/>
                <w:szCs w:val="21"/>
                <w:highlight w:val="none"/>
                <w:lang w:val="en-US" w:eastAsia="zh-CN"/>
              </w:rPr>
              <w:t>）可</w:t>
            </w:r>
            <w:r>
              <w:rPr>
                <w:rFonts w:hint="default" w:ascii="Times New Roman" w:hAnsi="Times New Roman" w:cs="Times New Roman"/>
                <w:color w:val="auto"/>
                <w:kern w:val="0"/>
                <w:sz w:val="21"/>
                <w:szCs w:val="21"/>
                <w:lang w:val="en-US" w:eastAsia="zh-CN"/>
              </w:rPr>
              <w:t>知，</w:t>
            </w:r>
            <w:r>
              <w:rPr>
                <w:rFonts w:hint="eastAsia" w:ascii="Times New Roman" w:hAnsi="Times New Roman" w:cs="Times New Roman"/>
                <w:color w:val="auto"/>
                <w:kern w:val="0"/>
                <w:sz w:val="21"/>
                <w:szCs w:val="21"/>
                <w:lang w:val="en-US" w:eastAsia="zh-CN"/>
              </w:rPr>
              <w:t>本项目</w:t>
            </w:r>
            <w:r>
              <w:rPr>
                <w:rFonts w:hint="default" w:ascii="Times New Roman" w:hAnsi="Times New Roman" w:cs="Times New Roman"/>
                <w:color w:val="auto"/>
                <w:kern w:val="0"/>
                <w:sz w:val="21"/>
                <w:szCs w:val="21"/>
                <w:lang w:eastAsia="zh-CN"/>
              </w:rPr>
              <w:t>位于生态红线范围之外，因此该项目建设符合生态红线要求</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3 </w:t>
            </w:r>
            <w:r>
              <w:rPr>
                <w:rFonts w:hint="eastAsia" w:ascii="Times New Roman" w:hAnsi="Times New Roman" w:cs="Times New Roman"/>
                <w:b/>
                <w:bCs/>
                <w:color w:val="auto"/>
                <w:kern w:val="0"/>
                <w:sz w:val="21"/>
                <w:szCs w:val="21"/>
                <w:lang w:eastAsia="zh-CN"/>
              </w:rPr>
              <w:t>全市大气环境总体管控符合性</w:t>
            </w:r>
          </w:p>
          <w:tbl>
            <w:tblPr>
              <w:tblStyle w:val="26"/>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9"/>
              <w:gridCol w:w="299"/>
              <w:gridCol w:w="5938"/>
              <w:gridCol w:w="11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98" w:type="dxa"/>
                  <w:gridSpan w:val="2"/>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938"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127"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大气环境</w:t>
                  </w: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年均浓度分别达到20微克/立方米、38微克/立方米、46微克/立方米，遏制O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恶化态势，优良天数比例控制在58%以上。2035年SO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年均浓度分别达到20微克/立方米、38微克/立方米、35微克/立方米，O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在现状基础上得到控制，优良天数比例控制在75%以上。</w:t>
                  </w:r>
                </w:p>
              </w:tc>
              <w:tc>
                <w:tcPr>
                  <w:tcW w:w="112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sz w:val="21"/>
                      <w:szCs w:val="21"/>
                      <w:lang w:eastAsia="zh-CN"/>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5"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5"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1127" w:type="dxa"/>
                  <w:vMerge w:val="continue"/>
                  <w:tcBorders>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水环境</w:t>
                  </w: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2025年地表水Ⅲ类及以上水体断面比例达到27%以上，劣Ⅴ类水体基本消除；2035年全面消除劣Ⅴ类水质。</w:t>
                  </w:r>
                </w:p>
              </w:tc>
              <w:tc>
                <w:tcPr>
                  <w:tcW w:w="112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eastAsia="宋体" w:cs="Times New Roman"/>
                      <w:color w:val="auto"/>
                      <w:spacing w:val="0"/>
                      <w:sz w:val="21"/>
                      <w:szCs w:val="21"/>
                      <w:lang w:eastAsia="zh-CN"/>
                    </w:rPr>
                    <w:t>无废水外排，项目</w:t>
                  </w:r>
                  <w:r>
                    <w:rPr>
                      <w:rFonts w:hint="default" w:ascii="Times New Roman" w:hAnsi="Times New Roman" w:eastAsia="宋体" w:cs="Times New Roman"/>
                      <w:color w:val="auto"/>
                      <w:spacing w:val="0"/>
                      <w:sz w:val="21"/>
                      <w:szCs w:val="21"/>
                      <w:lang w:eastAsia="zh-CN"/>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1127" w:type="dxa"/>
                  <w:vMerge w:val="continue"/>
                  <w:tcBorders>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土壤环境</w:t>
                  </w: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2025年受污染耕地安全利用率达到93%以上，污染地块安全利用率达到93%以上。2035年受污染耕地安全利用率达到97%以上，污染地块安全利用率达到97%以上</w:t>
                  </w:r>
                </w:p>
              </w:tc>
              <w:tc>
                <w:tcPr>
                  <w:tcW w:w="1127" w:type="dxa"/>
                  <w:vMerge w:val="restart"/>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未占用耕地，</w:t>
                  </w:r>
                  <w:r>
                    <w:rPr>
                      <w:rFonts w:hint="default" w:ascii="Times New Roman" w:hAnsi="Times New Roman" w:eastAsia="宋体" w:cs="Times New Roman"/>
                      <w:color w:val="auto"/>
                      <w:spacing w:val="0"/>
                      <w:sz w:val="21"/>
                      <w:szCs w:val="21"/>
                      <w:lang w:eastAsia="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1127" w:type="dxa"/>
                  <w:vMerge w:val="continue"/>
                  <w:tcBorders>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bl>
          <w:p>
            <w:pPr>
              <w:pStyle w:val="42"/>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根据邯郸市环境质量公报，项目所在区域大气环境为不达标区，</w:t>
            </w:r>
            <w:r>
              <w:rPr>
                <w:rFonts w:hint="default" w:ascii="Times New Roman" w:hAnsi="Times New Roman" w:cs="Times New Roman"/>
                <w:b/>
                <w:bCs/>
                <w:color w:val="auto"/>
                <w:kern w:val="0"/>
                <w:sz w:val="21"/>
                <w:szCs w:val="21"/>
                <w:lang w:val="en-US" w:eastAsia="zh-CN"/>
              </w:rPr>
              <w:t>不达标因子为PM</w:t>
            </w:r>
            <w:r>
              <w:rPr>
                <w:rFonts w:hint="default" w:ascii="Times New Roman" w:hAnsi="Times New Roman" w:cs="Times New Roman"/>
                <w:b/>
                <w:bCs/>
                <w:color w:val="auto"/>
                <w:kern w:val="0"/>
                <w:sz w:val="21"/>
                <w:szCs w:val="21"/>
                <w:vertAlign w:val="subscript"/>
                <w:lang w:val="en-US" w:eastAsia="zh-CN"/>
              </w:rPr>
              <w:t>10</w:t>
            </w:r>
            <w:r>
              <w:rPr>
                <w:rFonts w:hint="default" w:ascii="Times New Roman" w:hAnsi="Times New Roman" w:cs="Times New Roman"/>
                <w:b/>
                <w:bCs/>
                <w:color w:val="auto"/>
                <w:kern w:val="0"/>
                <w:sz w:val="21"/>
                <w:szCs w:val="21"/>
                <w:lang w:val="en-US" w:eastAsia="zh-CN"/>
              </w:rPr>
              <w:t>、PM</w:t>
            </w:r>
            <w:r>
              <w:rPr>
                <w:rFonts w:hint="default" w:ascii="Times New Roman" w:hAnsi="Times New Roman" w:cs="Times New Roman"/>
                <w:b/>
                <w:bCs/>
                <w:color w:val="auto"/>
                <w:kern w:val="0"/>
                <w:sz w:val="21"/>
                <w:szCs w:val="21"/>
                <w:vertAlign w:val="subscript"/>
                <w:lang w:val="en-US" w:eastAsia="zh-CN"/>
              </w:rPr>
              <w:t>2.5</w:t>
            </w:r>
            <w:r>
              <w:rPr>
                <w:rFonts w:hint="default" w:ascii="Times New Roman" w:hAnsi="Times New Roman" w:cs="Times New Roman"/>
                <w:b/>
                <w:bCs/>
                <w:color w:val="auto"/>
                <w:kern w:val="0"/>
                <w:sz w:val="21"/>
                <w:szCs w:val="21"/>
                <w:lang w:val="en-US" w:eastAsia="zh-CN"/>
              </w:rPr>
              <w:t>、O</w:t>
            </w:r>
            <w:r>
              <w:rPr>
                <w:rFonts w:hint="default" w:ascii="Times New Roman" w:hAnsi="Times New Roman" w:cs="Times New Roman"/>
                <w:b/>
                <w:bCs/>
                <w:color w:val="auto"/>
                <w:kern w:val="0"/>
                <w:sz w:val="21"/>
                <w:szCs w:val="21"/>
                <w:vertAlign w:val="subscript"/>
                <w:lang w:val="en-US" w:eastAsia="zh-CN"/>
              </w:rPr>
              <w:t>3</w:t>
            </w:r>
            <w:r>
              <w:rPr>
                <w:rFonts w:hint="default" w:ascii="Times New Roman" w:hAnsi="Times New Roman" w:cs="Times New Roman"/>
                <w:b/>
                <w:bCs/>
                <w:color w:val="auto"/>
                <w:kern w:val="0"/>
                <w:sz w:val="21"/>
                <w:szCs w:val="21"/>
                <w:lang w:val="en-US" w:eastAsia="zh-CN"/>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bCs/>
                <w:color w:val="auto"/>
                <w:kern w:val="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4</w:t>
            </w:r>
            <w:r>
              <w:rPr>
                <w:rFonts w:hint="eastAsia" w:ascii="Times New Roman" w:hAnsi="Times New Roman" w:cs="Times New Roman"/>
                <w:b/>
                <w:bCs/>
                <w:color w:val="auto"/>
                <w:kern w:val="0"/>
                <w:sz w:val="21"/>
                <w:szCs w:val="21"/>
                <w:lang w:eastAsia="zh-CN"/>
              </w:rPr>
              <w:t xml:space="preserve"> 全市资源利用总体管控要求</w:t>
            </w:r>
          </w:p>
          <w:tbl>
            <w:tblPr>
              <w:tblStyle w:val="26"/>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446"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590" w:type="dxa"/>
                  <w:tcBorders>
                    <w:left w:val="single" w:color="000000" w:sz="4" w:space="0"/>
                    <w:bottom w:val="single" w:color="000000" w:sz="4" w:space="0"/>
                  </w:tcBorders>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水资源</w:t>
                  </w:r>
                </w:p>
              </w:tc>
              <w:tc>
                <w:tcPr>
                  <w:tcW w:w="5446"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能源</w:t>
                  </w:r>
                </w:p>
              </w:tc>
              <w:tc>
                <w:tcPr>
                  <w:tcW w:w="5446"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土壤资源</w:t>
                  </w:r>
                </w:p>
              </w:tc>
              <w:tc>
                <w:tcPr>
                  <w:tcW w:w="5446" w:type="dxa"/>
                  <w:tcBorders>
                    <w:top w:val="single" w:color="000000" w:sz="4" w:space="0"/>
                    <w:left w:val="single" w:color="000000" w:sz="4" w:space="0"/>
                    <w:bottom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kern w:val="0"/>
                <w:sz w:val="21"/>
                <w:szCs w:val="21"/>
                <w:lang w:val="en-US" w:eastAsia="zh-CN"/>
              </w:rPr>
              <w:t>项目用水由</w:t>
            </w:r>
            <w:r>
              <w:rPr>
                <w:rFonts w:hint="eastAsia" w:ascii="Times New Roman" w:hAnsi="Times New Roman" w:cs="Times New Roman"/>
                <w:b/>
                <w:bCs/>
                <w:color w:val="auto"/>
                <w:kern w:val="0"/>
                <w:sz w:val="21"/>
                <w:szCs w:val="21"/>
                <w:lang w:val="en-US" w:eastAsia="zh-CN"/>
              </w:rPr>
              <w:t>当地</w:t>
            </w:r>
            <w:r>
              <w:rPr>
                <w:rFonts w:hint="default" w:ascii="Times New Roman" w:hAnsi="Times New Roman" w:cs="Times New Roman"/>
                <w:b/>
                <w:bCs/>
                <w:color w:val="auto"/>
                <w:kern w:val="0"/>
                <w:sz w:val="21"/>
                <w:szCs w:val="21"/>
                <w:lang w:val="en-US" w:eastAsia="zh-CN"/>
              </w:rPr>
              <w:t>供水管网供给，项目用电由</w:t>
            </w:r>
            <w:r>
              <w:rPr>
                <w:rFonts w:hint="eastAsia" w:ascii="Times New Roman" w:hAnsi="Times New Roman" w:cs="Times New Roman"/>
                <w:b/>
                <w:bCs/>
                <w:color w:val="auto"/>
                <w:kern w:val="0"/>
                <w:sz w:val="21"/>
                <w:szCs w:val="21"/>
                <w:lang w:val="en-US" w:eastAsia="zh-CN"/>
              </w:rPr>
              <w:t>当地</w:t>
            </w:r>
            <w:r>
              <w:rPr>
                <w:rFonts w:hint="default" w:ascii="Times New Roman" w:hAnsi="Times New Roman" w:cs="Times New Roman"/>
                <w:b/>
                <w:bCs/>
                <w:color w:val="auto"/>
                <w:kern w:val="0"/>
                <w:sz w:val="21"/>
                <w:szCs w:val="21"/>
                <w:lang w:val="en-US" w:eastAsia="zh-CN"/>
              </w:rPr>
              <w:t>供电电网提供。本项目消耗适量的电资源、水资源和土地资源，项目资源消耗量相对区域资源利用总量较小，所在区域原辅</w:t>
            </w:r>
            <w:r>
              <w:rPr>
                <w:rFonts w:hint="default" w:ascii="Times New Roman" w:hAnsi="Times New Roman" w:cs="Times New Roman"/>
                <w:b/>
                <w:bCs/>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bCs/>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根据《邯郸市“三线一单”生态环境分区管控准入清单》，本项目位于河北省邯郸市魏县北台头乡台后村。所在单元类别为一般管控单元，环境要素类别为</w:t>
            </w:r>
            <w:r>
              <w:rPr>
                <w:rFonts w:hint="default" w:ascii="Times New Roman" w:hAnsi="Times New Roman" w:eastAsia="宋体" w:cs="Times New Roman"/>
                <w:color w:val="auto"/>
                <w:spacing w:val="0"/>
                <w:sz w:val="21"/>
                <w:szCs w:val="21"/>
              </w:rPr>
              <w:t>高污染燃料禁燃区</w:t>
            </w:r>
            <w:r>
              <w:rPr>
                <w:rFonts w:hint="eastAsia" w:ascii="Times New Roman" w:hAnsi="Times New Roman" w:cs="Times New Roman"/>
                <w:b w:val="0"/>
                <w:bCs w:val="0"/>
                <w:color w:val="auto"/>
                <w:kern w:val="2"/>
                <w:sz w:val="21"/>
                <w:szCs w:val="21"/>
                <w:lang w:val="en-US" w:eastAsia="zh-CN"/>
              </w:rPr>
              <w:t>，</w:t>
            </w:r>
            <w:r>
              <w:rPr>
                <w:rFonts w:hint="eastAsia" w:ascii="Times New Roman" w:hAnsi="Times New Roman" w:eastAsia="宋体" w:cs="Times New Roman"/>
                <w:color w:val="auto"/>
                <w:kern w:val="0"/>
                <w:sz w:val="21"/>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5</w:t>
            </w:r>
            <w:r>
              <w:rPr>
                <w:rFonts w:hint="default" w:ascii="Times New Roman" w:hAnsi="Times New Roman" w:cs="Times New Roman"/>
                <w:b/>
                <w:bCs/>
                <w:color w:val="auto"/>
                <w:kern w:val="0"/>
                <w:sz w:val="21"/>
                <w:szCs w:val="21"/>
                <w:lang w:val="en-US" w:eastAsia="zh-CN"/>
              </w:rPr>
              <w:t xml:space="preserve"> 魏县生态环境准入清单</w:t>
            </w:r>
          </w:p>
          <w:tbl>
            <w:tblPr>
              <w:tblStyle w:val="26"/>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7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42"/>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ZH13043420139</w:t>
                  </w:r>
                </w:p>
              </w:tc>
              <w:tc>
                <w:tcPr>
                  <w:tcW w:w="333"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北台头乡</w:t>
                  </w:r>
                </w:p>
              </w:tc>
              <w:tc>
                <w:tcPr>
                  <w:tcW w:w="495"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kern w:val="0"/>
                      <w:sz w:val="21"/>
                      <w:szCs w:val="21"/>
                      <w:lang w:val="en-US" w:eastAsia="zh-CN"/>
                    </w:rPr>
                    <w:t>一般管控单元</w:t>
                  </w:r>
                </w:p>
              </w:tc>
              <w:tc>
                <w:tcPr>
                  <w:tcW w:w="711" w:type="dxa"/>
                  <w:vMerge w:val="restart"/>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高污染燃料禁燃区</w:t>
                  </w: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禁止建设《产业结构调整指导目录(2019年本)》中禁止类项目及设备(如砖瓦轮窑以及立窑、无顶轮窑、马蹄窑等土窑、普通挤砖机等）。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kern w:val="2"/>
                      <w:sz w:val="21"/>
                      <w:szCs w:val="21"/>
                      <w:lang w:val="zh-CN" w:eastAsia="zh-CN" w:bidi="zh-CN"/>
                    </w:rPr>
                    <w:t>本项目属于鼓励类项目，且不涉及保护区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DB13/1640-2012)和《关于印发&lt;河北省工业炉窑综合治理实施方案&gt;的通知》(冀环大气〔2019〕607号)及“退后十”方案中邯郸限值要求。6.全面加强原辅材料源头替代，从源头减少VOCs 产生。涉VOCs重点企业全面执行《挥发性有机物无组织排放控制标准》(GB37822-2019)。选择适宜的废气治理工艺，对VOCs污染源进行有效处理。</w:t>
                  </w:r>
                </w:p>
              </w:tc>
              <w:tc>
                <w:tcPr>
                  <w:tcW w:w="1108"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zh-CN" w:eastAsia="zh-CN" w:bidi="zh-CN"/>
                    </w:rPr>
                    <w:t>本项目</w:t>
                  </w:r>
                  <w:r>
                    <w:rPr>
                      <w:rFonts w:hint="eastAsia" w:ascii="Times New Roman" w:hAnsi="Times New Roman" w:cs="Times New Roman"/>
                      <w:color w:val="auto"/>
                      <w:spacing w:val="0"/>
                      <w:kern w:val="2"/>
                      <w:sz w:val="21"/>
                      <w:szCs w:val="21"/>
                      <w:lang w:val="zh-CN" w:eastAsia="zh-CN" w:bidi="zh-CN"/>
                    </w:rPr>
                    <w:t>不使用工业炉窑，不涉及燃料，不涉及</w:t>
                  </w:r>
                  <w:r>
                    <w:rPr>
                      <w:rFonts w:hint="eastAsia" w:ascii="Times New Roman" w:hAnsi="Times New Roman" w:cs="Times New Roman"/>
                      <w:color w:val="auto"/>
                      <w:spacing w:val="0"/>
                      <w:kern w:val="2"/>
                      <w:sz w:val="21"/>
                      <w:szCs w:val="21"/>
                      <w:lang w:val="en-US" w:eastAsia="zh-CN" w:bidi="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工艺过程中产生的含VOCs废料(渣、液)满足《挥发性有机物无组织防控排放控制标准》(GB37822-2019)中的要求。</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本项目不涉及VOCs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1.禁燃区内严格按照相应的高污染燃料禁燃区的通告要求执行。2.鼓励烧结砖瓦生产企业推进合同能源管理，建立能耗综合监测系统，开展窑炉热平衡测试，对主要能源消资源利耗、重点耗能设备实施实时可视化管用效率理。对现有生产烧结墙体材料的企业，要确保达到《烧结墙体材料和泡沫玻璃单位产品能源消耗限额》(GB30526-2019)限定值，争取达到先进值</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本项目不使用燃料，生产产品为免烧砖</w:t>
                  </w:r>
                </w:p>
              </w:tc>
            </w:tr>
          </w:tbl>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color w:val="auto"/>
                <w:kern w:val="2"/>
                <w:sz w:val="21"/>
                <w:szCs w:val="21"/>
                <w:lang w:val="en-US" w:eastAsia="zh-CN" w:bidi="ar-SA"/>
              </w:rPr>
            </w:pPr>
          </w:p>
          <w:p>
            <w:pPr>
              <w:pStyle w:val="42"/>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eastAsia="宋体" w:cs="Times New Roman"/>
                <w:color w:val="auto"/>
                <w:kern w:val="2"/>
                <w:sz w:val="21"/>
                <w:szCs w:val="21"/>
                <w:lang w:val="en-US" w:eastAsia="zh-CN" w:bidi="ar-SA"/>
              </w:rPr>
            </w:pPr>
          </w:p>
        </w:tc>
      </w:tr>
    </w:tbl>
    <w:p>
      <w:pPr>
        <w:spacing w:after="0"/>
        <w:jc w:val="center"/>
        <w:rPr>
          <w:rFonts w:hint="default" w:ascii="Times New Roman" w:hAnsi="Times New Roman" w:cs="Times New Roman"/>
          <w:color w:val="auto"/>
          <w:sz w:val="21"/>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3"/>
        <w:bidi w:val="0"/>
        <w:rPr>
          <w:rFonts w:hint="default" w:ascii="黑体" w:hAnsi="黑体" w:eastAsia="黑体" w:cs="黑体"/>
          <w:color w:val="auto"/>
          <w:sz w:val="30"/>
          <w:szCs w:val="30"/>
        </w:rPr>
      </w:pPr>
      <w:r>
        <w:rPr>
          <w:rFonts w:hint="default" w:ascii="黑体" w:hAnsi="黑体" w:eastAsia="黑体" w:cs="黑体"/>
          <w:color w:val="auto"/>
          <w:sz w:val="30"/>
          <w:szCs w:val="30"/>
          <w:lang w:val="zh-CN" w:eastAsia="zh-CN"/>
        </w:rPr>
        <w:t>二、建设项目工程分析</w:t>
      </w:r>
    </w:p>
    <w:tbl>
      <w:tblPr>
        <w:tblStyle w:val="26"/>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6"/>
        <w:gridCol w:w="91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10" w:hRule="atLeast"/>
          <w:jc w:val="center"/>
        </w:trPr>
        <w:tc>
          <w:tcPr>
            <w:tcW w:w="446"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建</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设</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内</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容</w:t>
            </w:r>
          </w:p>
        </w:tc>
        <w:tc>
          <w:tcPr>
            <w:tcW w:w="9105"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b w:val="0"/>
                <w:bCs w:val="0"/>
                <w:color w:val="auto"/>
                <w:sz w:val="21"/>
                <w:szCs w:val="21"/>
                <w:lang w:val="en-US" w:eastAsia="zh-CN"/>
              </w:rPr>
              <w:t>建筑垃圾资源化利用及水泥稳定拌合料生产项目</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eastAsia" w:ascii="Times New Roman" w:hAnsi="Times New Roman" w:cs="Times New Roman"/>
                <w:b w:val="0"/>
                <w:bCs w:val="0"/>
                <w:color w:val="auto"/>
                <w:sz w:val="21"/>
                <w:szCs w:val="21"/>
                <w:lang w:eastAsia="zh-CN"/>
              </w:rPr>
              <w:t>魏县东益建材有限公司</w:t>
            </w:r>
            <w:r>
              <w:rPr>
                <w:rFonts w:hint="default"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eastAsia" w:ascii="Times New Roman" w:hAnsi="Times New Roman" w:cs="Times New Roman"/>
                <w:color w:val="auto"/>
                <w:kern w:val="0"/>
                <w:sz w:val="21"/>
                <w:szCs w:val="21"/>
                <w:highlight w:val="none"/>
                <w:lang w:val="en-US" w:eastAsia="zh-CN"/>
              </w:rPr>
              <w:t>新建</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2"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cs="Times New Roman"/>
                <w:color w:val="auto"/>
                <w:sz w:val="21"/>
                <w:szCs w:val="21"/>
                <w:highlight w:val="none"/>
                <w:lang w:val="en-US" w:eastAsia="zh-CN"/>
              </w:rPr>
              <w:t>本项目位于</w:t>
            </w:r>
            <w:r>
              <w:rPr>
                <w:rFonts w:hint="default" w:ascii="Times New Roman" w:hAnsi="Times New Roman" w:cs="Times New Roman"/>
                <w:color w:val="auto"/>
                <w:kern w:val="0"/>
                <w:sz w:val="21"/>
                <w:szCs w:val="21"/>
                <w:lang w:eastAsia="zh-CN"/>
              </w:rPr>
              <w:t>河北省邯郸市魏县北台头乡台后村</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厂址中心地理坐标为</w:t>
            </w:r>
            <w:r>
              <w:rPr>
                <w:rFonts w:hint="default" w:ascii="Times New Roman" w:hAnsi="Times New Roman" w:eastAsia="宋体" w:cs="Times New Roman"/>
                <w:color w:val="auto"/>
                <w:sz w:val="21"/>
                <w:szCs w:val="21"/>
                <w:lang w:eastAsia="zh-CN"/>
              </w:rPr>
              <w:t>东经114度53分</w:t>
            </w:r>
            <w:r>
              <w:rPr>
                <w:rFonts w:hint="eastAsia" w:ascii="Times New Roman" w:hAnsi="Times New Roman" w:cs="Times New Roman"/>
                <w:color w:val="auto"/>
                <w:sz w:val="21"/>
                <w:szCs w:val="21"/>
                <w:lang w:eastAsia="zh-CN"/>
              </w:rPr>
              <w:t>18.746</w:t>
            </w:r>
            <w:r>
              <w:rPr>
                <w:rFonts w:hint="default" w:ascii="Times New Roman" w:hAnsi="Times New Roman" w:eastAsia="宋体" w:cs="Times New Roman"/>
                <w:color w:val="auto"/>
                <w:sz w:val="21"/>
                <w:szCs w:val="21"/>
                <w:lang w:eastAsia="zh-CN"/>
              </w:rPr>
              <w:t>秒，</w:t>
            </w:r>
            <w:r>
              <w:rPr>
                <w:rFonts w:hint="eastAsia" w:ascii="Times New Roman" w:hAnsi="Times New Roman" w:cs="Times New Roman"/>
                <w:color w:val="auto"/>
                <w:sz w:val="21"/>
                <w:szCs w:val="21"/>
                <w:lang w:val="en-US" w:eastAsia="zh-CN"/>
              </w:rPr>
              <w:t>北纬36度13分14.264秒</w:t>
            </w:r>
            <w:r>
              <w:rPr>
                <w:rFonts w:hint="default" w:ascii="Times New Roman" w:hAnsi="Times New Roman"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四周均</w:t>
            </w:r>
            <w:r>
              <w:rPr>
                <w:rFonts w:hint="default" w:ascii="Times New Roman" w:hAnsi="Times New Roman" w:cs="Times New Roman"/>
                <w:color w:val="auto"/>
                <w:sz w:val="21"/>
                <w:szCs w:val="21"/>
                <w:highlight w:val="none"/>
                <w:lang w:val="en-US" w:eastAsia="zh-CN"/>
              </w:rPr>
              <w:t>为</w:t>
            </w:r>
            <w:r>
              <w:rPr>
                <w:rFonts w:hint="eastAsia" w:ascii="Times New Roman" w:hAnsi="Times New Roman" w:cs="Times New Roman"/>
                <w:color w:val="auto"/>
                <w:sz w:val="21"/>
                <w:szCs w:val="21"/>
                <w:highlight w:val="none"/>
                <w:lang w:val="en-US" w:eastAsia="zh-CN"/>
              </w:rPr>
              <w:t>耕地</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rPr>
              <w:t>其地理位置和周边关系详见附图1、附图</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p>
          <w:bookmarkEnd w:id="1"/>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left"/>
              <w:textAlignment w:val="auto"/>
              <w:rPr>
                <w:rFonts w:hint="default" w:ascii="Times New Roman" w:hAnsi="Times New Roman" w:eastAsia="宋体" w:cs="Times New Roman"/>
                <w:b w:val="0"/>
                <w:bCs w:val="0"/>
                <w:color w:val="auto"/>
                <w:sz w:val="21"/>
                <w:szCs w:val="21"/>
                <w:lang w:val="en-US" w:eastAsia="zh-CN"/>
              </w:rPr>
            </w:pPr>
            <w:bookmarkStart w:id="2" w:name="_Toc30271"/>
            <w:r>
              <w:rPr>
                <w:rFonts w:hint="default" w:ascii="Times New Roman" w:hAnsi="Times New Roman" w:cs="Times New Roman"/>
                <w:b/>
                <w:bCs/>
                <w:color w:val="auto"/>
                <w:sz w:val="21"/>
                <w:szCs w:val="21"/>
                <w:lang w:val="en-US" w:eastAsia="zh-CN"/>
              </w:rPr>
              <w:t>5</w:t>
            </w:r>
            <w:bookmarkEnd w:id="2"/>
            <w:r>
              <w:rPr>
                <w:rFonts w:hint="default" w:ascii="Times New Roman" w:hAnsi="Times New Roman" w:cs="Times New Roman"/>
                <w:b/>
                <w:bCs/>
                <w:color w:val="auto"/>
                <w:sz w:val="21"/>
                <w:szCs w:val="21"/>
                <w:lang w:val="en-US" w:eastAsia="zh-CN"/>
              </w:rPr>
              <w:t>、劳动定员与工作制度：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lang w:val="en-US" w:eastAsia="zh-CN"/>
              </w:rPr>
              <w:t>0人，全年生产天数为300天，实行</w:t>
            </w:r>
            <w:r>
              <w:rPr>
                <w:rFonts w:hint="eastAsia" w:ascii="Times New Roman" w:hAnsi="Times New Roman" w:cs="Times New Roman"/>
                <w:b w:val="0"/>
                <w:bCs w:val="0"/>
                <w:color w:val="auto"/>
                <w:sz w:val="21"/>
                <w:szCs w:val="21"/>
                <w:lang w:val="en-US" w:eastAsia="zh-CN"/>
              </w:rPr>
              <w:t>三班</w:t>
            </w:r>
            <w:r>
              <w:rPr>
                <w:rFonts w:hint="default" w:ascii="Times New Roman" w:hAnsi="Times New Roman" w:cs="Times New Roman"/>
                <w:b w:val="0"/>
                <w:bCs w:val="0"/>
                <w:color w:val="auto"/>
                <w:sz w:val="21"/>
                <w:szCs w:val="21"/>
                <w:lang w:val="en-US" w:eastAsia="zh-CN"/>
              </w:rPr>
              <w:t>工作制</w:t>
            </w:r>
            <w:r>
              <w:rPr>
                <w:rFonts w:hint="eastAsia" w:ascii="Times New Roman" w:hAnsi="Times New Roman" w:cs="Times New Roman"/>
                <w:b w:val="0"/>
                <w:bCs w:val="0"/>
                <w:color w:val="auto"/>
                <w:sz w:val="21"/>
                <w:szCs w:val="21"/>
                <w:lang w:val="en-US" w:eastAsia="zh-CN"/>
              </w:rPr>
              <w:t>，每班工作8小时；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2" w:firstLineChars="200"/>
              <w:jc w:val="both"/>
              <w:textAlignment w:val="auto"/>
              <w:outlineLvl w:val="2"/>
              <w:rPr>
                <w:rFonts w:hint="default"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b w:val="0"/>
                <w:bCs w:val="0"/>
                <w:color w:val="auto"/>
                <w:sz w:val="21"/>
                <w:szCs w:val="21"/>
                <w:lang w:eastAsia="zh-CN"/>
              </w:rPr>
              <w:t>项目总投资为5800万元，其中环保投资</w:t>
            </w:r>
            <w:r>
              <w:rPr>
                <w:rFonts w:hint="eastAsia" w:ascii="Times New Roman" w:hAnsi="Times New Roman" w:cs="Times New Roman"/>
                <w:b w:val="0"/>
                <w:bCs w:val="0"/>
                <w:color w:val="auto"/>
                <w:sz w:val="21"/>
                <w:szCs w:val="21"/>
                <w:lang w:val="en-US" w:eastAsia="zh-CN"/>
              </w:rPr>
              <w:t>10</w:t>
            </w:r>
            <w:r>
              <w:rPr>
                <w:rFonts w:hint="default" w:ascii="Times New Roman" w:hAnsi="Times New Roman" w:cs="Times New Roman"/>
                <w:b w:val="0"/>
                <w:bCs w:val="0"/>
                <w:color w:val="auto"/>
                <w:sz w:val="21"/>
                <w:szCs w:val="21"/>
                <w:lang w:eastAsia="zh-CN"/>
              </w:rPr>
              <w:t>0万元</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占总投资</w:t>
            </w:r>
            <w:r>
              <w:rPr>
                <w:rFonts w:hint="eastAsia" w:ascii="Times New Roman" w:hAnsi="Times New Roman" w:cs="Times New Roman"/>
                <w:b w:val="0"/>
                <w:bCs w:val="0"/>
                <w:color w:val="auto"/>
                <w:sz w:val="21"/>
                <w:szCs w:val="21"/>
                <w:lang w:val="en-US" w:eastAsia="zh-CN"/>
              </w:rPr>
              <w:t>1.72</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    </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项目占13332㎡（约20亩），总建筑面积11350㎡，项目</w:t>
            </w:r>
            <w:r>
              <w:rPr>
                <w:rFonts w:hint="eastAsia" w:ascii="Times New Roman" w:hAnsi="Times New Roman" w:cs="Times New Roman"/>
                <w:b w:val="0"/>
                <w:bCs w:val="0"/>
                <w:color w:val="auto"/>
                <w:sz w:val="21"/>
                <w:szCs w:val="21"/>
                <w:lang w:eastAsia="zh-CN"/>
              </w:rPr>
              <w:t>主要</w:t>
            </w:r>
            <w:r>
              <w:rPr>
                <w:rFonts w:hint="default" w:ascii="Times New Roman" w:hAnsi="Times New Roman" w:cs="Times New Roman"/>
                <w:b w:val="0"/>
                <w:bCs w:val="0"/>
                <w:color w:val="auto"/>
                <w:sz w:val="21"/>
                <w:szCs w:val="21"/>
                <w:lang w:eastAsia="zh-CN"/>
              </w:rPr>
              <w:t>建设生产车间、原料仓库、成品仓库及办公室、泵房等辅助用房；购置</w:t>
            </w:r>
            <w:r>
              <w:rPr>
                <w:rFonts w:hint="eastAsia" w:ascii="Times New Roman" w:hAnsi="Times New Roman" w:cs="Times New Roman"/>
                <w:b w:val="0"/>
                <w:bCs w:val="0"/>
                <w:color w:val="auto"/>
                <w:sz w:val="21"/>
                <w:szCs w:val="21"/>
                <w:lang w:eastAsia="zh-CN"/>
              </w:rPr>
              <w:t>安装</w:t>
            </w:r>
            <w:r>
              <w:rPr>
                <w:rFonts w:hint="default" w:ascii="Times New Roman" w:hAnsi="Times New Roman" w:cs="Times New Roman"/>
                <w:b w:val="0"/>
                <w:bCs w:val="0"/>
                <w:color w:val="auto"/>
                <w:sz w:val="21"/>
                <w:szCs w:val="21"/>
                <w:lang w:eastAsia="zh-CN"/>
              </w:rPr>
              <w:t>颚式破碎机、圆锥破碎机、制砂机、水泥稳定材料拌合设备等主要生产设备，建设水泥稳定材料生产线1条，建筑垃圾资源化利用生产线1条</w:t>
            </w:r>
            <w:r>
              <w:rPr>
                <w:rFonts w:hint="eastAsia" w:ascii="Times New Roman" w:hAnsi="Times New Roman" w:cs="Times New Roman"/>
                <w:b w:val="0"/>
                <w:bCs w:val="0"/>
                <w:color w:val="auto"/>
                <w:sz w:val="21"/>
                <w:szCs w:val="21"/>
                <w:lang w:eastAsia="zh-CN"/>
              </w:rPr>
              <w:t>；项目严禁砂石料破碎、筛分、清洗，所需原材料均为建筑垃圾处理及外购；</w:t>
            </w:r>
            <w:r>
              <w:rPr>
                <w:rFonts w:hint="default" w:ascii="Times New Roman" w:hAnsi="Times New Roman" w:cs="Times New Roman"/>
                <w:b w:val="0"/>
                <w:bCs w:val="0"/>
                <w:color w:val="auto"/>
                <w:sz w:val="21"/>
                <w:szCs w:val="21"/>
                <w:lang w:eastAsia="zh-CN"/>
              </w:rPr>
              <w:t>建成后年处理建筑垃圾120万吨、年产水泥稳定材料360万吨、水泥免烧砖60万平方米</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w w:val="100"/>
                <w:sz w:val="21"/>
                <w:szCs w:val="21"/>
              </w:rPr>
              <w:t xml:space="preserve"> </w:t>
            </w:r>
            <w:r>
              <w:rPr>
                <w:rFonts w:hint="default" w:ascii="Times New Roman" w:hAnsi="Times New Roman" w:cs="Times New Roman"/>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1"/>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1"/>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DBAoAAAAAAIdO4kAAAAAAAAAAAAAAAAAEAAAAZHJzL1BLAwQUAAAACACHTuJA/9zEVtsAAAAR&#10;AQAADwAAAGRycy9kb3ducmV2LnhtbE2PQUvDQBCF74L/YRnBW7vZ1toSs+lBEBSk0tqDvW2yYxKa&#10;nQ3ZbRP/vVNB9Dbz5vHme9l6dK04Yx8aTxrUNAGBVHrbUKVh//40WYEI0ZA1rSfU8IUB1vn1VWZS&#10;6wfa4nkXK8EhFFKjoY6xS6UMZY3OhKnvkPj26XtnIq99JW1vBg53rZwlyb10piH+UJsOH2ssj7uT&#10;03DYD8XdZrOQ49vrB8b584s5Lg9a396o5AFExDH+meGCz+iQM1PhT2SDaDVMlFKrOZsv42LJNdj0&#10;I85AFL+izDP5v0n+DVBLAwQUAAAACACHTuJA0J5vVf8BAAAFBAAADgAAAGRycy9lMm9Eb2MueG1s&#10;rVNLjhMxEN0jcQfLe9KZjOZDlM5IEIYNAqSBAzh2dbcl/+Ry0p0LwA1YsWHPuXKOKbuTDAybLOiF&#10;u1wuv6r3qry4G6xhW4iovav5xWTKGTjplXZtzb9+uX91yxkm4ZQw3kHNd4D8bvnyxaIPc5j5zhsF&#10;kRGIw3kfat6lFOZVhbIDK3DiAzg6bHy0ItE2tpWKoid0a6rZdHpd9T6qEL0ERPKuxkN+QIznAPqm&#10;0RJWXm4suDSiRjAiESXsdEC+LNU2Dcj0qWkQEjM1J6aprJSE7HVeq+VCzNsoQqfloQRxTgnPOFmh&#10;HSU9Qa1EEmwT9T9QVsvo0TdpIr2tRiJFEWJxMX2mzUMnAhQuJDWGk+j4/2Dlx+3nyLSq+Q1nTlhq&#10;+P7H9/3P3/tf39jtzWUWqA84p7iHQJFpeOMHGpujH8mZeQ9NtPlPjBidk7y7k7wwJCbJeX15xZk8&#10;+qunSyFieg/esmzUPFLXiphi+wETFUChx5Ccw/l7bUzpnHGsr/nrq1lGFjSNDU0BmTYQI3RtgUFv&#10;tMpX8mWM7fqtiWwr8kSUL3OhFH+F5Xwrgd0Yp8gaR8XqBLGk7kCod06xtAskmqO3wnMtFhRnBuhp&#10;ZatEJqHNOZFUg3FUStZ71DVbaVgPBJPNtVc76sEmRN12JFTpQgmn6SgcDpOcx+/PfQF9er3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xFbbAAAAEQEAAA8AAAAAAAAAAQAgAAAAIgAAAGRycy9k&#10;b3ducmV2LnhtbFBLAQIUABQAAAAIAIdO4kDQnm9V/wEAAAUEAAAOAAAAAAAAAAEAIAAAACoBAABk&#10;cnMvZTJvRG9jLnhtbFBLBQYAAAAABgAGAFkBAACbBQ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项目工程内容一览表</w:t>
            </w:r>
          </w:p>
          <w:tbl>
            <w:tblPr>
              <w:tblStyle w:val="2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240"/>
              <w:gridCol w:w="2010"/>
              <w:gridCol w:w="552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22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2250" w:type="dxa"/>
                  <w:gridSpan w:val="2"/>
                  <w:noWrap w:val="0"/>
                  <w:vAlign w:val="center"/>
                </w:tcPr>
                <w:p>
                  <w:pPr>
                    <w:pStyle w:val="24"/>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水稳拌和车间</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w:t>
                  </w:r>
                  <w:r>
                    <w:rPr>
                      <w:rFonts w:hint="eastAsia" w:ascii="Times New Roman" w:hAnsi="Times New Roman" w:cs="Times New Roman"/>
                      <w:color w:val="auto"/>
                      <w:sz w:val="21"/>
                      <w:szCs w:val="21"/>
                      <w:lang w:val="en-US" w:eastAsia="zh-CN"/>
                    </w:rPr>
                    <w:t>建筑面积877.5m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，主要建设水稳拌和站和免烧砖生产线</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250" w:type="dxa"/>
                  <w:gridSpan w:val="2"/>
                  <w:noWrap w:val="0"/>
                  <w:vAlign w:val="center"/>
                </w:tcPr>
                <w:p>
                  <w:pPr>
                    <w:pStyle w:val="24"/>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建筑垃圾加工车间</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w:t>
                  </w:r>
                  <w:r>
                    <w:rPr>
                      <w:rFonts w:hint="eastAsia" w:ascii="Times New Roman" w:hAnsi="Times New Roman" w:cs="Times New Roman"/>
                      <w:color w:val="auto"/>
                      <w:sz w:val="21"/>
                      <w:szCs w:val="21"/>
                      <w:lang w:val="en-US" w:eastAsia="zh-CN"/>
                    </w:rPr>
                    <w:t>建筑面积3131m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，主要建设建筑垃圾资源化利用生产线</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22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料场</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w:t>
                  </w:r>
                  <w:r>
                    <w:rPr>
                      <w:rFonts w:hint="eastAsia" w:ascii="Times New Roman" w:hAnsi="Times New Roman" w:cs="Times New Roman"/>
                      <w:color w:val="auto"/>
                      <w:sz w:val="21"/>
                      <w:szCs w:val="21"/>
                      <w:lang w:val="en-US" w:eastAsia="zh-CN"/>
                    </w:rPr>
                    <w:t>建筑面积1462.5m</w:t>
                  </w:r>
                  <w:r>
                    <w:rPr>
                      <w:rFonts w:hint="eastAsia" w:ascii="Times New Roman" w:hAnsi="Times New Roman" w:cs="Times New Roman"/>
                      <w:color w:val="auto"/>
                      <w:sz w:val="21"/>
                      <w:szCs w:val="21"/>
                      <w:vertAlign w:val="superscript"/>
                      <w:lang w:val="en-US" w:eastAsia="zh-CN"/>
                    </w:rPr>
                    <w:t>2</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辅助工程</w:t>
                  </w:r>
                </w:p>
              </w:tc>
              <w:tc>
                <w:tcPr>
                  <w:tcW w:w="2250" w:type="dxa"/>
                  <w:gridSpan w:val="2"/>
                  <w:noWrap w:val="0"/>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w:t>
                  </w:r>
                  <w:r>
                    <w:rPr>
                      <w:rFonts w:hint="eastAsia" w:ascii="Times New Roman" w:hAnsi="Times New Roman" w:cs="Times New Roman"/>
                      <w:color w:val="auto"/>
                      <w:sz w:val="21"/>
                      <w:szCs w:val="21"/>
                      <w:lang w:val="en-US" w:eastAsia="zh-CN"/>
                    </w:rPr>
                    <w:t>楼</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w:t>
                  </w:r>
                  <w:r>
                    <w:rPr>
                      <w:rFonts w:hint="eastAsia" w:ascii="Times New Roman" w:hAnsi="Times New Roman" w:cs="Times New Roman"/>
                      <w:color w:val="auto"/>
                      <w:sz w:val="21"/>
                      <w:szCs w:val="21"/>
                      <w:lang w:val="en-US" w:eastAsia="zh-CN"/>
                    </w:rPr>
                    <w:t>双</w:t>
                  </w:r>
                  <w:r>
                    <w:rPr>
                      <w:rFonts w:hint="default" w:ascii="Times New Roman" w:hAnsi="Times New Roman" w:cs="Times New Roman"/>
                      <w:color w:val="auto"/>
                      <w:sz w:val="21"/>
                      <w:szCs w:val="21"/>
                      <w:lang w:val="en-US" w:eastAsia="zh-CN"/>
                    </w:rPr>
                    <w:t>层</w:t>
                  </w:r>
                  <w:r>
                    <w:rPr>
                      <w:rFonts w:hint="eastAsia" w:ascii="Times New Roman" w:hAnsi="Times New Roman" w:cs="Times New Roman"/>
                      <w:color w:val="auto"/>
                      <w:sz w:val="21"/>
                      <w:szCs w:val="21"/>
                      <w:lang w:val="en-US" w:eastAsia="zh-CN"/>
                    </w:rPr>
                    <w:t>砖混</w:t>
                  </w:r>
                  <w:r>
                    <w:rPr>
                      <w:rFonts w:hint="default" w:ascii="Times New Roman" w:hAnsi="Times New Roman" w:cs="Times New Roman"/>
                      <w:color w:val="auto"/>
                      <w:sz w:val="21"/>
                      <w:szCs w:val="21"/>
                      <w:lang w:val="en-US" w:eastAsia="zh-CN"/>
                    </w:rPr>
                    <w:t>结构，</w:t>
                  </w:r>
                  <w:r>
                    <w:rPr>
                      <w:rFonts w:hint="eastAsia" w:ascii="Times New Roman" w:hAnsi="Times New Roman" w:cs="Times New Roman"/>
                      <w:color w:val="auto"/>
                      <w:sz w:val="21"/>
                      <w:szCs w:val="21"/>
                      <w:lang w:val="en-US" w:eastAsia="zh-CN"/>
                    </w:rPr>
                    <w:t>建筑面积400m</w:t>
                  </w:r>
                  <w:r>
                    <w:rPr>
                      <w:rFonts w:hint="eastAsia" w:ascii="Times New Roman" w:hAnsi="Times New Roman" w:cs="Times New Roman"/>
                      <w:color w:val="auto"/>
                      <w:sz w:val="21"/>
                      <w:szCs w:val="21"/>
                      <w:vertAlign w:val="superscript"/>
                      <w:lang w:val="en-US" w:eastAsia="zh-CN"/>
                    </w:rPr>
                    <w:t>2</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p>
              </w:tc>
              <w:tc>
                <w:tcPr>
                  <w:tcW w:w="2250" w:type="dxa"/>
                  <w:gridSpan w:val="2"/>
                  <w:noWrap w:val="0"/>
                  <w:vAlign w:val="center"/>
                </w:tcPr>
                <w:p>
                  <w:pPr>
                    <w:pStyle w:val="39"/>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沉淀池</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三级沉淀池，位于成品库内，占地面积共计180m</w:t>
                  </w:r>
                  <w:r>
                    <w:rPr>
                      <w:rFonts w:hint="eastAsia" w:ascii="Times New Roman" w:hAnsi="Times New Roman" w:cs="Times New Roman"/>
                      <w:color w:val="auto"/>
                      <w:sz w:val="21"/>
                      <w:szCs w:val="21"/>
                      <w:vertAlign w:val="superscript"/>
                      <w:lang w:val="en-US" w:eastAsia="zh-CN"/>
                    </w:rPr>
                    <w:t>2</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22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由当地电网提供</w:t>
                  </w:r>
                  <w:r>
                    <w:rPr>
                      <w:rFonts w:hint="default" w:ascii="Times New Roman" w:hAnsi="Times New Roman" w:cs="Times New Roman"/>
                      <w:color w:val="auto"/>
                      <w:sz w:val="21"/>
                      <w:szCs w:val="21"/>
                    </w:rPr>
                    <w:t>提供</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2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台后村供水管网提供</w:t>
                  </w:r>
                  <w:r>
                    <w:rPr>
                      <w:rFonts w:hint="default" w:ascii="Times New Roman" w:hAnsi="Times New Roman" w:cs="Times New Roman"/>
                      <w:color w:val="auto"/>
                      <w:sz w:val="21"/>
                      <w:szCs w:val="21"/>
                    </w:rPr>
                    <w:t>提供</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2250"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552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办公楼冬季采暖及夏季制冷由分体空调提供</w:t>
                  </w:r>
                </w:p>
              </w:tc>
              <w:tc>
                <w:tcPr>
                  <w:tcW w:w="597"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zh-CN" w:eastAsia="zh-CN" w:bidi="zh-CN"/>
                    </w:rPr>
                    <w:t>环保工程</w:t>
                  </w:r>
                </w:p>
              </w:tc>
              <w:tc>
                <w:tcPr>
                  <w:tcW w:w="240" w:type="dxa"/>
                  <w:vMerge w:val="restart"/>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废气</w:t>
                  </w:r>
                </w:p>
              </w:tc>
              <w:tc>
                <w:tcPr>
                  <w:tcW w:w="20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1"/>
                      <w:sz w:val="21"/>
                      <w:szCs w:val="21"/>
                      <w:highlight w:val="none"/>
                      <w:lang w:val="en-US" w:eastAsia="zh-CN" w:bidi="ar-SA"/>
                    </w:rPr>
                    <w:t>建筑垃圾处理废气排放口（DA001）</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597"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240"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20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1"/>
                      <w:sz w:val="21"/>
                      <w:szCs w:val="21"/>
                      <w:highlight w:val="none"/>
                      <w:lang w:val="en-US" w:eastAsia="zh-CN" w:bidi="ar-SA"/>
                    </w:rPr>
                    <w:t>水稳粉料仓废气排放口（DA002）</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240"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rPr>
                  </w:pPr>
                </w:p>
              </w:tc>
              <w:tc>
                <w:tcPr>
                  <w:tcW w:w="2010"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1"/>
                      <w:sz w:val="21"/>
                      <w:szCs w:val="21"/>
                      <w:highlight w:val="none"/>
                      <w:lang w:val="en-US" w:eastAsia="zh-CN" w:bidi="ar-SA"/>
                    </w:rPr>
                    <w:t>水稳搅拌站废气排放口（DA003）</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40"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010"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1"/>
                      <w:sz w:val="21"/>
                      <w:szCs w:val="21"/>
                      <w:highlight w:val="none"/>
                      <w:lang w:val="en-US" w:eastAsia="zh-CN" w:bidi="ar-SA"/>
                    </w:rPr>
                    <w:t>免烧砖面料粉料仓废气排放口（DA004）</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40"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0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kern w:val="21"/>
                      <w:sz w:val="21"/>
                      <w:szCs w:val="21"/>
                      <w:highlight w:val="none"/>
                      <w:lang w:val="en-US" w:eastAsia="zh-CN" w:bidi="ar-SA"/>
                    </w:rPr>
                    <w:t>免烧砖底料粉料仓废气排放口（DA005）</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40"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010"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免烧砖搅拌站废气排放口（DA006）</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40"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010"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厂界无组织废气</w:t>
                  </w:r>
                </w:p>
              </w:tc>
              <w:tc>
                <w:tcPr>
                  <w:tcW w:w="5523"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color w:val="auto"/>
                      <w:spacing w:val="0"/>
                      <w:kern w:val="21"/>
                      <w:sz w:val="21"/>
                      <w:szCs w:val="21"/>
                      <w:highlight w:val="none"/>
                      <w:lang w:val="en-US" w:eastAsia="zh-CN"/>
                    </w:rPr>
                    <w:t>料场密闭；设喷淋设备、车辆冲洗装置；选用密闭输送装置进行输送；生产设备无明显的无组织排放存在；加强绿化</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20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生活污水</w:t>
                  </w:r>
                </w:p>
              </w:tc>
              <w:tc>
                <w:tcPr>
                  <w:tcW w:w="55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用于厂区泼洒抑尘，不外排。厂区设置防渗旱厕，定期清掏</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20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baseline"/>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车辆冲洗</w:t>
                  </w:r>
                  <w:r>
                    <w:rPr>
                      <w:rFonts w:hint="default" w:ascii="Times New Roman" w:hAnsi="Times New Roman" w:cs="Times New Roman"/>
                      <w:color w:val="auto"/>
                      <w:sz w:val="21"/>
                      <w:szCs w:val="21"/>
                      <w:highlight w:val="none"/>
                      <w:lang w:eastAsia="zh-CN"/>
                    </w:rPr>
                    <w:t>废水</w:t>
                  </w:r>
                </w:p>
              </w:tc>
              <w:tc>
                <w:tcPr>
                  <w:tcW w:w="5523"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经车辆冲洗沉淀池沉淀后回用于车辆冲洗</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20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baseline"/>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设备清洗废水</w:t>
                  </w:r>
                </w:p>
              </w:tc>
              <w:tc>
                <w:tcPr>
                  <w:tcW w:w="5523" w:type="dxa"/>
                  <w:noWrap w:val="0"/>
                  <w:vAlign w:val="center"/>
                </w:tcPr>
                <w:p>
                  <w:pPr>
                    <w:keepNext w:val="0"/>
                    <w:keepLines w:val="0"/>
                    <w:pageBreakBefore w:val="0"/>
                    <w:widowControl w:val="0"/>
                    <w:suppressLineNumbers w:val="0"/>
                    <w:kinsoku/>
                    <w:overflowPunct/>
                    <w:topLinePunct w:val="0"/>
                    <w:bidi w:val="0"/>
                    <w:adjustRightInd w:val="0"/>
                    <w:snapToGrid w:val="0"/>
                    <w:spacing w:beforeAutospacing="0" w:afterAutospacing="0"/>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经设备冲洗沉淀池沉淀后回用于生产</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5523"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低噪设备、基础减震、隔声、距离衰减</w:t>
                  </w:r>
                  <w:r>
                    <w:rPr>
                      <w:rFonts w:hint="eastAsia" w:ascii="Times New Roman" w:hAnsi="Times New Roman" w:cs="Times New Roman"/>
                      <w:color w:val="auto"/>
                      <w:sz w:val="21"/>
                      <w:szCs w:val="21"/>
                      <w:lang w:val="en-US" w:eastAsia="zh-CN"/>
                    </w:rPr>
                    <w:t>等措施降噪</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p>
              </w:tc>
              <w:tc>
                <w:tcPr>
                  <w:tcW w:w="552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0"/>
                      <w:szCs w:val="21"/>
                      <w:lang w:val="zh-CN" w:eastAsia="zh-CN"/>
                    </w:rPr>
                    <w:t>除尘灰</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eastAsia" w:ascii="Times New Roman" w:hAnsi="Times New Roman" w:cs="Times New Roman"/>
                      <w:color w:val="auto"/>
                      <w:spacing w:val="-10"/>
                      <w:szCs w:val="21"/>
                      <w:lang w:val="zh-CN" w:eastAsia="zh-CN"/>
                    </w:rPr>
                    <w:t>泥饼</w:t>
                  </w:r>
                </w:p>
              </w:tc>
              <w:tc>
                <w:tcPr>
                  <w:tcW w:w="55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default" w:ascii="Times New Roman" w:hAnsi="Times New Roman" w:cs="Times New Roman"/>
                      <w:color w:val="auto"/>
                      <w:szCs w:val="21"/>
                    </w:rPr>
                    <w:t>不合格产品</w:t>
                  </w:r>
                </w:p>
              </w:tc>
              <w:tc>
                <w:tcPr>
                  <w:tcW w:w="5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10"/>
                      <w:sz w:val="21"/>
                      <w:szCs w:val="21"/>
                      <w:lang w:val="zh-CN" w:eastAsia="zh-CN"/>
                    </w:rPr>
                  </w:pPr>
                  <w:r>
                    <w:rPr>
                      <w:rFonts w:hint="eastAsia" w:ascii="Times New Roman" w:hAnsi="Times New Roman" w:cs="Times New Roman"/>
                      <w:b w:val="0"/>
                      <w:bCs w:val="0"/>
                      <w:color w:val="auto"/>
                      <w:sz w:val="21"/>
                      <w:szCs w:val="22"/>
                      <w:lang w:val="en-US" w:eastAsia="zh-CN"/>
                    </w:rPr>
                    <w:t>磁选废料</w:t>
                  </w:r>
                </w:p>
              </w:tc>
              <w:tc>
                <w:tcPr>
                  <w:tcW w:w="5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集中收集后外售</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p>
              </w:tc>
              <w:tc>
                <w:tcPr>
                  <w:tcW w:w="2010" w:type="dxa"/>
                  <w:noWrap w:val="0"/>
                  <w:vAlign w:val="center"/>
                </w:tcPr>
                <w:p>
                  <w:pPr>
                    <w:pStyle w:val="69"/>
                    <w:keepNext w:val="0"/>
                    <w:keepLines w:val="0"/>
                    <w:pageBreakBefore w:val="0"/>
                    <w:widowControl w:val="0"/>
                    <w:suppressLineNumbers w:val="0"/>
                    <w:kinsoku/>
                    <w:wordWrap/>
                    <w:overflowPunct/>
                    <w:topLinePunct w:val="0"/>
                    <w:bidi w:val="0"/>
                    <w:snapToGrid/>
                    <w:spacing w:beforeAutospacing="0" w:afterAutospacing="0"/>
                    <w:ind w:left="-110" w:leftChars="-50" w:right="-110" w:rightChars="-50"/>
                    <w:rPr>
                      <w:rFonts w:hint="default" w:ascii="Times New Roman" w:hAnsi="Times New Roman" w:cs="Times New Roman"/>
                      <w:color w:val="auto"/>
                      <w:sz w:val="21"/>
                      <w:szCs w:val="21"/>
                      <w:lang w:val="en-US" w:eastAsia="zh-CN"/>
                    </w:rPr>
                  </w:pPr>
                  <w:r>
                    <w:rPr>
                      <w:rFonts w:hint="eastAsia"/>
                      <w:color w:val="auto"/>
                      <w:highlight w:val="none"/>
                      <w:lang w:val="en-US" w:eastAsia="zh-CN"/>
                    </w:rPr>
                    <w:t>废润滑油</w:t>
                  </w:r>
                </w:p>
              </w:tc>
              <w:tc>
                <w:tcPr>
                  <w:tcW w:w="5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暂存危废间，定期由资质单位处置</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0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sz w:val="21"/>
                      <w:szCs w:val="21"/>
                    </w:rPr>
                  </w:pP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sz w:val="21"/>
                      <w:szCs w:val="21"/>
                    </w:rPr>
                  </w:pPr>
                </w:p>
              </w:tc>
              <w:tc>
                <w:tcPr>
                  <w:tcW w:w="20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 w:val="21"/>
                      <w:szCs w:val="21"/>
                      <w:lang w:val="en-US" w:eastAsia="zh-CN"/>
                    </w:rPr>
                    <w:t>废油桶</w:t>
                  </w:r>
                </w:p>
              </w:tc>
              <w:tc>
                <w:tcPr>
                  <w:tcW w:w="5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暂存危废间，定期由资质单位处置</w:t>
                  </w:r>
                </w:p>
              </w:tc>
              <w:tc>
                <w:tcPr>
                  <w:tcW w:w="5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rPr>
              <w:t>生产规模：</w:t>
            </w:r>
            <w:r>
              <w:rPr>
                <w:rFonts w:hint="default" w:ascii="Times New Roman" w:hAnsi="Times New Roman" w:cs="Times New Roman"/>
                <w:b w:val="0"/>
                <w:bCs w:val="0"/>
                <w:color w:val="auto"/>
                <w:sz w:val="21"/>
                <w:szCs w:val="21"/>
                <w:lang w:eastAsia="zh-CN"/>
              </w:rPr>
              <w:t>建成后年处理建筑垃圾120万吨、年产水泥稳定材料360万吨、水泥免烧砖60万平方米</w:t>
            </w:r>
            <w:r>
              <w:rPr>
                <w:rFonts w:hint="eastAsia" w:ascii="Times New Roman" w:hAnsi="Times New Roman" w:cs="Times New Roman"/>
                <w:b w:val="0"/>
                <w:bCs w:val="0"/>
                <w:color w:val="auto"/>
                <w:sz w:val="21"/>
                <w:szCs w:val="21"/>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auto"/>
                <w:sz w:val="21"/>
                <w:lang w:eastAsia="zh-CN"/>
              </w:rPr>
            </w:pPr>
            <w:r>
              <w:rPr>
                <w:rFonts w:hint="default" w:ascii="Times New Roman" w:hAnsi="Times New Roman" w:cs="Times New Roman"/>
                <w:b/>
                <w:bCs/>
                <w:color w:val="auto"/>
                <w:sz w:val="21"/>
                <w:lang w:val="en-US" w:eastAsia="zh-CN"/>
              </w:rPr>
              <w:t>9、</w:t>
            </w:r>
            <w:r>
              <w:rPr>
                <w:rFonts w:hint="default" w:ascii="Times New Roman" w:hAnsi="Times New Roman" w:cs="Times New Roman"/>
                <w:b/>
                <w:bCs/>
                <w:color w:val="auto"/>
                <w:sz w:val="21"/>
                <w:lang w:eastAsia="zh-CN"/>
              </w:rPr>
              <w:t>主要生产设备</w:t>
            </w:r>
          </w:p>
          <w:p>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主要生产设备明细表如下：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w w:val="100"/>
                <w:sz w:val="21"/>
                <w:szCs w:val="21"/>
                <w:lang w:val="en-US" w:eastAsia="zh-CN" w:bidi="zh-CN"/>
              </w:rPr>
            </w:pPr>
            <w:r>
              <w:rPr>
                <w:rFonts w:hint="eastAsia" w:ascii="Times New Roman" w:hAnsi="Times New Roman" w:eastAsia="宋体" w:cs="Times New Roman"/>
                <w:b/>
                <w:bCs/>
                <w:color w:val="auto"/>
                <w:w w:val="100"/>
                <w:sz w:val="21"/>
                <w:szCs w:val="21"/>
                <w:lang w:val="en-US" w:eastAsia="zh-CN" w:bidi="zh-CN"/>
              </w:rPr>
              <w:t xml:space="preserve">表2.2 </w:t>
            </w:r>
            <w:r>
              <w:rPr>
                <w:rFonts w:hint="default" w:ascii="Times New Roman" w:hAnsi="Times New Roman" w:eastAsia="宋体" w:cs="Times New Roman"/>
                <w:b/>
                <w:bCs/>
                <w:color w:val="auto"/>
                <w:w w:val="100"/>
                <w:sz w:val="21"/>
                <w:szCs w:val="21"/>
                <w:lang w:val="en-US" w:eastAsia="zh-CN" w:bidi="zh-CN"/>
              </w:rPr>
              <w:t>破碎工序设备一览表</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80"/>
              <w:gridCol w:w="3326"/>
              <w:gridCol w:w="144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sz w:val="21"/>
                      <w:szCs w:val="21"/>
                      <w:vertAlign w:val="baseline"/>
                      <w:lang w:val="en-US" w:eastAsia="zh-CN"/>
                    </w:rPr>
                    <w:t>序号</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eastAsia" w:ascii="Times New Roman" w:hAnsi="Times New Roman" w:cs="Times New Roman"/>
                      <w:b/>
                      <w:bCs w:val="0"/>
                      <w:color w:val="auto"/>
                      <w:sz w:val="21"/>
                      <w:szCs w:val="21"/>
                      <w:vertAlign w:val="baseline"/>
                      <w:lang w:val="en-US" w:eastAsia="zh-CN"/>
                    </w:rPr>
                    <w:t>设备</w:t>
                  </w:r>
                  <w:r>
                    <w:rPr>
                      <w:rFonts w:hint="default" w:ascii="Times New Roman" w:hAnsi="Times New Roman" w:cs="Times New Roman"/>
                      <w:b/>
                      <w:bCs w:val="0"/>
                      <w:color w:val="auto"/>
                      <w:sz w:val="21"/>
                      <w:szCs w:val="21"/>
                      <w:vertAlign w:val="baseline"/>
                      <w:lang w:val="en-US" w:eastAsia="zh-CN"/>
                    </w:rPr>
                    <w:t>名称</w:t>
                  </w:r>
                </w:p>
              </w:tc>
              <w:tc>
                <w:tcPr>
                  <w:tcW w:w="33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sz w:val="21"/>
                      <w:szCs w:val="21"/>
                      <w:vertAlign w:val="baseline"/>
                      <w:lang w:val="en-US" w:eastAsia="zh-CN"/>
                    </w:rPr>
                    <w:t>规格型号</w:t>
                  </w:r>
                </w:p>
              </w:tc>
              <w:tc>
                <w:tcPr>
                  <w:tcW w:w="1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sz w:val="21"/>
                      <w:szCs w:val="21"/>
                      <w:vertAlign w:val="baseline"/>
                      <w:lang w:val="en-US" w:eastAsia="zh-CN"/>
                    </w:rPr>
                    <w:t>单位</w:t>
                  </w:r>
                </w:p>
              </w:tc>
              <w:tc>
                <w:tcPr>
                  <w:tcW w:w="134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rPr>
                    <w:t>振动给料机</w:t>
                  </w:r>
                </w:p>
              </w:tc>
              <w:tc>
                <w:tcPr>
                  <w:tcW w:w="3326"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ZSW380*95</w:t>
                  </w:r>
                </w:p>
              </w:tc>
              <w:tc>
                <w:tcPr>
                  <w:tcW w:w="1440"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台</w:t>
                  </w:r>
                </w:p>
              </w:tc>
              <w:tc>
                <w:tcPr>
                  <w:tcW w:w="1347"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w:t>
                  </w:r>
                </w:p>
              </w:tc>
              <w:tc>
                <w:tcPr>
                  <w:tcW w:w="1680"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颚式破碎机</w:t>
                  </w:r>
                </w:p>
              </w:tc>
              <w:tc>
                <w:tcPr>
                  <w:tcW w:w="3326"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HD86</w:t>
                  </w:r>
                </w:p>
              </w:tc>
              <w:tc>
                <w:tcPr>
                  <w:tcW w:w="144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台</w:t>
                  </w:r>
                </w:p>
              </w:tc>
              <w:tc>
                <w:tcPr>
                  <w:tcW w:w="1347"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w:t>
                  </w:r>
                </w:p>
              </w:tc>
              <w:tc>
                <w:tcPr>
                  <w:tcW w:w="1680"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颚式破碎机</w:t>
                  </w:r>
                </w:p>
              </w:tc>
              <w:tc>
                <w:tcPr>
                  <w:tcW w:w="3326"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PEX250*1200</w:t>
                  </w:r>
                </w:p>
              </w:tc>
              <w:tc>
                <w:tcPr>
                  <w:tcW w:w="144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台</w:t>
                  </w:r>
                </w:p>
              </w:tc>
              <w:tc>
                <w:tcPr>
                  <w:tcW w:w="1347"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4</w:t>
                  </w:r>
                </w:p>
              </w:tc>
              <w:tc>
                <w:tcPr>
                  <w:tcW w:w="1680"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重型振动筛</w:t>
                  </w:r>
                </w:p>
              </w:tc>
              <w:tc>
                <w:tcPr>
                  <w:tcW w:w="3326"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3YK1854</w:t>
                  </w:r>
                </w:p>
              </w:tc>
              <w:tc>
                <w:tcPr>
                  <w:tcW w:w="144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台</w:t>
                  </w:r>
                </w:p>
              </w:tc>
              <w:tc>
                <w:tcPr>
                  <w:tcW w:w="1347"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5</w:t>
                  </w:r>
                </w:p>
              </w:tc>
              <w:tc>
                <w:tcPr>
                  <w:tcW w:w="1680"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冲击式制砂机</w:t>
                  </w:r>
                </w:p>
              </w:tc>
              <w:tc>
                <w:tcPr>
                  <w:tcW w:w="3326"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HVI-1040</w:t>
                  </w:r>
                </w:p>
              </w:tc>
              <w:tc>
                <w:tcPr>
                  <w:tcW w:w="144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台</w:t>
                  </w:r>
                </w:p>
              </w:tc>
              <w:tc>
                <w:tcPr>
                  <w:tcW w:w="1347"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6</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重型振动筛</w:t>
                  </w:r>
                </w:p>
              </w:tc>
              <w:tc>
                <w:tcPr>
                  <w:tcW w:w="3326"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2YK2460</w:t>
                  </w:r>
                </w:p>
              </w:tc>
              <w:tc>
                <w:tcPr>
                  <w:tcW w:w="1440" w:type="dxa"/>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台</w:t>
                  </w:r>
                </w:p>
              </w:tc>
              <w:tc>
                <w:tcPr>
                  <w:tcW w:w="1347" w:type="dxa"/>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7</w:t>
                  </w:r>
                </w:p>
              </w:tc>
              <w:tc>
                <w:tcPr>
                  <w:tcW w:w="1680" w:type="dxa"/>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磁选机</w:t>
                  </w:r>
                </w:p>
              </w:tc>
              <w:tc>
                <w:tcPr>
                  <w:tcW w:w="3326" w:type="dxa"/>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1440" w:type="dxa"/>
                </w:tcPr>
                <w:p>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台</w:t>
                  </w:r>
                </w:p>
              </w:tc>
              <w:tc>
                <w:tcPr>
                  <w:tcW w:w="1347" w:type="dxa"/>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9</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震动输送机</w:t>
                  </w:r>
                </w:p>
              </w:tc>
              <w:tc>
                <w:tcPr>
                  <w:tcW w:w="33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w:t>
                  </w:r>
                </w:p>
              </w:tc>
              <w:tc>
                <w:tcPr>
                  <w:tcW w:w="1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套</w:t>
                  </w:r>
                </w:p>
              </w:tc>
              <w:tc>
                <w:tcPr>
                  <w:tcW w:w="134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10</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入料皮带机</w:t>
                  </w:r>
                </w:p>
              </w:tc>
              <w:tc>
                <w:tcPr>
                  <w:tcW w:w="33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w:t>
                  </w:r>
                </w:p>
              </w:tc>
              <w:tc>
                <w:tcPr>
                  <w:tcW w:w="1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套</w:t>
                  </w:r>
                </w:p>
              </w:tc>
              <w:tc>
                <w:tcPr>
                  <w:tcW w:w="134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11</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出料皮带机</w:t>
                  </w:r>
                </w:p>
              </w:tc>
              <w:tc>
                <w:tcPr>
                  <w:tcW w:w="33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w:t>
                  </w:r>
                </w:p>
              </w:tc>
              <w:tc>
                <w:tcPr>
                  <w:tcW w:w="1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套</w:t>
                  </w:r>
                </w:p>
              </w:tc>
              <w:tc>
                <w:tcPr>
                  <w:tcW w:w="134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vertAlign w:val="baseline"/>
                      <w:lang w:val="en-US" w:eastAsia="zh-CN" w:bidi="zh-CN"/>
                    </w:rPr>
                  </w:pPr>
                  <w:r>
                    <w:rPr>
                      <w:rFonts w:hint="eastAsia" w:ascii="Times New Roman" w:hAnsi="Times New Roman" w:cs="Times New Roman"/>
                      <w:b w:val="0"/>
                      <w:bCs/>
                      <w:color w:val="auto"/>
                      <w:sz w:val="21"/>
                      <w:szCs w:val="21"/>
                      <w:vertAlign w:val="baseline"/>
                      <w:lang w:val="en-US" w:eastAsia="zh-CN"/>
                    </w:rPr>
                    <w:t>14</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压滤机</w:t>
                  </w:r>
                </w:p>
              </w:tc>
              <w:tc>
                <w:tcPr>
                  <w:tcW w:w="33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w:t>
                  </w:r>
                </w:p>
              </w:tc>
              <w:tc>
                <w:tcPr>
                  <w:tcW w:w="1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套</w:t>
                  </w:r>
                </w:p>
              </w:tc>
              <w:tc>
                <w:tcPr>
                  <w:tcW w:w="134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vertAlign w:val="baseline"/>
                      <w:lang w:val="en-US" w:eastAsia="zh-CN" w:bidi="zh-CN"/>
                    </w:rPr>
                  </w:pPr>
                  <w:r>
                    <w:rPr>
                      <w:rFonts w:hint="eastAsia" w:ascii="Times New Roman" w:hAnsi="Times New Roman" w:cs="Times New Roman"/>
                      <w:b w:val="0"/>
                      <w:bCs/>
                      <w:color w:val="auto"/>
                      <w:sz w:val="21"/>
                      <w:szCs w:val="21"/>
                      <w:vertAlign w:val="baseline"/>
                      <w:lang w:val="en-US" w:eastAsia="zh-CN"/>
                    </w:rPr>
                    <w:t>15</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装载机</w:t>
                  </w:r>
                </w:p>
              </w:tc>
              <w:tc>
                <w:tcPr>
                  <w:tcW w:w="33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CLG850H</w:t>
                  </w:r>
                </w:p>
              </w:tc>
              <w:tc>
                <w:tcPr>
                  <w:tcW w:w="1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辆</w:t>
                  </w:r>
                </w:p>
              </w:tc>
              <w:tc>
                <w:tcPr>
                  <w:tcW w:w="134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16</w:t>
                  </w:r>
                </w:p>
              </w:tc>
              <w:tc>
                <w:tcPr>
                  <w:tcW w:w="168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叉车</w:t>
                  </w:r>
                </w:p>
              </w:tc>
              <w:tc>
                <w:tcPr>
                  <w:tcW w:w="332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3t</w:t>
                  </w:r>
                </w:p>
              </w:tc>
              <w:tc>
                <w:tcPr>
                  <w:tcW w:w="144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辆</w:t>
                  </w:r>
                </w:p>
              </w:tc>
              <w:tc>
                <w:tcPr>
                  <w:tcW w:w="1347"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sz w:val="21"/>
                      <w:szCs w:val="21"/>
                      <w:vertAlign w:val="baseline"/>
                      <w:lang w:val="en-US" w:eastAsia="zh-CN"/>
                    </w:rPr>
                    <w:t>2</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w w:val="100"/>
                <w:sz w:val="21"/>
                <w:szCs w:val="21"/>
                <w:lang w:val="en-US" w:eastAsia="zh-CN" w:bidi="zh-CN"/>
              </w:rPr>
            </w:pPr>
            <w:r>
              <w:rPr>
                <w:rFonts w:hint="eastAsia" w:ascii="Times New Roman" w:hAnsi="Times New Roman" w:eastAsia="宋体" w:cs="Times New Roman"/>
                <w:b/>
                <w:bCs/>
                <w:color w:val="auto"/>
                <w:w w:val="100"/>
                <w:sz w:val="21"/>
                <w:szCs w:val="21"/>
                <w:lang w:val="en-US" w:eastAsia="zh-CN" w:bidi="zh-CN"/>
              </w:rPr>
              <w:t xml:space="preserve">表2.3 </w:t>
            </w:r>
            <w:r>
              <w:rPr>
                <w:rFonts w:hint="default" w:ascii="Times New Roman" w:hAnsi="Times New Roman" w:eastAsia="宋体" w:cs="Times New Roman"/>
                <w:b/>
                <w:bCs/>
                <w:color w:val="auto"/>
                <w:w w:val="100"/>
                <w:sz w:val="21"/>
                <w:szCs w:val="21"/>
                <w:lang w:val="en-US" w:eastAsia="zh-CN" w:bidi="zh-CN"/>
              </w:rPr>
              <w:t>水泥稳定碎石混合料生产设备一览表</w:t>
            </w:r>
          </w:p>
          <w:tbl>
            <w:tblPr>
              <w:tblStyle w:val="26"/>
              <w:tblW w:w="86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223"/>
              <w:gridCol w:w="2847"/>
              <w:gridCol w:w="1387"/>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序号</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eastAsia" w:ascii="Times New Roman" w:hAnsi="Times New Roman" w:cs="Times New Roman"/>
                      <w:b/>
                      <w:bCs w:val="0"/>
                      <w:color w:val="auto"/>
                      <w:sz w:val="21"/>
                      <w:szCs w:val="21"/>
                      <w:vertAlign w:val="baseline"/>
                      <w:lang w:val="en-US" w:eastAsia="zh-CN"/>
                    </w:rPr>
                    <w:t>设备</w:t>
                  </w:r>
                  <w:r>
                    <w:rPr>
                      <w:rFonts w:hint="default" w:ascii="Times New Roman" w:hAnsi="Times New Roman" w:cs="Times New Roman"/>
                      <w:b/>
                      <w:bCs w:val="0"/>
                      <w:color w:val="auto"/>
                      <w:sz w:val="21"/>
                      <w:szCs w:val="21"/>
                      <w:vertAlign w:val="baseline"/>
                      <w:lang w:val="en-US" w:eastAsia="zh-CN"/>
                    </w:rPr>
                    <w:t>名称</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cs="Times New Roman"/>
                      <w:b/>
                      <w:bCs w:val="0"/>
                      <w:color w:val="auto"/>
                      <w:sz w:val="21"/>
                      <w:szCs w:val="21"/>
                      <w:vertAlign w:val="baseline"/>
                      <w:lang w:val="en-US" w:eastAsia="zh-CN"/>
                    </w:rPr>
                    <w:t>规格型号</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eastAsia="宋体" w:cs="Times New Roman"/>
                      <w:color w:val="auto"/>
                      <w:kern w:val="21"/>
                      <w:position w:val="0"/>
                      <w:sz w:val="21"/>
                      <w:szCs w:val="21"/>
                    </w:rPr>
                    <w:t>单位</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757" w:type="dxa"/>
                  <w:noWrap w:val="0"/>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骨料配料机</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lang w:val="en-US" w:eastAsia="zh-CN"/>
                    </w:rPr>
                  </w:pPr>
                  <w:r>
                    <w:rPr>
                      <w:rFonts w:hint="default" w:ascii="Times New Roman" w:hAnsi="Times New Roman" w:eastAsia="宋体" w:cs="Times New Roman"/>
                      <w:color w:val="auto"/>
                      <w:kern w:val="21"/>
                      <w:position w:val="0"/>
                      <w:sz w:val="21"/>
                      <w:szCs w:val="21"/>
                    </w:rPr>
                    <w:t>12m</w:t>
                  </w:r>
                  <w:r>
                    <w:rPr>
                      <w:rFonts w:hint="default" w:ascii="Times New Roman" w:hAnsi="Times New Roman" w:cs="Times New Roman"/>
                      <w:color w:val="auto"/>
                      <w:kern w:val="21"/>
                      <w:position w:val="0"/>
                      <w:sz w:val="21"/>
                      <w:szCs w:val="21"/>
                      <w:vertAlign w:val="superscript"/>
                      <w:lang w:val="en-US" w:eastAsia="zh-CN"/>
                    </w:rPr>
                    <w:t>3</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2</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皮带秤</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8～170t/h</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3</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皮带</w:t>
                  </w:r>
                  <w:r>
                    <w:rPr>
                      <w:rFonts w:hint="eastAsia" w:ascii="Times New Roman" w:hAnsi="Times New Roman" w:cs="Times New Roman"/>
                      <w:color w:val="auto"/>
                      <w:kern w:val="21"/>
                      <w:position w:val="0"/>
                      <w:sz w:val="21"/>
                      <w:szCs w:val="21"/>
                      <w:lang w:eastAsia="zh-CN"/>
                    </w:rPr>
                    <w:t>输送机</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800mm</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4</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集料皮带机</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600t/h</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5</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潜水泵</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40m</w:t>
                  </w:r>
                  <w:r>
                    <w:rPr>
                      <w:rFonts w:hint="default" w:ascii="Times New Roman" w:hAnsi="Times New Roman" w:cs="Times New Roman"/>
                      <w:color w:val="auto"/>
                      <w:kern w:val="21"/>
                      <w:position w:val="0"/>
                      <w:sz w:val="21"/>
                      <w:szCs w:val="21"/>
                      <w:vertAlign w:val="superscript"/>
                      <w:lang w:val="en-US" w:eastAsia="zh-CN"/>
                    </w:rPr>
                    <w:t>3</w:t>
                  </w:r>
                  <w:r>
                    <w:rPr>
                      <w:rFonts w:hint="default" w:ascii="Times New Roman" w:hAnsi="Times New Roman" w:eastAsia="宋体" w:cs="Times New Roman"/>
                      <w:color w:val="auto"/>
                      <w:kern w:val="21"/>
                      <w:position w:val="0"/>
                      <w:sz w:val="21"/>
                      <w:szCs w:val="21"/>
                    </w:rPr>
                    <w:t>/h</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个</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center"/>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6</w:t>
                  </w:r>
                </w:p>
              </w:tc>
              <w:tc>
                <w:tcPr>
                  <w:tcW w:w="2223"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lang w:val="en-US" w:eastAsia="zh-CN"/>
                    </w:rPr>
                    <w:t>水计量仓</w:t>
                  </w:r>
                </w:p>
              </w:tc>
              <w:tc>
                <w:tcPr>
                  <w:tcW w:w="2847"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lang w:val="en-US" w:eastAsia="zh-CN"/>
                    </w:rPr>
                    <w:t>DZ1.0</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w w:val="100"/>
                      <w:kern w:val="21"/>
                      <w:position w:val="0"/>
                      <w:sz w:val="21"/>
                      <w:szCs w:val="21"/>
                      <w:lang w:eastAsia="zh-CN"/>
                    </w:rPr>
                    <w:t>个</w:t>
                  </w:r>
                </w:p>
              </w:tc>
              <w:tc>
                <w:tcPr>
                  <w:tcW w:w="143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7</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水泥仓</w:t>
                  </w:r>
                </w:p>
              </w:tc>
              <w:tc>
                <w:tcPr>
                  <w:tcW w:w="28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eastAsia" w:ascii="Times New Roman" w:hAnsi="Times New Roman" w:cs="Times New Roman"/>
                      <w:b w:val="0"/>
                      <w:bCs w:val="0"/>
                      <w:color w:val="auto"/>
                      <w:sz w:val="21"/>
                      <w:szCs w:val="21"/>
                      <w:lang w:val="en-US" w:eastAsia="zh-CN"/>
                    </w:rPr>
                    <w:t>200t</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Times New Roman" w:hAnsi="Times New Roman" w:eastAsia="宋体" w:cs="Times New Roman"/>
                      <w:color w:val="auto"/>
                      <w:kern w:val="21"/>
                      <w:position w:val="0"/>
                      <w:sz w:val="21"/>
                      <w:szCs w:val="21"/>
                      <w:lang w:eastAsia="zh-CN"/>
                    </w:rPr>
                  </w:pPr>
                  <w:r>
                    <w:rPr>
                      <w:rFonts w:hint="eastAsia" w:ascii="Times New Roman" w:hAnsi="Times New Roman" w:cs="Times New Roman"/>
                      <w:color w:val="auto"/>
                      <w:w w:val="100"/>
                      <w:kern w:val="21"/>
                      <w:positio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11</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1"/>
                      <w:position w:val="0"/>
                      <w:sz w:val="21"/>
                      <w:szCs w:val="21"/>
                      <w:lang w:eastAsia="zh-CN"/>
                    </w:rPr>
                  </w:pPr>
                  <w:r>
                    <w:rPr>
                      <w:rFonts w:hint="eastAsia" w:ascii="Times New Roman" w:hAnsi="Times New Roman" w:cs="Times New Roman"/>
                      <w:color w:val="auto"/>
                      <w:kern w:val="21"/>
                      <w:position w:val="0"/>
                      <w:sz w:val="21"/>
                      <w:szCs w:val="21"/>
                      <w:lang w:eastAsia="zh-CN"/>
                    </w:rPr>
                    <w:t>粉料计量仓</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1"/>
                      <w:position w:val="0"/>
                      <w:sz w:val="21"/>
                      <w:szCs w:val="21"/>
                      <w:lang w:val="en-US" w:eastAsia="zh-CN"/>
                    </w:rPr>
                  </w:pPr>
                  <w:r>
                    <w:rPr>
                      <w:rFonts w:hint="eastAsia" w:ascii="Times New Roman" w:hAnsi="Times New Roman" w:eastAsia="宋体" w:cs="Times New Roman"/>
                      <w:color w:val="auto"/>
                      <w:kern w:val="21"/>
                      <w:position w:val="0"/>
                      <w:sz w:val="21"/>
                      <w:szCs w:val="21"/>
                      <w:lang w:val="en-US" w:eastAsia="zh-CN"/>
                    </w:rPr>
                    <w:t>/</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1"/>
                      <w:position w:val="0"/>
                      <w:sz w:val="21"/>
                      <w:szCs w:val="21"/>
                      <w:lang w:val="en-US" w:eastAsia="zh-CN"/>
                    </w:rPr>
                  </w:pPr>
                  <w:r>
                    <w:rPr>
                      <w:rFonts w:hint="eastAsia" w:ascii="Times New Roman" w:hAnsi="Times New Roman" w:eastAsia="宋体" w:cs="Times New Roman"/>
                      <w:color w:val="auto"/>
                      <w:w w:val="100"/>
                      <w:kern w:val="21"/>
                      <w:position w:val="0"/>
                      <w:sz w:val="21"/>
                      <w:szCs w:val="21"/>
                      <w:lang w:eastAsia="zh-CN"/>
                    </w:rPr>
                    <w:t>个</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cs="Times New Roman"/>
                      <w:color w:val="auto"/>
                      <w:w w:val="100"/>
                      <w:kern w:val="21"/>
                      <w:position w:val="0"/>
                      <w:sz w:val="21"/>
                      <w:szCs w:val="21"/>
                      <w:lang w:val="en-US" w:eastAsia="zh-CN"/>
                    </w:rPr>
                  </w:pPr>
                  <w:r>
                    <w:rPr>
                      <w:rFonts w:hint="eastAsia" w:ascii="Times New Roman" w:hAnsi="Times New Roman" w:cs="Times New Roman"/>
                      <w:color w:val="auto"/>
                      <w:w w:val="100"/>
                      <w:kern w:val="21"/>
                      <w:positio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12</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螺旋给料机</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35t/h</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个</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13</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搅拌机</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600t/h</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14</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上料皮带机</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600t/h</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top"/>
                </w:tcPr>
                <w:p>
                  <w:pPr>
                    <w:pStyle w:val="8"/>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15</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成品料仓</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kern w:val="21"/>
                      <w:position w:val="0"/>
                      <w:sz w:val="21"/>
                      <w:szCs w:val="21"/>
                    </w:rPr>
                    <w:t>10m</w:t>
                  </w:r>
                  <w:r>
                    <w:rPr>
                      <w:rFonts w:hint="default" w:ascii="Times New Roman" w:hAnsi="Times New Roman" w:eastAsia="宋体" w:cs="Times New Roman"/>
                      <w:color w:val="auto"/>
                      <w:kern w:val="21"/>
                      <w:position w:val="0"/>
                      <w:sz w:val="21"/>
                      <w:szCs w:val="21"/>
                      <w:vertAlign w:val="superscript"/>
                    </w:rPr>
                    <w:t>3</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套</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75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eastAsia" w:ascii="Times New Roman" w:hAnsi="Times New Roman" w:cs="Times New Roman"/>
                      <w:color w:val="auto"/>
                      <w:kern w:val="21"/>
                      <w:position w:val="0"/>
                      <w:sz w:val="21"/>
                      <w:szCs w:val="21"/>
                      <w:lang w:val="en-US" w:eastAsia="zh-CN"/>
                    </w:rPr>
                    <w:t>16</w:t>
                  </w:r>
                </w:p>
              </w:tc>
              <w:tc>
                <w:tcPr>
                  <w:tcW w:w="2223"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空压机</w:t>
                  </w:r>
                </w:p>
              </w:tc>
              <w:tc>
                <w:tcPr>
                  <w:tcW w:w="284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lang w:val="en-US" w:eastAsia="zh-CN" w:bidi="ar-SA"/>
                    </w:rPr>
                  </w:pPr>
                  <w:r>
                    <w:rPr>
                      <w:rFonts w:hint="default" w:ascii="Times New Roman" w:hAnsi="Times New Roman" w:eastAsia="宋体" w:cs="Times New Roman"/>
                      <w:color w:val="auto"/>
                      <w:kern w:val="21"/>
                      <w:position w:val="0"/>
                      <w:sz w:val="21"/>
                      <w:szCs w:val="21"/>
                    </w:rPr>
                    <w:t>7.5kW</w:t>
                  </w:r>
                </w:p>
              </w:tc>
              <w:tc>
                <w:tcPr>
                  <w:tcW w:w="1387"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台</w:t>
                  </w:r>
                </w:p>
              </w:tc>
              <w:tc>
                <w:tcPr>
                  <w:tcW w:w="1432" w:type="dxa"/>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color w:val="auto"/>
                      <w:kern w:val="21"/>
                      <w:position w:val="0"/>
                      <w:sz w:val="21"/>
                      <w:szCs w:val="21"/>
                    </w:rPr>
                  </w:pPr>
                  <w:r>
                    <w:rPr>
                      <w:rFonts w:hint="default" w:ascii="Times New Roman" w:hAnsi="Times New Roman" w:eastAsia="宋体" w:cs="Times New Roman"/>
                      <w:color w:val="auto"/>
                      <w:w w:val="100"/>
                      <w:kern w:val="21"/>
                      <w:position w:val="0"/>
                      <w:sz w:val="21"/>
                      <w:szCs w:val="21"/>
                    </w:rPr>
                    <w:t>1</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w w:val="100"/>
                <w:sz w:val="21"/>
                <w:szCs w:val="21"/>
                <w:lang w:val="en-US" w:eastAsia="zh-CN" w:bidi="zh-CN"/>
              </w:rPr>
            </w:pPr>
            <w:r>
              <w:rPr>
                <w:rFonts w:hint="default" w:ascii="Times New Roman" w:hAnsi="Times New Roman" w:eastAsia="宋体" w:cs="Times New Roman"/>
                <w:b/>
                <w:bCs/>
                <w:color w:val="auto"/>
                <w:w w:val="100"/>
                <w:sz w:val="21"/>
                <w:szCs w:val="21"/>
                <w:lang w:val="en-US" w:eastAsia="zh-CN" w:bidi="zh-CN"/>
              </w:rPr>
              <w:t>表2</w:t>
            </w:r>
            <w:r>
              <w:rPr>
                <w:rFonts w:hint="eastAsia" w:ascii="Times New Roman" w:hAnsi="Times New Roman" w:eastAsia="宋体" w:cs="Times New Roman"/>
                <w:b/>
                <w:bCs/>
                <w:color w:val="auto"/>
                <w:w w:val="100"/>
                <w:sz w:val="21"/>
                <w:szCs w:val="21"/>
                <w:lang w:val="en-US" w:eastAsia="zh-CN" w:bidi="zh-CN"/>
              </w:rPr>
              <w:t>.</w:t>
            </w:r>
            <w:r>
              <w:rPr>
                <w:rFonts w:hint="eastAsia" w:ascii="Times New Roman" w:hAnsi="Times New Roman" w:cs="Times New Roman"/>
                <w:b/>
                <w:bCs/>
                <w:color w:val="auto"/>
                <w:w w:val="100"/>
                <w:sz w:val="21"/>
                <w:szCs w:val="21"/>
                <w:lang w:val="en-US" w:eastAsia="zh-CN" w:bidi="zh-CN"/>
              </w:rPr>
              <w:t>4</w:t>
            </w:r>
            <w:r>
              <w:rPr>
                <w:rFonts w:hint="default" w:ascii="Times New Roman" w:hAnsi="Times New Roman" w:eastAsia="宋体" w:cs="Times New Roman"/>
                <w:b/>
                <w:bCs/>
                <w:color w:val="auto"/>
                <w:w w:val="100"/>
                <w:sz w:val="21"/>
                <w:szCs w:val="21"/>
                <w:lang w:val="en-US" w:eastAsia="zh-CN" w:bidi="zh-CN"/>
              </w:rPr>
              <w:t xml:space="preserve"> 免烧砖生产设备一览表</w:t>
            </w:r>
          </w:p>
          <w:tbl>
            <w:tblPr>
              <w:tblStyle w:val="2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82"/>
              <w:gridCol w:w="2865"/>
              <w:gridCol w:w="135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eastAsia" w:ascii="Times New Roman" w:hAnsi="Times New Roman" w:cs="Times New Roman"/>
                      <w:b/>
                      <w:bCs w:val="0"/>
                      <w:color w:val="auto"/>
                      <w:sz w:val="21"/>
                      <w:szCs w:val="21"/>
                      <w:vertAlign w:val="baseline"/>
                      <w:lang w:val="en-US" w:eastAsia="zh-CN"/>
                    </w:rPr>
                    <w:t>设备</w:t>
                  </w:r>
                  <w:r>
                    <w:rPr>
                      <w:rFonts w:hint="default" w:ascii="Times New Roman" w:hAnsi="Times New Roman" w:cs="Times New Roman"/>
                      <w:b/>
                      <w:bCs w:val="0"/>
                      <w:color w:val="auto"/>
                      <w:sz w:val="21"/>
                      <w:szCs w:val="21"/>
                      <w:vertAlign w:val="baseline"/>
                      <w:lang w:val="en-US" w:eastAsia="zh-CN"/>
                    </w:rPr>
                    <w:t>名称</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数量</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zh-CN" w:eastAsia="zh-CN" w:bidi="zh-CN"/>
                    </w:rPr>
                  </w:pPr>
                  <w:r>
                    <w:rPr>
                      <w:rFonts w:hint="default" w:ascii="Times New Roman" w:hAnsi="Times New Roman" w:eastAsia="宋体" w:cs="Times New Roman"/>
                      <w:b/>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8"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p>
              </w:tc>
              <w:tc>
                <w:tcPr>
                  <w:tcW w:w="795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底料配料搅拌系统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8"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1</w:t>
                  </w:r>
                  <w:r>
                    <w:rPr>
                      <w:rFonts w:hint="default" w:ascii="Times New Roman" w:hAnsi="Times New Roman" w:eastAsia="宋体" w:cs="Times New Roman"/>
                      <w:b w:val="0"/>
                      <w:bCs w:val="0"/>
                      <w:color w:val="auto"/>
                      <w:sz w:val="21"/>
                      <w:szCs w:val="21"/>
                      <w:lang w:val="en-US" w:eastAsia="zh-CN"/>
                    </w:rPr>
                    <w:t>.1</w:t>
                  </w:r>
                </w:p>
              </w:tc>
              <w:tc>
                <w:tcPr>
                  <w:tcW w:w="2282"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螺旋输送机</w:t>
                  </w:r>
                </w:p>
              </w:tc>
              <w:tc>
                <w:tcPr>
                  <w:tcW w:w="28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XL219</w:t>
                  </w:r>
                </w:p>
              </w:tc>
              <w:tc>
                <w:tcPr>
                  <w:tcW w:w="1350"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t>2</w:t>
                  </w:r>
                </w:p>
              </w:tc>
              <w:tc>
                <w:tcPr>
                  <w:tcW w:w="2282"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骨料储料仓</w:t>
                  </w:r>
                </w:p>
              </w:tc>
              <w:tc>
                <w:tcPr>
                  <w:tcW w:w="28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3</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t>4m</w:t>
                  </w:r>
                  <w:r>
                    <w:rPr>
                      <w:rFonts w:hint="default" w:ascii="Times New Roman" w:hAnsi="Times New Roman" w:eastAsia="宋体" w:cs="Times New Roman"/>
                      <w:b w:val="0"/>
                      <w:bCs w:val="0"/>
                      <w:color w:val="auto"/>
                      <w:sz w:val="21"/>
                      <w:szCs w:val="21"/>
                      <w:vertAlign w:val="superscript"/>
                    </w:rPr>
                    <w:t>3</w:t>
                  </w:r>
                </w:p>
              </w:tc>
              <w:tc>
                <w:tcPr>
                  <w:tcW w:w="1350"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计量仓</w:t>
                  </w:r>
                </w:p>
              </w:tc>
              <w:tc>
                <w:tcPr>
                  <w:tcW w:w="28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搅拌主机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JS750</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水泥仓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100t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矿粉仓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100t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粉煤灰仓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100t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color w:val="auto"/>
                      <w:kern w:val="21"/>
                      <w:position w:val="0"/>
                      <w:sz w:val="21"/>
                      <w:szCs w:val="21"/>
                      <w:lang w:eastAsia="zh-CN"/>
                    </w:rPr>
                    <w:t>粉料计量仓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水计量筒</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输水泵</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1.6</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皮带输送机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B650</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接料斗</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w:t>
                  </w:r>
                </w:p>
              </w:tc>
              <w:tc>
                <w:tcPr>
                  <w:tcW w:w="79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面料配料搅拌系统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2.1</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螺旋输送机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XL168</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2.2</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b w:val="0"/>
                      <w:bCs w:val="0"/>
                      <w:color w:val="auto"/>
                      <w:sz w:val="21"/>
                      <w:szCs w:val="21"/>
                      <w:lang w:val="en-US" w:eastAsia="zh-CN"/>
                    </w:rPr>
                    <w:t>面</w:t>
                  </w:r>
                  <w:r>
                    <w:rPr>
                      <w:rFonts w:hint="default" w:ascii="Times New Roman" w:hAnsi="Times New Roman" w:eastAsia="宋体" w:cs="Times New Roman"/>
                      <w:b w:val="0"/>
                      <w:bCs w:val="0"/>
                      <w:color w:val="auto"/>
                      <w:sz w:val="21"/>
                      <w:szCs w:val="21"/>
                    </w:rPr>
                    <w:t>料储料仓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1</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rPr>
                    <w:t>4m</w:t>
                  </w:r>
                  <w:r>
                    <w:rPr>
                      <w:rFonts w:hint="default" w:ascii="Times New Roman" w:hAnsi="Times New Roman" w:eastAsia="宋体" w:cs="Times New Roman"/>
                      <w:b w:val="0"/>
                      <w:bCs w:val="0"/>
                      <w:color w:val="auto"/>
                      <w:sz w:val="21"/>
                      <w:szCs w:val="21"/>
                      <w:vertAlign w:val="superscript"/>
                    </w:rPr>
                    <w:t>3</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计量仓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2.3</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立式搅拌机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MPS-330</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2.5</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水泥仓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100t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矿粉仓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100t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粉煤灰仓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100t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1"/>
                      <w:position w:val="0"/>
                      <w:sz w:val="21"/>
                      <w:szCs w:val="21"/>
                      <w:lang w:eastAsia="zh-CN"/>
                    </w:rPr>
                    <w:t>粉料计量仓</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2.6</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水计量筒</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输水泵</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2.7</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皮带输送机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B500</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接料斗</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w:t>
                  </w:r>
                </w:p>
              </w:tc>
              <w:tc>
                <w:tcPr>
                  <w:tcW w:w="79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主机成型系统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3.1</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砌块成型机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欧版 QT10</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3.2</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面料装置</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配欧版 QT10</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w:t>
                  </w:r>
                </w:p>
              </w:tc>
              <w:tc>
                <w:tcPr>
                  <w:tcW w:w="79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4.1</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叠板机（一次叠两版）</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DBJ12</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自动上板机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配 12S</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w:t>
                  </w:r>
                </w:p>
              </w:tc>
              <w:tc>
                <w:tcPr>
                  <w:tcW w:w="79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5.1</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集中控制系统</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5.2</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空压机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w:t>
                  </w:r>
                </w:p>
              </w:tc>
              <w:tc>
                <w:tcPr>
                  <w:tcW w:w="795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全自动推砖码垛机系统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6.1</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抬砖机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6.3</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推</w:t>
                  </w:r>
                  <w:r>
                    <w:rPr>
                      <w:rFonts w:hint="eastAsia" w:ascii="Times New Roman" w:hAnsi="Times New Roman" w:cs="Times New Roman"/>
                      <w:b w:val="0"/>
                      <w:bCs w:val="0"/>
                      <w:color w:val="auto"/>
                      <w:sz w:val="21"/>
                      <w:szCs w:val="21"/>
                      <w:lang w:eastAsia="zh-CN"/>
                    </w:rPr>
                    <w:t>料机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套</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6.4</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码板机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w:t>
                  </w:r>
                  <w:r>
                    <w:rPr>
                      <w:rFonts w:hint="eastAsia" w:ascii="Times New Roman" w:hAnsi="Times New Roman" w:eastAsia="宋体" w:cs="Times New Roman"/>
                      <w:b w:val="0"/>
                      <w:bCs w:val="0"/>
                      <w:color w:val="auto"/>
                      <w:sz w:val="21"/>
                      <w:szCs w:val="21"/>
                      <w:lang w:val="en-US" w:eastAsia="zh-CN"/>
                    </w:rPr>
                    <w:t>5</w:t>
                  </w:r>
                </w:p>
              </w:tc>
              <w:tc>
                <w:tcPr>
                  <w:tcW w:w="22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码垛机</w:t>
                  </w:r>
                </w:p>
              </w:tc>
              <w:tc>
                <w:tcPr>
                  <w:tcW w:w="2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台</w:t>
                  </w:r>
                </w:p>
              </w:tc>
              <w:tc>
                <w:tcPr>
                  <w:tcW w:w="14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rPr>
                  </w:pPr>
                  <w:r>
                    <w:rPr>
                      <w:rFonts w:hint="eastAsia" w:ascii="Times New Roman" w:hAnsi="Times New Roman" w:cs="Times New Roman"/>
                      <w:b w:val="0"/>
                      <w:bCs w:val="0"/>
                      <w:color w:val="auto"/>
                      <w:sz w:val="21"/>
                      <w:szCs w:val="21"/>
                      <w:lang w:val="en-US" w:eastAsia="zh-CN"/>
                    </w:rPr>
                    <w:t>1</w:t>
                  </w:r>
                </w:p>
              </w:tc>
            </w:tr>
          </w:tbl>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lang w:val="en-US" w:eastAsia="zh-CN"/>
              </w:rPr>
            </w:pP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val="en-US" w:eastAsia="zh-CN"/>
              </w:rPr>
              <w:t>10、原辅材料消耗量</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360" w:lineRule="auto"/>
              <w:ind w:right="0" w:rightChars="0" w:firstLine="420" w:firstLineChars="200"/>
              <w:jc w:val="both"/>
              <w:textAlignment w:val="auto"/>
              <w:rPr>
                <w:rFonts w:hint="default" w:ascii="Times New Roman" w:hAnsi="Times New Roman" w:cs="Times New Roman"/>
                <w:b w:val="0"/>
                <w:bCs w:val="0"/>
                <w:color w:val="auto"/>
                <w:sz w:val="21"/>
                <w:lang w:val="en-US" w:eastAsia="zh-CN"/>
              </w:rPr>
            </w:pPr>
            <w:r>
              <w:rPr>
                <w:rFonts w:hint="default" w:ascii="Times New Roman" w:hAnsi="Times New Roman" w:cs="Times New Roman"/>
                <w:b w:val="0"/>
                <w:bCs w:val="0"/>
                <w:color w:val="auto"/>
                <w:sz w:val="21"/>
                <w:lang w:val="en-US" w:eastAsia="zh-CN"/>
              </w:rPr>
              <w:t>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主要原辅材料</w:t>
            </w:r>
            <w:r>
              <w:rPr>
                <w:rFonts w:hint="eastAsia" w:cs="Times New Roman"/>
                <w:b/>
                <w:bCs/>
                <w:color w:val="auto"/>
                <w:sz w:val="21"/>
                <w:szCs w:val="21"/>
                <w:highlight w:val="none"/>
                <w:lang w:val="en-US" w:eastAsia="zh-CN"/>
              </w:rPr>
              <w:t>及能源</w:t>
            </w:r>
            <w:r>
              <w:rPr>
                <w:rFonts w:hint="default" w:ascii="Times New Roman" w:hAnsi="Times New Roman" w:eastAsia="宋体" w:cs="Times New Roman"/>
                <w:b/>
                <w:bCs/>
                <w:color w:val="auto"/>
                <w:sz w:val="21"/>
                <w:szCs w:val="21"/>
                <w:highlight w:val="none"/>
                <w:lang w:val="en-US" w:eastAsia="zh-CN"/>
              </w:rPr>
              <w:t>消耗一览表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375"/>
              <w:gridCol w:w="1200"/>
              <w:gridCol w:w="165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序号</w:t>
                  </w:r>
                </w:p>
              </w:tc>
              <w:tc>
                <w:tcPr>
                  <w:tcW w:w="157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名称</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cs="Times New Roman"/>
                      <w:b/>
                      <w:bCs/>
                      <w:color w:val="auto"/>
                      <w:kern w:val="0"/>
                      <w:sz w:val="21"/>
                      <w:szCs w:val="21"/>
                      <w:highlight w:val="none"/>
                      <w:lang w:val="en-US" w:eastAsia="zh-CN" w:bidi="ar"/>
                    </w:rPr>
                    <w:t>年耗量</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cs="Times New Roman"/>
                      <w:b/>
                      <w:bCs/>
                      <w:color w:val="auto"/>
                      <w:kern w:val="0"/>
                      <w:sz w:val="21"/>
                      <w:szCs w:val="21"/>
                      <w:lang w:val="en-US" w:eastAsia="zh-CN" w:bidi="ar"/>
                    </w:rPr>
                    <w:t>运输/储存方式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1</w:t>
                  </w:r>
                </w:p>
              </w:tc>
              <w:tc>
                <w:tcPr>
                  <w:tcW w:w="37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原辅料</w:t>
                  </w:r>
                </w:p>
              </w:tc>
              <w:tc>
                <w:tcPr>
                  <w:tcW w:w="1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110" w:leftChars="-50" w:right="-110" w:rightChars="-5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水泥</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23.52</w:t>
                  </w:r>
                  <w:r>
                    <w:rPr>
                      <w:rFonts w:hint="default" w:ascii="Times New Roman" w:hAnsi="Times New Roman" w:eastAsia="宋体" w:cs="Times New Roman"/>
                      <w:color w:val="auto"/>
                      <w:kern w:val="0"/>
                      <w:sz w:val="21"/>
                      <w:szCs w:val="21"/>
                      <w:highlight w:val="none"/>
                      <w:lang w:val="en-US" w:eastAsia="zh-CN" w:bidi="ar"/>
                    </w:rPr>
                    <w:t>万t</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2</w:t>
                  </w:r>
                </w:p>
              </w:tc>
              <w:tc>
                <w:tcPr>
                  <w:tcW w:w="3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p>
              </w:tc>
              <w:tc>
                <w:tcPr>
                  <w:tcW w:w="1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110" w:leftChars="-50" w:right="-110" w:rightChars="-5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石</w:t>
                  </w:r>
                  <w:r>
                    <w:rPr>
                      <w:rFonts w:hint="default" w:ascii="Times New Roman" w:hAnsi="Times New Roman" w:cs="Times New Roman"/>
                      <w:color w:val="auto"/>
                      <w:sz w:val="21"/>
                      <w:szCs w:val="21"/>
                      <w:lang w:val="en-US" w:eastAsia="zh-CN"/>
                    </w:rPr>
                    <w:t>子</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117.64</w:t>
                  </w:r>
                  <w:r>
                    <w:rPr>
                      <w:rFonts w:hint="default" w:ascii="Times New Roman" w:hAnsi="Times New Roman" w:eastAsia="宋体" w:cs="Times New Roman"/>
                      <w:color w:val="auto"/>
                      <w:kern w:val="0"/>
                      <w:sz w:val="21"/>
                      <w:szCs w:val="21"/>
                      <w:highlight w:val="none"/>
                      <w:lang w:val="en-US" w:eastAsia="zh-CN" w:bidi="ar"/>
                    </w:rPr>
                    <w:t>万t</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自卸汽车运输，存放于骨料存放区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3</w:t>
                  </w:r>
                </w:p>
              </w:tc>
              <w:tc>
                <w:tcPr>
                  <w:tcW w:w="3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p>
              </w:tc>
              <w:tc>
                <w:tcPr>
                  <w:tcW w:w="1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石粉</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144.69</w:t>
                  </w:r>
                  <w:r>
                    <w:rPr>
                      <w:rFonts w:hint="default" w:ascii="Times New Roman" w:hAnsi="Times New Roman" w:eastAsia="宋体" w:cs="Times New Roman"/>
                      <w:color w:val="auto"/>
                      <w:kern w:val="0"/>
                      <w:sz w:val="21"/>
                      <w:szCs w:val="21"/>
                      <w:highlight w:val="none"/>
                      <w:lang w:val="en-US" w:eastAsia="zh-CN" w:bidi="ar"/>
                    </w:rPr>
                    <w:t>万t</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自卸汽车运输，袋装储存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3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p>
              </w:tc>
              <w:tc>
                <w:tcPr>
                  <w:tcW w:w="12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矿粉</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2.52</w:t>
                  </w:r>
                  <w:r>
                    <w:rPr>
                      <w:rFonts w:hint="default" w:ascii="Times New Roman" w:hAnsi="Times New Roman" w:eastAsia="宋体" w:cs="Times New Roman"/>
                      <w:color w:val="auto"/>
                      <w:kern w:val="0"/>
                      <w:sz w:val="21"/>
                      <w:szCs w:val="21"/>
                      <w:highlight w:val="none"/>
                      <w:lang w:val="en-US" w:eastAsia="zh-CN" w:bidi="ar"/>
                    </w:rPr>
                    <w:t>万t</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自卸汽车运输，袋装储存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3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p>
              </w:tc>
              <w:tc>
                <w:tcPr>
                  <w:tcW w:w="12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粉煤灰</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1.8</w:t>
                  </w:r>
                  <w:r>
                    <w:rPr>
                      <w:rFonts w:hint="default" w:ascii="Times New Roman" w:hAnsi="Times New Roman" w:eastAsia="宋体" w:cs="Times New Roman"/>
                      <w:color w:val="auto"/>
                      <w:kern w:val="0"/>
                      <w:sz w:val="21"/>
                      <w:szCs w:val="21"/>
                      <w:highlight w:val="none"/>
                      <w:lang w:val="en-US" w:eastAsia="zh-CN" w:bidi="ar"/>
                    </w:rPr>
                    <w:t>万t</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自卸汽车运输，袋装储存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6</w:t>
                  </w:r>
                </w:p>
              </w:tc>
              <w:tc>
                <w:tcPr>
                  <w:tcW w:w="3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p>
              </w:tc>
              <w:tc>
                <w:tcPr>
                  <w:tcW w:w="1200" w:type="dxa"/>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Autospacing="0" w:afterAutospacing="0" w:line="300" w:lineRule="exact"/>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氧化铁</w:t>
                  </w:r>
                  <w:r>
                    <w:rPr>
                      <w:rFonts w:hint="eastAsia" w:ascii="Times New Roman" w:hAnsi="Times New Roman" w:cs="Times New Roman"/>
                      <w:color w:val="auto"/>
                      <w:sz w:val="21"/>
                      <w:szCs w:val="21"/>
                      <w:lang w:eastAsia="zh-CN"/>
                    </w:rPr>
                    <w:t>系颜料</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highlight w:val="none"/>
                      <w:lang w:val="en-US" w:eastAsia="zh-CN" w:bidi="ar"/>
                    </w:rPr>
                    <w:t>0.1</w:t>
                  </w:r>
                  <w:r>
                    <w:rPr>
                      <w:rFonts w:hint="default" w:ascii="Times New Roman" w:hAnsi="Times New Roman" w:eastAsia="宋体" w:cs="Times New Roman"/>
                      <w:color w:val="auto"/>
                      <w:kern w:val="0"/>
                      <w:sz w:val="21"/>
                      <w:szCs w:val="21"/>
                      <w:highlight w:val="none"/>
                      <w:lang w:val="en-US" w:eastAsia="zh-CN" w:bidi="ar"/>
                    </w:rPr>
                    <w:t>万t</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包含氧化铁黑（四氧化三铁）、氧化铁红（三氧化二铁）、氧化铁黄（Fe</w:t>
                  </w:r>
                  <w:r>
                    <w:rPr>
                      <w:rFonts w:hint="eastAsia" w:ascii="Times New Roman" w:hAnsi="Times New Roman" w:cs="Times New Roman"/>
                      <w:color w:val="auto"/>
                      <w:kern w:val="0"/>
                      <w:sz w:val="21"/>
                      <w:szCs w:val="21"/>
                      <w:vertAlign w:val="subscript"/>
                      <w:lang w:val="en-US" w:eastAsia="zh-CN" w:bidi="ar"/>
                    </w:rPr>
                    <w:t>2</w:t>
                  </w:r>
                  <w:r>
                    <w:rPr>
                      <w:rFonts w:hint="eastAsia" w:ascii="Times New Roman" w:hAnsi="Times New Roman" w:cs="Times New Roman"/>
                      <w:color w:val="auto"/>
                      <w:kern w:val="0"/>
                      <w:sz w:val="21"/>
                      <w:szCs w:val="21"/>
                      <w:lang w:val="en-US" w:eastAsia="zh-CN" w:bidi="ar"/>
                    </w:rPr>
                    <w:t>O</w:t>
                  </w:r>
                  <w:r>
                    <w:rPr>
                      <w:rFonts w:hint="eastAsia" w:ascii="Times New Roman" w:hAnsi="Times New Roman" w:cs="Times New Roman"/>
                      <w:color w:val="auto"/>
                      <w:kern w:val="0"/>
                      <w:sz w:val="21"/>
                      <w:szCs w:val="21"/>
                      <w:vertAlign w:val="subscript"/>
                      <w:lang w:val="en-US" w:eastAsia="zh-CN" w:bidi="ar"/>
                    </w:rPr>
                    <w:t>3</w:t>
                  </w:r>
                  <w:r>
                    <w:rPr>
                      <w:rFonts w:hint="eastAsia" w:ascii="Times New Roman" w:hAnsi="Times New Roman" w:cs="Times New Roman"/>
                      <w:color w:val="auto"/>
                      <w:kern w:val="0"/>
                      <w:sz w:val="21"/>
                      <w:szCs w:val="21"/>
                      <w:lang w:val="en-US" w:eastAsia="zh-CN" w:bidi="ar"/>
                    </w:rPr>
                    <w:t>·H</w:t>
                  </w:r>
                  <w:r>
                    <w:rPr>
                      <w:rFonts w:hint="eastAsia" w:ascii="Times New Roman" w:hAnsi="Times New Roman" w:cs="Times New Roman"/>
                      <w:color w:val="auto"/>
                      <w:kern w:val="0"/>
                      <w:sz w:val="21"/>
                      <w:szCs w:val="21"/>
                      <w:vertAlign w:val="subscript"/>
                      <w:lang w:val="en-US" w:eastAsia="zh-CN" w:bidi="ar"/>
                    </w:rPr>
                    <w:t>2</w:t>
                  </w:r>
                  <w:r>
                    <w:rPr>
                      <w:rFonts w:hint="eastAsia" w:ascii="Times New Roman" w:hAnsi="Times New Roman" w:cs="Times New Roman"/>
                      <w:color w:val="auto"/>
                      <w:kern w:val="0"/>
                      <w:sz w:val="21"/>
                      <w:szCs w:val="21"/>
                      <w:lang w:val="en-US" w:eastAsia="zh-CN" w:bidi="ar"/>
                    </w:rPr>
                    <w:t>O）、氧化铁绿（氧化铁）。</w:t>
                  </w:r>
                  <w:r>
                    <w:rPr>
                      <w:rFonts w:hint="default" w:ascii="Times New Roman" w:hAnsi="Times New Roman" w:cs="Times New Roman"/>
                      <w:color w:val="auto"/>
                      <w:kern w:val="0"/>
                      <w:sz w:val="21"/>
                      <w:szCs w:val="21"/>
                      <w:lang w:val="en-US" w:eastAsia="zh-CN" w:bidi="ar"/>
                    </w:rPr>
                    <w:t>自卸汽车运输，袋装储存，按需使用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
                    </w:rPr>
                    <w:t>7</w:t>
                  </w:r>
                </w:p>
              </w:tc>
              <w:tc>
                <w:tcPr>
                  <w:tcW w:w="3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p>
              </w:tc>
              <w:tc>
                <w:tcPr>
                  <w:tcW w:w="1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110" w:leftChars="-50" w:right="-110" w:rightChars="-5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建筑垃圾</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120万t</w:t>
                  </w:r>
                </w:p>
              </w:tc>
              <w:tc>
                <w:tcPr>
                  <w:tcW w:w="487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自卸汽车运输，存放于骨料存放区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37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能源</w:t>
                  </w:r>
                </w:p>
              </w:tc>
              <w:tc>
                <w:tcPr>
                  <w:tcW w:w="1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新鲜水</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highlight w:val="none"/>
                      <w:vertAlign w:val="superscript"/>
                      <w:lang w:val="en-US" w:eastAsia="zh-CN" w:bidi="ar"/>
                    </w:rPr>
                  </w:pPr>
                  <w:r>
                    <w:rPr>
                      <w:rFonts w:hint="eastAsia" w:ascii="Times New Roman" w:hAnsi="Times New Roman" w:cs="Times New Roman"/>
                      <w:color w:val="auto"/>
                      <w:kern w:val="0"/>
                      <w:sz w:val="21"/>
                      <w:szCs w:val="21"/>
                      <w:highlight w:val="none"/>
                      <w:lang w:val="en-US" w:eastAsia="zh-CN" w:bidi="ar"/>
                    </w:rPr>
                    <w:t>13.833</w:t>
                  </w:r>
                  <w:r>
                    <w:rPr>
                      <w:rFonts w:hint="default" w:ascii="Times New Roman" w:hAnsi="Times New Roman" w:cs="Times New Roman"/>
                      <w:color w:val="auto"/>
                      <w:kern w:val="0"/>
                      <w:sz w:val="21"/>
                      <w:szCs w:val="21"/>
                      <w:highlight w:val="none"/>
                      <w:lang w:val="en-US" w:eastAsia="zh-CN" w:bidi="ar"/>
                    </w:rPr>
                    <w:t>万m</w:t>
                  </w:r>
                  <w:r>
                    <w:rPr>
                      <w:rFonts w:hint="default" w:ascii="Times New Roman" w:hAnsi="Times New Roman" w:cs="Times New Roman"/>
                      <w:color w:val="auto"/>
                      <w:kern w:val="0"/>
                      <w:sz w:val="21"/>
                      <w:szCs w:val="21"/>
                      <w:highlight w:val="none"/>
                      <w:vertAlign w:val="superscript"/>
                      <w:lang w:val="en-US" w:eastAsia="zh-CN" w:bidi="ar"/>
                    </w:rPr>
                    <w:t>3</w:t>
                  </w:r>
                </w:p>
              </w:tc>
              <w:tc>
                <w:tcPr>
                  <w:tcW w:w="487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baseline"/>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zh-CN" w:eastAsia="zh-CN" w:bidi="ar-SA"/>
                    </w:rPr>
                    <w:t>由</w:t>
                  </w:r>
                  <w:r>
                    <w:rPr>
                      <w:rFonts w:hint="eastAsia" w:ascii="Times New Roman" w:hAnsi="Times New Roman" w:cs="Times New Roman"/>
                      <w:color w:val="auto"/>
                      <w:kern w:val="2"/>
                      <w:sz w:val="21"/>
                      <w:szCs w:val="21"/>
                      <w:highlight w:val="none"/>
                      <w:lang w:val="en-US" w:eastAsia="zh-CN" w:bidi="ar-SA"/>
                    </w:rPr>
                    <w:t>台后村供水管网提供</w:t>
                  </w:r>
                  <w:r>
                    <w:rPr>
                      <w:rFonts w:hint="eastAsia" w:ascii="Times New Roman" w:hAnsi="Times New Roman" w:eastAsia="宋体" w:cs="Times New Roman"/>
                      <w:color w:val="auto"/>
                      <w:kern w:val="2"/>
                      <w:sz w:val="21"/>
                      <w:szCs w:val="21"/>
                      <w:highlight w:val="none"/>
                      <w:lang w:val="en-US" w:eastAsia="zh-CN" w:bidi="ar-SA"/>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6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9</w:t>
                  </w:r>
                </w:p>
              </w:tc>
              <w:tc>
                <w:tcPr>
                  <w:tcW w:w="3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p>
              </w:tc>
              <w:tc>
                <w:tcPr>
                  <w:tcW w:w="1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电</w:t>
                  </w:r>
                </w:p>
              </w:tc>
              <w:tc>
                <w:tcPr>
                  <w:tcW w:w="16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346.63万kW・h</w:t>
                  </w:r>
                </w:p>
              </w:tc>
              <w:tc>
                <w:tcPr>
                  <w:tcW w:w="487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baseline"/>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2"/>
                      <w:sz w:val="21"/>
                      <w:szCs w:val="21"/>
                      <w:highlight w:val="none"/>
                      <w:lang w:val="zh-CN" w:eastAsia="zh-CN" w:bidi="ar-SA"/>
                    </w:rPr>
                    <w:t>由</w:t>
                  </w:r>
                  <w:r>
                    <w:rPr>
                      <w:rFonts w:hint="eastAsia" w:ascii="Times New Roman" w:hAnsi="Times New Roman" w:cs="Times New Roman"/>
                      <w:color w:val="auto"/>
                      <w:kern w:val="2"/>
                      <w:sz w:val="21"/>
                      <w:szCs w:val="21"/>
                      <w:highlight w:val="none"/>
                      <w:lang w:val="en-US" w:eastAsia="zh-CN" w:bidi="ar-SA"/>
                    </w:rPr>
                    <w:t>当地电网提供</w:t>
                  </w:r>
                  <w:r>
                    <w:rPr>
                      <w:rFonts w:hint="eastAsia" w:ascii="Times New Roman" w:hAnsi="Times New Roman" w:eastAsia="宋体" w:cs="Times New Roman"/>
                      <w:color w:val="auto"/>
                      <w:kern w:val="2"/>
                      <w:sz w:val="21"/>
                      <w:szCs w:val="21"/>
                      <w:highlight w:val="none"/>
                      <w:lang w:val="zh-CN" w:eastAsia="zh-CN" w:bidi="ar-SA"/>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240" w:lineRule="auto"/>
              <w:ind w:firstLine="480" w:firstLineChars="200"/>
              <w:jc w:val="both"/>
              <w:textAlignment w:val="auto"/>
              <w:rPr>
                <w:rFonts w:hint="default" w:ascii="Times New Roman" w:hAnsi="Times New Roman" w:cs="Times New Roman"/>
                <w:b w:val="0"/>
                <w:bCs/>
                <w:snapToGrid w:val="0"/>
                <w:color w:val="auto"/>
                <w:kern w:val="0"/>
                <w:sz w:val="24"/>
                <w:szCs w:val="24"/>
                <w:lang w:val="en-US" w:eastAsia="zh-CN"/>
              </w:rPr>
            </w:pPr>
            <w:r>
              <w:rPr>
                <w:rFonts w:hint="default" w:ascii="Times New Roman" w:hAnsi="Times New Roman" w:cs="Times New Roman"/>
                <w:b w:val="0"/>
                <w:bCs/>
                <w:snapToGrid w:val="0"/>
                <w:color w:val="auto"/>
                <w:kern w:val="0"/>
                <w:sz w:val="24"/>
                <w:szCs w:val="24"/>
                <w:lang w:val="en-US" w:eastAsia="zh-CN"/>
              </w:rPr>
              <w:t>本项目原辅材料的理化性质，见下表。</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本项目原辅材料成分信息表</w:t>
            </w:r>
          </w:p>
          <w:tbl>
            <w:tblPr>
              <w:tblStyle w:val="2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24"/>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序号</w:t>
                  </w:r>
                </w:p>
              </w:tc>
              <w:tc>
                <w:tcPr>
                  <w:tcW w:w="1524"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名称</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b/>
                      <w:snapToGrid w:val="0"/>
                      <w:color w:val="auto"/>
                      <w:kern w:val="0"/>
                      <w:sz w:val="21"/>
                      <w:szCs w:val="21"/>
                      <w:vertAlign w:val="baseline"/>
                      <w:lang w:val="en-US" w:eastAsia="zh-CN"/>
                    </w:rPr>
                  </w:pPr>
                  <w:r>
                    <w:rPr>
                      <w:rFonts w:hint="default" w:ascii="Times New Roman" w:hAnsi="Times New Roman" w:cs="Times New Roman"/>
                      <w:b/>
                      <w:snapToGrid w:val="0"/>
                      <w:color w:val="auto"/>
                      <w:kern w:val="0"/>
                      <w:sz w:val="21"/>
                      <w:szCs w:val="21"/>
                      <w:vertAlign w:val="baseli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1</w:t>
                  </w:r>
                </w:p>
              </w:tc>
              <w:tc>
                <w:tcPr>
                  <w:tcW w:w="1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水泥</w:t>
                  </w:r>
                </w:p>
              </w:tc>
              <w:tc>
                <w:tcPr>
                  <w:tcW w:w="655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i w:val="0"/>
                      <w:caps w:val="0"/>
                      <w:color w:val="auto"/>
                      <w:spacing w:val="0"/>
                      <w:sz w:val="21"/>
                      <w:szCs w:val="21"/>
                      <w:u w:val="none"/>
                    </w:rPr>
                    <w:t>硅酸盐水泥</w:t>
                  </w:r>
                  <w:r>
                    <w:rPr>
                      <w:rFonts w:hint="default" w:ascii="Times New Roman" w:hAnsi="Times New Roman" w:cs="Times New Roman"/>
                      <w:i w:val="0"/>
                      <w:caps w:val="0"/>
                      <w:color w:val="auto"/>
                      <w:spacing w:val="0"/>
                      <w:sz w:val="21"/>
                      <w:szCs w:val="21"/>
                      <w:u w:val="none"/>
                      <w:lang w:eastAsia="zh-CN"/>
                    </w:rPr>
                    <w:t>，粉状水硬性无机胶凝材料。加水搅拌后成浆体，能在空气中硬化或者在水中硬化，并能把砂、石等材料牢固地胶结在一起</w:t>
                  </w:r>
                  <w:r>
                    <w:rPr>
                      <w:rFonts w:hint="default" w:ascii="Times New Roman" w:hAnsi="Times New Roman" w:cs="Times New Roman"/>
                      <w:b w:val="0"/>
                      <w:bCs/>
                      <w:snapToGrid w:val="0"/>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1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石子</w:t>
                  </w:r>
                </w:p>
              </w:tc>
              <w:tc>
                <w:tcPr>
                  <w:tcW w:w="655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cs="Times New Roman"/>
                      <w:b w:val="0"/>
                      <w:bCs/>
                      <w:snapToGrid w:val="0"/>
                      <w:color w:val="auto"/>
                      <w:kern w:val="0"/>
                      <w:sz w:val="21"/>
                      <w:szCs w:val="21"/>
                      <w:vertAlign w:val="baseline"/>
                      <w:lang w:val="en-US" w:eastAsia="zh-CN"/>
                    </w:rPr>
                    <w:t>主要成分为SiO</w:t>
                  </w:r>
                  <w:r>
                    <w:rPr>
                      <w:rFonts w:hint="default" w:ascii="Times New Roman" w:hAnsi="Times New Roman" w:cs="Times New Roman"/>
                      <w:b w:val="0"/>
                      <w:bCs/>
                      <w:snapToGrid w:val="0"/>
                      <w:color w:val="auto"/>
                      <w:kern w:val="0"/>
                      <w:sz w:val="21"/>
                      <w:szCs w:val="21"/>
                      <w:vertAlign w:val="subscript"/>
                      <w:lang w:val="en-US" w:eastAsia="zh-CN"/>
                    </w:rPr>
                    <w:t>2</w:t>
                  </w:r>
                  <w:r>
                    <w:rPr>
                      <w:rFonts w:hint="default" w:ascii="Times New Roman" w:hAnsi="Times New Roman" w:cs="Times New Roman"/>
                      <w:b w:val="0"/>
                      <w:bCs/>
                      <w:snapToGrid w:val="0"/>
                      <w:color w:val="auto"/>
                      <w:kern w:val="0"/>
                      <w:sz w:val="21"/>
                      <w:szCs w:val="21"/>
                      <w:vertAlign w:val="baseline"/>
                      <w:lang w:val="en-US" w:eastAsia="zh-CN"/>
                    </w:rPr>
                    <w:t>，可以从石块或建筑垃圾破碎得到，本项目所用的碎石子直接在当地选购。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w:t>
                  </w:r>
                </w:p>
              </w:tc>
              <w:tc>
                <w:tcPr>
                  <w:tcW w:w="1524"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石粉</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eastAsia="宋体" w:cs="Times New Roman"/>
                      <w:b w:val="0"/>
                      <w:bCs/>
                      <w:color w:val="auto"/>
                      <w:sz w:val="21"/>
                      <w:szCs w:val="21"/>
                      <w:lang w:val="en-US" w:eastAsia="zh-CN"/>
                    </w:rPr>
                    <w:t>主要为SiO</w:t>
                  </w:r>
                  <w:r>
                    <w:rPr>
                      <w:rFonts w:hint="default" w:ascii="Times New Roman" w:hAnsi="Times New Roman" w:eastAsia="宋体" w:cs="Times New Roman"/>
                      <w:b w:val="0"/>
                      <w:bCs/>
                      <w:color w:val="auto"/>
                      <w:sz w:val="21"/>
                      <w:szCs w:val="21"/>
                      <w:vertAlign w:val="subscript"/>
                      <w:lang w:val="en-US" w:eastAsia="zh-CN"/>
                    </w:rPr>
                    <w:t>2</w:t>
                  </w:r>
                  <w:r>
                    <w:rPr>
                      <w:rFonts w:hint="default" w:ascii="Times New Roman" w:hAnsi="Times New Roman" w:eastAsia="宋体" w:cs="Times New Roman"/>
                      <w:b w:val="0"/>
                      <w:bCs/>
                      <w:color w:val="auto"/>
                      <w:sz w:val="21"/>
                      <w:szCs w:val="21"/>
                      <w:lang w:val="en-US" w:eastAsia="zh-CN"/>
                    </w:rPr>
                    <w:t>，人工从某些石块上打磨下来，颗粒相对较大，饱满感更强一些，拿在手中能清晰地感觉到有颗粒存在。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1524"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矿粉</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cs="Times New Roman"/>
                      <w:b w:val="0"/>
                      <w:bCs/>
                      <w:snapToGrid w:val="0"/>
                      <w:color w:val="auto"/>
                      <w:kern w:val="0"/>
                      <w:sz w:val="21"/>
                      <w:szCs w:val="21"/>
                      <w:vertAlign w:val="baseline"/>
                      <w:lang w:val="en-US" w:eastAsia="zh-CN"/>
                    </w:rPr>
                    <w:t>原料中的矿粉是用水淬高炉矿渣，经干燥，粉磨等工艺处理后得到的高细度，高活性粉料，是优质的混凝土掺合料和水泥混合材，是当今世界公认的配制高性能</w:t>
                  </w:r>
                  <w:r>
                    <w:rPr>
                      <w:rFonts w:hint="eastAsia" w:ascii="Times New Roman" w:hAnsi="Times New Roman" w:cs="Times New Roman"/>
                      <w:b w:val="0"/>
                      <w:bCs/>
                      <w:snapToGrid w:val="0"/>
                      <w:color w:val="auto"/>
                      <w:kern w:val="0"/>
                      <w:sz w:val="21"/>
                      <w:szCs w:val="21"/>
                      <w:vertAlign w:val="baseline"/>
                      <w:lang w:val="en-US" w:eastAsia="zh-CN"/>
                    </w:rPr>
                    <w:t>水泥拌和相关产品</w:t>
                  </w:r>
                  <w:r>
                    <w:rPr>
                      <w:rFonts w:hint="default" w:ascii="Times New Roman" w:hAnsi="Times New Roman" w:cs="Times New Roman"/>
                      <w:b w:val="0"/>
                      <w:bCs/>
                      <w:snapToGrid w:val="0"/>
                      <w:color w:val="auto"/>
                      <w:kern w:val="0"/>
                      <w:sz w:val="21"/>
                      <w:szCs w:val="21"/>
                      <w:vertAlign w:val="baseline"/>
                      <w:lang w:val="en-US" w:eastAsia="zh-CN"/>
                    </w:rPr>
                    <w:t>的重要材料。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1524" w:type="dxa"/>
                  <w:noWrap w:val="0"/>
                  <w:vAlign w:val="center"/>
                </w:tcPr>
                <w:p>
                  <w:pPr>
                    <w:keepNext w:val="0"/>
                    <w:keepLines w:val="0"/>
                    <w:suppressLineNumbers w:val="0"/>
                    <w:spacing w:beforeAutospacing="0" w:afterAutospacing="0" w:line="300" w:lineRule="exact"/>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 w:val="21"/>
                      <w:szCs w:val="21"/>
                      <w:lang w:val="en-US" w:eastAsia="zh-CN"/>
                    </w:rPr>
                    <w:t>粉煤灰</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default" w:ascii="Times New Roman" w:hAnsi="Times New Roman" w:eastAsia="宋体" w:cs="Times New Roman"/>
                      <w:b w:val="0"/>
                      <w:bCs/>
                      <w:snapToGrid w:val="0"/>
                      <w:color w:val="auto"/>
                      <w:kern w:val="0"/>
                      <w:sz w:val="21"/>
                      <w:szCs w:val="21"/>
                      <w:vertAlign w:val="baseline"/>
                      <w:lang w:val="en-US" w:eastAsia="zh-CN" w:bidi="zh-CN"/>
                    </w:rPr>
                  </w:pPr>
                  <w:r>
                    <w:rPr>
                      <w:rFonts w:hint="default" w:ascii="Times New Roman" w:hAnsi="Times New Roman" w:cs="Times New Roman"/>
                      <w:b w:val="0"/>
                      <w:bCs/>
                      <w:color w:val="auto"/>
                      <w:sz w:val="21"/>
                      <w:szCs w:val="21"/>
                      <w:lang w:val="en-US" w:eastAsia="zh-CN"/>
                    </w:rPr>
                    <w:t>粉煤灰是从煤燃烧后的烟气中收捕下来的细灰，是燃煤电厂排出的主要固体废物。粉煤灰是晶体、玻璃体及少量未燃炭组成的一个复合结构的混合体。混合体中这三者的比例随着煤燃烧所选用的技术及操作手法不同而不同。其中结晶体包括石英、莫来石、磁铁矿等；玻璃体包括光滑的球体形玻璃体粒子、形状不规则孔隙少的小颗粒、疏松多孔且形状不规则的玻璃体球等；未燃炭多呈疏松多孔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
                    </w:rPr>
                    <w:t>6</w:t>
                  </w:r>
                </w:p>
              </w:tc>
              <w:tc>
                <w:tcPr>
                  <w:tcW w:w="1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val="en-US" w:eastAsia="zh-CN" w:bidi="ar"/>
                    </w:rPr>
                    <w:t>建筑垃圾</w:t>
                  </w:r>
                </w:p>
              </w:tc>
              <w:tc>
                <w:tcPr>
                  <w:tcW w:w="655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cs="Times New Roman"/>
                      <w:b w:val="0"/>
                      <w:bCs/>
                      <w:snapToGrid w:val="0"/>
                      <w:color w:val="auto"/>
                      <w:kern w:val="0"/>
                      <w:sz w:val="21"/>
                      <w:szCs w:val="21"/>
                      <w:vertAlign w:val="baseline"/>
                      <w:lang w:val="en-US" w:eastAsia="zh-CN"/>
                    </w:rPr>
                    <w:t>主要成分为SiO</w:t>
                  </w:r>
                  <w:r>
                    <w:rPr>
                      <w:rFonts w:hint="default" w:ascii="Times New Roman" w:hAnsi="Times New Roman" w:cs="Times New Roman"/>
                      <w:b w:val="0"/>
                      <w:bCs/>
                      <w:snapToGrid w:val="0"/>
                      <w:color w:val="auto"/>
                      <w:kern w:val="0"/>
                      <w:sz w:val="21"/>
                      <w:szCs w:val="21"/>
                      <w:vertAlign w:val="subscript"/>
                      <w:lang w:val="en-US" w:eastAsia="zh-CN"/>
                    </w:rPr>
                    <w:t>2</w:t>
                  </w:r>
                  <w:r>
                    <w:rPr>
                      <w:rFonts w:hint="default" w:ascii="Times New Roman" w:hAnsi="Times New Roman" w:cs="Times New Roman"/>
                      <w:b w:val="0"/>
                      <w:bCs/>
                      <w:snapToGrid w:val="0"/>
                      <w:color w:val="auto"/>
                      <w:kern w:val="0"/>
                      <w:sz w:val="21"/>
                      <w:szCs w:val="21"/>
                      <w:vertAlign w:val="baseline"/>
                      <w:lang w:val="en-US" w:eastAsia="zh-CN"/>
                    </w:rPr>
                    <w:t>，本项目所用的碎石由建筑垃圾破碎生产线提供一部分，另一部分直接在当地选购。本项目只收购建筑碎石垃圾，内部不含钢筋等金属物。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1524"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Cs w:val="21"/>
                      <w:lang w:eastAsia="zh-CN"/>
                    </w:rPr>
                    <w:t>氧化铁黑</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化学式Fe</w:t>
                  </w:r>
                  <w:r>
                    <w:rPr>
                      <w:rFonts w:hint="default" w:ascii="Times New Roman" w:hAnsi="Times New Roman" w:eastAsia="宋体" w:cs="Times New Roman"/>
                      <w:b w:val="0"/>
                      <w:bCs/>
                      <w:color w:val="auto"/>
                      <w:sz w:val="21"/>
                      <w:szCs w:val="21"/>
                      <w:vertAlign w:val="subscript"/>
                      <w:lang w:val="en-US" w:eastAsia="zh-CN"/>
                    </w:rPr>
                    <w:t>3</w:t>
                  </w:r>
                  <w:r>
                    <w:rPr>
                      <w:rFonts w:hint="default" w:ascii="Times New Roman" w:hAnsi="Times New Roman" w:eastAsia="宋体" w:cs="Times New Roman"/>
                      <w:b w:val="0"/>
                      <w:bCs/>
                      <w:color w:val="auto"/>
                      <w:sz w:val="21"/>
                      <w:szCs w:val="21"/>
                      <w:lang w:val="en-US" w:eastAsia="zh-CN"/>
                    </w:rPr>
                    <w:t>O</w:t>
                  </w:r>
                  <w:r>
                    <w:rPr>
                      <w:rFonts w:hint="default" w:ascii="Times New Roman" w:hAnsi="Times New Roman" w:eastAsia="宋体" w:cs="Times New Roman"/>
                      <w:b w:val="0"/>
                      <w:bCs/>
                      <w:color w:val="auto"/>
                      <w:sz w:val="21"/>
                      <w:szCs w:val="21"/>
                      <w:vertAlign w:val="subscript"/>
                      <w:lang w:val="en-US" w:eastAsia="zh-CN"/>
                    </w:rPr>
                    <w:t>4</w:t>
                  </w:r>
                  <w:r>
                    <w:rPr>
                      <w:rFonts w:hint="default" w:ascii="Times New Roman" w:hAnsi="Times New Roman" w:eastAsia="宋体" w:cs="Times New Roman"/>
                      <w:b w:val="0"/>
                      <w:bCs/>
                      <w:color w:val="auto"/>
                      <w:sz w:val="21"/>
                      <w:szCs w:val="21"/>
                      <w:lang w:val="en-US" w:eastAsia="zh-CN"/>
                    </w:rPr>
                    <w:t>。别名</w:t>
                  </w:r>
                  <w:r>
                    <w:rPr>
                      <w:rFonts w:hint="default" w:ascii="Times New Roman" w:hAnsi="Times New Roman" w:eastAsia="宋体" w:cs="Times New Roman"/>
                      <w:b w:val="0"/>
                      <w:bCs/>
                      <w:color w:val="auto"/>
                      <w:sz w:val="21"/>
                      <w:szCs w:val="21"/>
                      <w:lang w:val="en-US" w:eastAsia="zh-CN"/>
                    </w:rPr>
                    <w:fldChar w:fldCharType="begin"/>
                  </w:r>
                  <w:r>
                    <w:rPr>
                      <w:rFonts w:hint="default" w:ascii="Times New Roman" w:hAnsi="Times New Roman" w:eastAsia="宋体" w:cs="Times New Roman"/>
                      <w:b w:val="0"/>
                      <w:bCs/>
                      <w:color w:val="auto"/>
                      <w:sz w:val="21"/>
                      <w:szCs w:val="21"/>
                      <w:lang w:val="en-US" w:eastAsia="zh-CN"/>
                    </w:rPr>
                    <w:instrText xml:space="preserve"> HYPERLINK "https://baike.so.com/doc/4163405-4363545.html" \t "https://baike.so.com/doc/_blank" </w:instrText>
                  </w:r>
                  <w:r>
                    <w:rPr>
                      <w:rFonts w:hint="default" w:ascii="Times New Roman" w:hAnsi="Times New Roman" w:eastAsia="宋体" w:cs="Times New Roman"/>
                      <w:b w:val="0"/>
                      <w:bCs/>
                      <w:color w:val="auto"/>
                      <w:sz w:val="21"/>
                      <w:szCs w:val="21"/>
                      <w:lang w:val="en-US" w:eastAsia="zh-CN"/>
                    </w:rPr>
                    <w:fldChar w:fldCharType="separate"/>
                  </w:r>
                  <w:r>
                    <w:rPr>
                      <w:rFonts w:hint="default" w:ascii="Times New Roman" w:hAnsi="Times New Roman" w:eastAsia="宋体" w:cs="Times New Roman"/>
                      <w:b w:val="0"/>
                      <w:bCs/>
                      <w:color w:val="auto"/>
                      <w:sz w:val="21"/>
                      <w:szCs w:val="21"/>
                      <w:lang w:val="en-US" w:eastAsia="zh-CN"/>
                    </w:rPr>
                    <w:t>磁铁</w:t>
                  </w:r>
                  <w:r>
                    <w:rPr>
                      <w:rFonts w:hint="default" w:ascii="Times New Roman" w:hAnsi="Times New Roman" w:eastAsia="宋体" w:cs="Times New Roman"/>
                      <w:b w:val="0"/>
                      <w:bCs/>
                      <w:color w:val="auto"/>
                      <w:sz w:val="21"/>
                      <w:szCs w:val="21"/>
                      <w:lang w:val="en-US" w:eastAsia="zh-CN"/>
                    </w:rPr>
                    <w:fldChar w:fldCharType="end"/>
                  </w:r>
                  <w:r>
                    <w:rPr>
                      <w:rFonts w:hint="default" w:ascii="Times New Roman" w:hAnsi="Times New Roman" w:eastAsia="宋体" w:cs="Times New Roman"/>
                      <w:b w:val="0"/>
                      <w:bCs/>
                      <w:color w:val="auto"/>
                      <w:sz w:val="21"/>
                      <w:szCs w:val="21"/>
                      <w:lang w:val="en-US" w:eastAsia="zh-CN"/>
                    </w:rPr>
                    <w:t>、吸铁石、黑铁，为具有磁性的黑色晶体，故又称为磁性氧化铁。不是氧化铁与氧化亚铁的</w:t>
                  </w:r>
                  <w:r>
                    <w:rPr>
                      <w:rFonts w:hint="default" w:ascii="Times New Roman" w:hAnsi="Times New Roman" w:eastAsia="宋体" w:cs="Times New Roman"/>
                      <w:b w:val="0"/>
                      <w:bCs/>
                      <w:color w:val="auto"/>
                      <w:sz w:val="21"/>
                      <w:szCs w:val="21"/>
                      <w:lang w:val="en-US" w:eastAsia="zh-CN"/>
                    </w:rPr>
                    <w:fldChar w:fldCharType="begin"/>
                  </w:r>
                  <w:r>
                    <w:rPr>
                      <w:rFonts w:hint="default" w:ascii="Times New Roman" w:hAnsi="Times New Roman" w:eastAsia="宋体" w:cs="Times New Roman"/>
                      <w:b w:val="0"/>
                      <w:bCs/>
                      <w:color w:val="auto"/>
                      <w:sz w:val="21"/>
                      <w:szCs w:val="21"/>
                      <w:lang w:val="en-US" w:eastAsia="zh-CN"/>
                    </w:rPr>
                    <w:instrText xml:space="preserve"> HYPERLINK "https://baike.so.com/doc/6808270-7025221.html" \t "https://baike.so.com/doc/_blank" </w:instrText>
                  </w:r>
                  <w:r>
                    <w:rPr>
                      <w:rFonts w:hint="default" w:ascii="Times New Roman" w:hAnsi="Times New Roman" w:eastAsia="宋体" w:cs="Times New Roman"/>
                      <w:b w:val="0"/>
                      <w:bCs/>
                      <w:color w:val="auto"/>
                      <w:sz w:val="21"/>
                      <w:szCs w:val="21"/>
                      <w:lang w:val="en-US" w:eastAsia="zh-CN"/>
                    </w:rPr>
                    <w:fldChar w:fldCharType="separate"/>
                  </w:r>
                  <w:r>
                    <w:rPr>
                      <w:rFonts w:hint="default" w:ascii="Times New Roman" w:hAnsi="Times New Roman" w:eastAsia="宋体" w:cs="Times New Roman"/>
                      <w:b w:val="0"/>
                      <w:bCs/>
                      <w:color w:val="auto"/>
                      <w:sz w:val="21"/>
                      <w:szCs w:val="21"/>
                      <w:lang w:val="en-US" w:eastAsia="zh-CN"/>
                    </w:rPr>
                    <w:t>混合物</w:t>
                  </w:r>
                  <w:r>
                    <w:rPr>
                      <w:rFonts w:hint="default" w:ascii="Times New Roman" w:hAnsi="Times New Roman" w:eastAsia="宋体" w:cs="Times New Roman"/>
                      <w:b w:val="0"/>
                      <w:bCs/>
                      <w:color w:val="auto"/>
                      <w:sz w:val="21"/>
                      <w:szCs w:val="21"/>
                      <w:lang w:val="en-US" w:eastAsia="zh-CN"/>
                    </w:rPr>
                    <w:fldChar w:fldCharType="end"/>
                  </w:r>
                  <w:r>
                    <w:rPr>
                      <w:rFonts w:hint="default" w:ascii="Times New Roman" w:hAnsi="Times New Roman" w:eastAsia="宋体" w:cs="Times New Roman"/>
                      <w:b w:val="0"/>
                      <w:bCs/>
                      <w:color w:val="auto"/>
                      <w:sz w:val="21"/>
                      <w:szCs w:val="21"/>
                      <w:lang w:val="en-US" w:eastAsia="zh-CN"/>
                    </w:rPr>
                    <w:t>，但可以近似地看作是氧化亚铁和氧化铁的</w:t>
                  </w:r>
                  <w:r>
                    <w:rPr>
                      <w:rFonts w:hint="default" w:ascii="Times New Roman" w:hAnsi="Times New Roman" w:eastAsia="宋体" w:cs="Times New Roman"/>
                      <w:b w:val="0"/>
                      <w:bCs/>
                      <w:color w:val="auto"/>
                      <w:sz w:val="21"/>
                      <w:szCs w:val="21"/>
                      <w:lang w:val="en-US" w:eastAsia="zh-CN"/>
                    </w:rPr>
                    <w:fldChar w:fldCharType="begin"/>
                  </w:r>
                  <w:r>
                    <w:rPr>
                      <w:rFonts w:hint="default" w:ascii="Times New Roman" w:hAnsi="Times New Roman" w:eastAsia="宋体" w:cs="Times New Roman"/>
                      <w:b w:val="0"/>
                      <w:bCs/>
                      <w:color w:val="auto"/>
                      <w:sz w:val="21"/>
                      <w:szCs w:val="21"/>
                      <w:lang w:val="en-US" w:eastAsia="zh-CN"/>
                    </w:rPr>
                    <w:instrText xml:space="preserve"> HYPERLINK "https://baike.so.com/doc/1405121-1485380.html" \t "https://baike.so.com/doc/_blank" </w:instrText>
                  </w:r>
                  <w:r>
                    <w:rPr>
                      <w:rFonts w:hint="default" w:ascii="Times New Roman" w:hAnsi="Times New Roman" w:eastAsia="宋体" w:cs="Times New Roman"/>
                      <w:b w:val="0"/>
                      <w:bCs/>
                      <w:color w:val="auto"/>
                      <w:sz w:val="21"/>
                      <w:szCs w:val="21"/>
                      <w:lang w:val="en-US" w:eastAsia="zh-CN"/>
                    </w:rPr>
                    <w:fldChar w:fldCharType="separate"/>
                  </w:r>
                  <w:r>
                    <w:rPr>
                      <w:rFonts w:hint="default" w:ascii="Times New Roman" w:hAnsi="Times New Roman" w:eastAsia="宋体" w:cs="Times New Roman"/>
                      <w:b w:val="0"/>
                      <w:bCs/>
                      <w:color w:val="auto"/>
                      <w:sz w:val="21"/>
                      <w:szCs w:val="21"/>
                      <w:lang w:val="en-US" w:eastAsia="zh-CN"/>
                    </w:rPr>
                    <w:t>化合物</w:t>
                  </w:r>
                  <w:r>
                    <w:rPr>
                      <w:rFonts w:hint="default" w:ascii="Times New Roman" w:hAnsi="Times New Roman" w:eastAsia="宋体" w:cs="Times New Roman"/>
                      <w:b w:val="0"/>
                      <w:bCs/>
                      <w:color w:val="auto"/>
                      <w:sz w:val="21"/>
                      <w:szCs w:val="21"/>
                      <w:lang w:val="en-US" w:eastAsia="zh-CN"/>
                    </w:rPr>
                    <w:fldChar w:fldCharType="end"/>
                  </w:r>
                  <w:r>
                    <w:rPr>
                      <w:rFonts w:hint="default" w:ascii="Times New Roman" w:hAnsi="Times New Roman" w:eastAsia="宋体" w:cs="Times New Roman"/>
                      <w:b w:val="0"/>
                      <w:bCs/>
                      <w:color w:val="auto"/>
                      <w:sz w:val="21"/>
                      <w:szCs w:val="21"/>
                      <w:lang w:val="en-US" w:eastAsia="zh-CN"/>
                    </w:rPr>
                    <w:t>。此物质溶于</w:t>
                  </w:r>
                  <w:r>
                    <w:rPr>
                      <w:rFonts w:hint="default" w:ascii="Times New Roman" w:hAnsi="Times New Roman" w:eastAsia="宋体" w:cs="Times New Roman"/>
                      <w:b w:val="0"/>
                      <w:bCs/>
                      <w:color w:val="auto"/>
                      <w:sz w:val="21"/>
                      <w:szCs w:val="21"/>
                      <w:lang w:val="en-US" w:eastAsia="zh-CN"/>
                    </w:rPr>
                    <w:fldChar w:fldCharType="begin"/>
                  </w:r>
                  <w:r>
                    <w:rPr>
                      <w:rFonts w:hint="default" w:ascii="Times New Roman" w:hAnsi="Times New Roman" w:eastAsia="宋体" w:cs="Times New Roman"/>
                      <w:b w:val="0"/>
                      <w:bCs/>
                      <w:color w:val="auto"/>
                      <w:sz w:val="21"/>
                      <w:szCs w:val="21"/>
                      <w:lang w:val="en-US" w:eastAsia="zh-CN"/>
                    </w:rPr>
                    <w:instrText xml:space="preserve"> HYPERLINK "https://baike.so.com/doc/303483-321282.html" \t "https://baike.so.com/doc/_blank" </w:instrText>
                  </w:r>
                  <w:r>
                    <w:rPr>
                      <w:rFonts w:hint="default" w:ascii="Times New Roman" w:hAnsi="Times New Roman" w:eastAsia="宋体" w:cs="Times New Roman"/>
                      <w:b w:val="0"/>
                      <w:bCs/>
                      <w:color w:val="auto"/>
                      <w:sz w:val="21"/>
                      <w:szCs w:val="21"/>
                      <w:lang w:val="en-US" w:eastAsia="zh-CN"/>
                    </w:rPr>
                    <w:fldChar w:fldCharType="separate"/>
                  </w:r>
                  <w:r>
                    <w:rPr>
                      <w:rFonts w:hint="default" w:ascii="Times New Roman" w:hAnsi="Times New Roman" w:eastAsia="宋体" w:cs="Times New Roman"/>
                      <w:b w:val="0"/>
                      <w:bCs/>
                      <w:color w:val="auto"/>
                      <w:sz w:val="21"/>
                      <w:szCs w:val="21"/>
                      <w:lang w:val="en-US" w:eastAsia="zh-CN"/>
                    </w:rPr>
                    <w:t>酸</w:t>
                  </w:r>
                  <w:r>
                    <w:rPr>
                      <w:rFonts w:hint="default" w:ascii="Times New Roman" w:hAnsi="Times New Roman" w:eastAsia="宋体" w:cs="Times New Roman"/>
                      <w:b w:val="0"/>
                      <w:bCs/>
                      <w:color w:val="auto"/>
                      <w:sz w:val="21"/>
                      <w:szCs w:val="21"/>
                      <w:lang w:val="en-US" w:eastAsia="zh-CN"/>
                    </w:rPr>
                    <w:fldChar w:fldCharType="end"/>
                  </w:r>
                  <w:r>
                    <w:rPr>
                      <w:rFonts w:hint="default" w:ascii="Times New Roman" w:hAnsi="Times New Roman" w:eastAsia="宋体" w:cs="Times New Roman"/>
                      <w:b w:val="0"/>
                      <w:bCs/>
                      <w:color w:val="auto"/>
                      <w:sz w:val="21"/>
                      <w:szCs w:val="21"/>
                      <w:lang w:val="en-US" w:eastAsia="zh-CN"/>
                    </w:rPr>
                    <w:t>，不溶于水、</w:t>
                  </w:r>
                  <w:r>
                    <w:rPr>
                      <w:rFonts w:hint="default" w:ascii="Times New Roman" w:hAnsi="Times New Roman" w:eastAsia="宋体" w:cs="Times New Roman"/>
                      <w:b w:val="0"/>
                      <w:bCs/>
                      <w:color w:val="auto"/>
                      <w:sz w:val="21"/>
                      <w:szCs w:val="21"/>
                      <w:lang w:val="en-US" w:eastAsia="zh-CN"/>
                    </w:rPr>
                    <w:fldChar w:fldCharType="begin"/>
                  </w:r>
                  <w:r>
                    <w:rPr>
                      <w:rFonts w:hint="default" w:ascii="Times New Roman" w:hAnsi="Times New Roman" w:eastAsia="宋体" w:cs="Times New Roman"/>
                      <w:b w:val="0"/>
                      <w:bCs/>
                      <w:color w:val="auto"/>
                      <w:sz w:val="21"/>
                      <w:szCs w:val="21"/>
                      <w:lang w:val="en-US" w:eastAsia="zh-CN"/>
                    </w:rPr>
                    <w:instrText xml:space="preserve"> HYPERLINK "https://baike.so.com/doc/5402231-5639917.html" \t "https://baike.so.com/doc/_blank" </w:instrText>
                  </w:r>
                  <w:r>
                    <w:rPr>
                      <w:rFonts w:hint="default" w:ascii="Times New Roman" w:hAnsi="Times New Roman" w:eastAsia="宋体" w:cs="Times New Roman"/>
                      <w:b w:val="0"/>
                      <w:bCs/>
                      <w:color w:val="auto"/>
                      <w:sz w:val="21"/>
                      <w:szCs w:val="21"/>
                      <w:lang w:val="en-US" w:eastAsia="zh-CN"/>
                    </w:rPr>
                    <w:fldChar w:fldCharType="separate"/>
                  </w:r>
                  <w:r>
                    <w:rPr>
                      <w:rFonts w:hint="default" w:ascii="Times New Roman" w:hAnsi="Times New Roman" w:eastAsia="宋体" w:cs="Times New Roman"/>
                      <w:b w:val="0"/>
                      <w:bCs/>
                      <w:color w:val="auto"/>
                      <w:sz w:val="21"/>
                      <w:szCs w:val="21"/>
                      <w:lang w:val="en-US" w:eastAsia="zh-CN"/>
                    </w:rPr>
                    <w:t>碱</w:t>
                  </w:r>
                  <w:r>
                    <w:rPr>
                      <w:rFonts w:hint="default" w:ascii="Times New Roman" w:hAnsi="Times New Roman" w:eastAsia="宋体" w:cs="Times New Roman"/>
                      <w:b w:val="0"/>
                      <w:bCs/>
                      <w:color w:val="auto"/>
                      <w:sz w:val="21"/>
                      <w:szCs w:val="21"/>
                      <w:lang w:val="en-US" w:eastAsia="zh-CN"/>
                    </w:rPr>
                    <w:fldChar w:fldCharType="end"/>
                  </w:r>
                  <w:r>
                    <w:rPr>
                      <w:rFonts w:hint="default" w:ascii="Times New Roman" w:hAnsi="Times New Roman" w:eastAsia="宋体" w:cs="Times New Roman"/>
                      <w:b w:val="0"/>
                      <w:bCs/>
                      <w:color w:val="auto"/>
                      <w:sz w:val="21"/>
                      <w:szCs w:val="21"/>
                      <w:lang w:val="en-US" w:eastAsia="zh-CN"/>
                    </w:rPr>
                    <w:t>及</w:t>
                  </w:r>
                  <w:r>
                    <w:rPr>
                      <w:rFonts w:hint="default" w:ascii="Times New Roman" w:hAnsi="Times New Roman" w:eastAsia="宋体" w:cs="Times New Roman"/>
                      <w:b w:val="0"/>
                      <w:bCs/>
                      <w:color w:val="auto"/>
                      <w:sz w:val="21"/>
                      <w:szCs w:val="21"/>
                      <w:lang w:val="en-US" w:eastAsia="zh-CN"/>
                    </w:rPr>
                    <w:fldChar w:fldCharType="begin"/>
                  </w:r>
                  <w:r>
                    <w:rPr>
                      <w:rFonts w:hint="default" w:ascii="Times New Roman" w:hAnsi="Times New Roman" w:eastAsia="宋体" w:cs="Times New Roman"/>
                      <w:b w:val="0"/>
                      <w:bCs/>
                      <w:color w:val="auto"/>
                      <w:sz w:val="21"/>
                      <w:szCs w:val="21"/>
                      <w:lang w:val="en-US" w:eastAsia="zh-CN"/>
                    </w:rPr>
                    <w:instrText xml:space="preserve"> HYPERLINK "https://baike.so.com/doc/3036121-3200992.html" \t "https://baike.so.com/doc/_blank" </w:instrText>
                  </w:r>
                  <w:r>
                    <w:rPr>
                      <w:rFonts w:hint="default" w:ascii="Times New Roman" w:hAnsi="Times New Roman" w:eastAsia="宋体" w:cs="Times New Roman"/>
                      <w:b w:val="0"/>
                      <w:bCs/>
                      <w:color w:val="auto"/>
                      <w:sz w:val="21"/>
                      <w:szCs w:val="21"/>
                      <w:lang w:val="en-US" w:eastAsia="zh-CN"/>
                    </w:rPr>
                    <w:fldChar w:fldCharType="separate"/>
                  </w:r>
                  <w:r>
                    <w:rPr>
                      <w:rFonts w:hint="default" w:ascii="Times New Roman" w:hAnsi="Times New Roman" w:eastAsia="宋体" w:cs="Times New Roman"/>
                      <w:b w:val="0"/>
                      <w:bCs/>
                      <w:color w:val="auto"/>
                      <w:sz w:val="21"/>
                      <w:szCs w:val="21"/>
                      <w:lang w:val="en-US" w:eastAsia="zh-CN"/>
                    </w:rPr>
                    <w:t>乙醇</w:t>
                  </w:r>
                  <w:r>
                    <w:rPr>
                      <w:rFonts w:hint="default" w:ascii="Times New Roman" w:hAnsi="Times New Roman" w:eastAsia="宋体" w:cs="Times New Roman"/>
                      <w:b w:val="0"/>
                      <w:bCs/>
                      <w:color w:val="auto"/>
                      <w:sz w:val="21"/>
                      <w:szCs w:val="21"/>
                      <w:lang w:val="en-US" w:eastAsia="zh-CN"/>
                    </w:rPr>
                    <w:fldChar w:fldCharType="end"/>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fldChar w:fldCharType="begin"/>
                  </w:r>
                  <w:r>
                    <w:rPr>
                      <w:rFonts w:hint="default" w:ascii="Times New Roman" w:hAnsi="Times New Roman" w:eastAsia="宋体" w:cs="Times New Roman"/>
                      <w:b w:val="0"/>
                      <w:bCs/>
                      <w:color w:val="auto"/>
                      <w:sz w:val="21"/>
                      <w:szCs w:val="21"/>
                      <w:lang w:val="en-US" w:eastAsia="zh-CN"/>
                    </w:rPr>
                    <w:instrText xml:space="preserve"> HYPERLINK "https://baike.so.com/doc/1872265-1980372.html" \t "https://baike.so.com/doc/_blank" </w:instrText>
                  </w:r>
                  <w:r>
                    <w:rPr>
                      <w:rFonts w:hint="default" w:ascii="Times New Roman" w:hAnsi="Times New Roman" w:eastAsia="宋体" w:cs="Times New Roman"/>
                      <w:b w:val="0"/>
                      <w:bCs/>
                      <w:color w:val="auto"/>
                      <w:sz w:val="21"/>
                      <w:szCs w:val="21"/>
                      <w:lang w:val="en-US" w:eastAsia="zh-CN"/>
                    </w:rPr>
                    <w:fldChar w:fldCharType="separate"/>
                  </w:r>
                  <w:r>
                    <w:rPr>
                      <w:rFonts w:hint="default" w:ascii="Times New Roman" w:hAnsi="Times New Roman" w:eastAsia="宋体" w:cs="Times New Roman"/>
                      <w:b w:val="0"/>
                      <w:bCs/>
                      <w:color w:val="auto"/>
                      <w:sz w:val="21"/>
                      <w:szCs w:val="21"/>
                      <w:lang w:val="en-US" w:eastAsia="zh-CN"/>
                    </w:rPr>
                    <w:t>乙醚</w:t>
                  </w:r>
                  <w:r>
                    <w:rPr>
                      <w:rFonts w:hint="default" w:ascii="Times New Roman" w:hAnsi="Times New Roman" w:eastAsia="宋体" w:cs="Times New Roman"/>
                      <w:b w:val="0"/>
                      <w:bCs/>
                      <w:color w:val="auto"/>
                      <w:sz w:val="21"/>
                      <w:szCs w:val="21"/>
                      <w:lang w:val="en-US" w:eastAsia="zh-CN"/>
                    </w:rPr>
                    <w:fldChar w:fldCharType="end"/>
                  </w:r>
                  <w:r>
                    <w:rPr>
                      <w:rFonts w:hint="default" w:ascii="Times New Roman" w:hAnsi="Times New Roman" w:eastAsia="宋体" w:cs="Times New Roman"/>
                      <w:b w:val="0"/>
                      <w:bCs/>
                      <w:color w:val="auto"/>
                      <w:sz w:val="21"/>
                      <w:szCs w:val="21"/>
                      <w:lang w:val="en-US" w:eastAsia="zh-CN"/>
                    </w:rPr>
                    <w:t>等有机溶剂。天然的四氧化三铁不溶于酸，潮湿状态下在空气中容易氧化成三氧化二铁。通常用作颜料和抛光剂，也可用于制造录音磁带和电讯器材。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1524"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Cs w:val="21"/>
                      <w:lang w:eastAsia="zh-CN"/>
                    </w:rPr>
                    <w:t>氧化铁红</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cs="Times New Roman"/>
                      <w:b w:val="0"/>
                      <w:bCs/>
                      <w:snapToGrid w:val="0"/>
                      <w:color w:val="auto"/>
                      <w:kern w:val="0"/>
                      <w:sz w:val="21"/>
                      <w:szCs w:val="21"/>
                      <w:vertAlign w:val="baseline"/>
                      <w:lang w:val="en-US" w:eastAsia="zh-CN"/>
                    </w:rPr>
                    <w:t>又称铁氧红、铁丹、锈红，分子式(Formula) Fe</w:t>
                  </w:r>
                  <w:r>
                    <w:rPr>
                      <w:rFonts w:hint="default" w:ascii="Times New Roman" w:hAnsi="Times New Roman" w:cs="Times New Roman"/>
                      <w:b w:val="0"/>
                      <w:bCs/>
                      <w:snapToGrid w:val="0"/>
                      <w:color w:val="auto"/>
                      <w:kern w:val="0"/>
                      <w:sz w:val="21"/>
                      <w:szCs w:val="21"/>
                      <w:vertAlign w:val="subscript"/>
                      <w:lang w:val="en-US" w:eastAsia="zh-CN"/>
                    </w:rPr>
                    <w:t>2</w:t>
                  </w:r>
                  <w:r>
                    <w:rPr>
                      <w:rFonts w:hint="default" w:ascii="Times New Roman" w:hAnsi="Times New Roman" w:cs="Times New Roman"/>
                      <w:b w:val="0"/>
                      <w:bCs/>
                      <w:snapToGrid w:val="0"/>
                      <w:color w:val="auto"/>
                      <w:kern w:val="0"/>
                      <w:sz w:val="21"/>
                      <w:szCs w:val="21"/>
                      <w:vertAlign w:val="baseline"/>
                      <w:lang w:val="en-US" w:eastAsia="zh-CN"/>
                    </w:rPr>
                    <w:t>O</w:t>
                  </w:r>
                  <w:r>
                    <w:rPr>
                      <w:rFonts w:hint="default" w:ascii="Times New Roman" w:hAnsi="Times New Roman" w:cs="Times New Roman"/>
                      <w:b w:val="0"/>
                      <w:bCs/>
                      <w:snapToGrid w:val="0"/>
                      <w:color w:val="auto"/>
                      <w:kern w:val="0"/>
                      <w:sz w:val="21"/>
                      <w:szCs w:val="21"/>
                      <w:vertAlign w:val="subscript"/>
                      <w:lang w:val="en-US" w:eastAsia="zh-CN"/>
                    </w:rPr>
                    <w:t>3</w:t>
                  </w:r>
                  <w:r>
                    <w:rPr>
                      <w:rFonts w:hint="default" w:ascii="Times New Roman" w:hAnsi="Times New Roman" w:cs="Times New Roman"/>
                      <w:b w:val="0"/>
                      <w:bCs/>
                      <w:snapToGrid w:val="0"/>
                      <w:color w:val="auto"/>
                      <w:kern w:val="0"/>
                      <w:sz w:val="21"/>
                      <w:szCs w:val="21"/>
                      <w:vertAlign w:val="baseline"/>
                      <w:lang w:val="en-US" w:eastAsia="zh-CN"/>
                    </w:rPr>
                    <w:t>，外观:橙红至紫红色的三方晶系粉末。有天然的与合成的2种。天然的称作西红，相对密度55.25。细度0.4~20um。熔点1565(分解)。灼烧时放出氧气，能被氢和-氧化碳还原成铁。不溶于水，溶于盐酸、硫酸，微溶于硝酸和酵类。具有优异的耐光、耐高温、耐酸、耐碱、防锈性。分散性好，着色力和遮盖力很强，无油渗性和水渗性。无毒。空气中最高容许浓度为5mg/m</w:t>
                  </w:r>
                  <w:r>
                    <w:rPr>
                      <w:rFonts w:hint="default" w:ascii="Times New Roman" w:hAnsi="Times New Roman" w:cs="Times New Roman"/>
                      <w:b w:val="0"/>
                      <w:bCs/>
                      <w:snapToGrid w:val="0"/>
                      <w:color w:val="auto"/>
                      <w:kern w:val="0"/>
                      <w:sz w:val="21"/>
                      <w:szCs w:val="21"/>
                      <w:vertAlign w:val="superscript"/>
                      <w:lang w:val="en-US" w:eastAsia="zh-CN"/>
                    </w:rPr>
                    <w:t>3</w:t>
                  </w:r>
                  <w:r>
                    <w:rPr>
                      <w:rFonts w:hint="default" w:ascii="Times New Roman" w:hAnsi="Times New Roman" w:cs="Times New Roman"/>
                      <w:b w:val="0"/>
                      <w:bCs/>
                      <w:snapToGrid w:val="0"/>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9</w:t>
                  </w:r>
                </w:p>
              </w:tc>
              <w:tc>
                <w:tcPr>
                  <w:tcW w:w="1524"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Cs w:val="21"/>
                      <w:lang w:eastAsia="zh-CN"/>
                    </w:rPr>
                    <w:t>氧化铁黄</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cs="Times New Roman"/>
                      <w:b w:val="0"/>
                      <w:bCs/>
                      <w:color w:val="auto"/>
                      <w:sz w:val="21"/>
                      <w:szCs w:val="21"/>
                      <w:lang w:val="en-US" w:eastAsia="zh-CN"/>
                    </w:rPr>
                    <w:t>英文名称为Iron (III) oxide monohydrate，中文别名为C.I.颜料黄42，CAS号为51274-00-1，分子式Fe</w:t>
                  </w:r>
                  <w:r>
                    <w:rPr>
                      <w:rFonts w:hint="default" w:ascii="Times New Roman" w:hAnsi="Times New Roman" w:cs="Times New Roman"/>
                      <w:b w:val="0"/>
                      <w:bCs/>
                      <w:color w:val="auto"/>
                      <w:sz w:val="21"/>
                      <w:szCs w:val="21"/>
                      <w:vertAlign w:val="subscript"/>
                      <w:lang w:val="en-US" w:eastAsia="zh-CN"/>
                    </w:rPr>
                    <w:t>2</w:t>
                  </w:r>
                  <w:r>
                    <w:rPr>
                      <w:rFonts w:hint="default" w:ascii="Times New Roman" w:hAnsi="Times New Roman" w:cs="Times New Roman"/>
                      <w:b w:val="0"/>
                      <w:bCs/>
                      <w:color w:val="auto"/>
                      <w:sz w:val="21"/>
                      <w:szCs w:val="21"/>
                      <w:lang w:val="en-US" w:eastAsia="zh-CN"/>
                    </w:rPr>
                    <w:t>O</w:t>
                  </w:r>
                  <w:r>
                    <w:rPr>
                      <w:rFonts w:hint="default" w:ascii="Times New Roman" w:hAnsi="Times New Roman" w:cs="Times New Roman"/>
                      <w:b w:val="0"/>
                      <w:bCs/>
                      <w:color w:val="auto"/>
                      <w:sz w:val="21"/>
                      <w:szCs w:val="21"/>
                      <w:vertAlign w:val="subscript"/>
                      <w:lang w:val="en-US" w:eastAsia="zh-CN"/>
                    </w:rPr>
                    <w:t>3</w:t>
                  </w:r>
                  <w:r>
                    <w:rPr>
                      <w:rFonts w:hint="default" w:ascii="Times New Roman" w:hAnsi="Times New Roman" w:cs="Times New Roman"/>
                      <w:b w:val="0"/>
                      <w:bCs/>
                      <w:color w:val="auto"/>
                      <w:sz w:val="21"/>
                      <w:szCs w:val="21"/>
                      <w:lang w:val="en-US" w:eastAsia="zh-CN"/>
                    </w:rPr>
                    <w:t>·H</w:t>
                  </w:r>
                  <w:r>
                    <w:rPr>
                      <w:rFonts w:hint="default" w:ascii="Times New Roman" w:hAnsi="Times New Roman" w:cs="Times New Roman"/>
                      <w:b w:val="0"/>
                      <w:bCs/>
                      <w:color w:val="auto"/>
                      <w:sz w:val="21"/>
                      <w:szCs w:val="21"/>
                      <w:vertAlign w:val="subscript"/>
                      <w:lang w:val="en-US" w:eastAsia="zh-CN"/>
                    </w:rPr>
                    <w:t>2</w:t>
                  </w:r>
                  <w:r>
                    <w:rPr>
                      <w:rFonts w:hint="default" w:ascii="Times New Roman" w:hAnsi="Times New Roman" w:cs="Times New Roman"/>
                      <w:b w:val="0"/>
                      <w:bCs/>
                      <w:color w:val="auto"/>
                      <w:sz w:val="21"/>
                      <w:szCs w:val="21"/>
                      <w:lang w:val="en-US" w:eastAsia="zh-CN"/>
                    </w:rPr>
                    <w:t>O，为柠檬黄至褐色的粉末。分粒细腻，是晶体的氧化铁水合物。密度4.0g/cm</w:t>
                  </w:r>
                  <w:r>
                    <w:rPr>
                      <w:rFonts w:hint="default" w:ascii="Times New Roman" w:hAnsi="Times New Roman" w:cs="Times New Roman"/>
                      <w:b w:val="0"/>
                      <w:bCs/>
                      <w:color w:val="auto"/>
                      <w:sz w:val="21"/>
                      <w:szCs w:val="21"/>
                      <w:vertAlign w:val="superscript"/>
                      <w:lang w:val="en-US" w:eastAsia="zh-CN"/>
                    </w:rPr>
                    <w:t>3</w:t>
                  </w:r>
                  <w:r>
                    <w:rPr>
                      <w:rFonts w:hint="default" w:ascii="Times New Roman" w:hAnsi="Times New Roman" w:cs="Times New Roman"/>
                      <w:b w:val="0"/>
                      <w:bCs/>
                      <w:color w:val="auto"/>
                      <w:sz w:val="21"/>
                      <w:szCs w:val="21"/>
                      <w:lang w:val="en-US" w:eastAsia="zh-CN"/>
                    </w:rPr>
                    <w:t>，具有良好的着色力、遮盖力和耐光、耐碱、耐酸和耐热性。不溶于水、醇，溶于酸。主要用于涂料、水泥制件、建筑表面、塑料、橡胶的着色无机黄色颜料。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10</w:t>
                  </w:r>
                </w:p>
              </w:tc>
              <w:tc>
                <w:tcPr>
                  <w:tcW w:w="1524" w:type="dxa"/>
                  <w:noWrap w:val="0"/>
                  <w:vAlign w:val="center"/>
                </w:tcPr>
                <w:p>
                  <w:pPr>
                    <w:keepNext w:val="0"/>
                    <w:keepLines w:val="0"/>
                    <w:suppressLineNumbers w:val="0"/>
                    <w:spacing w:beforeAutospacing="0" w:afterAutospacing="0" w:line="30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szCs w:val="21"/>
                      <w:lang w:eastAsia="zh-CN"/>
                    </w:rPr>
                    <w:t>氧化铁绿</w:t>
                  </w:r>
                </w:p>
              </w:tc>
              <w:tc>
                <w:tcPr>
                  <w:tcW w:w="6555" w:type="dxa"/>
                  <w:noWrap w:val="0"/>
                  <w:vAlign w:val="top"/>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cs="Times New Roman"/>
                      <w:b w:val="0"/>
                      <w:bCs/>
                      <w:snapToGrid w:val="0"/>
                      <w:color w:val="auto"/>
                      <w:kern w:val="0"/>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化学式FeO，相对密度为3.5；</w:t>
                  </w:r>
                  <w:r>
                    <w:rPr>
                      <w:rFonts w:hint="eastAsia" w:ascii="Times New Roman" w:hAnsi="Times New Roman" w:cs="Times New Roman"/>
                      <w:b w:val="0"/>
                      <w:bCs/>
                      <w:color w:val="auto"/>
                      <w:sz w:val="21"/>
                      <w:szCs w:val="21"/>
                      <w:lang w:val="en-US" w:eastAsia="zh-CN"/>
                    </w:rPr>
                    <w:t>黑绿色粉末，</w:t>
                  </w:r>
                  <w:r>
                    <w:rPr>
                      <w:rFonts w:hint="default" w:ascii="Times New Roman" w:hAnsi="Times New Roman" w:eastAsia="宋体" w:cs="Times New Roman"/>
                      <w:b w:val="0"/>
                      <w:bCs/>
                      <w:color w:val="auto"/>
                      <w:sz w:val="21"/>
                      <w:szCs w:val="21"/>
                      <w:lang w:val="en-US" w:eastAsia="zh-CN"/>
                    </w:rPr>
                    <w:t>化学特性：化学性质稳定，具有强烈吸收紫外线、耐光、耐大气孝化等良好性能。广泛用于建筑工业、建筑材料、油漆、塑料等的着色，用于染料、油漆、水泥制品、涂料的着色。</w:t>
                  </w:r>
                </w:p>
              </w:tc>
            </w:tr>
          </w:tbl>
          <w:p>
            <w:pPr>
              <w:keepNext w:val="0"/>
              <w:keepLines w:val="0"/>
              <w:suppressLineNumbers w:val="0"/>
              <w:spacing w:beforeAutospacing="0" w:afterAutospacing="0" w:line="440" w:lineRule="exact"/>
              <w:ind w:firstLine="480"/>
              <w:rPr>
                <w:rFonts w:hint="default" w:ascii="Times New Roman" w:hAnsi="Times New Roman" w:cs="Times New Roman"/>
                <w:b w:val="0"/>
                <w:bCs/>
                <w:snapToGrid w:val="0"/>
                <w:color w:val="auto"/>
                <w:kern w:val="0"/>
                <w:sz w:val="24"/>
                <w:szCs w:val="24"/>
                <w:lang w:val="en-US" w:eastAsia="zh-CN"/>
              </w:rPr>
            </w:pPr>
            <w:r>
              <w:rPr>
                <w:rFonts w:hint="default" w:ascii="Times New Roman" w:hAnsi="Times New Roman" w:cs="Times New Roman"/>
                <w:b w:val="0"/>
                <w:bCs/>
                <w:snapToGrid w:val="0"/>
                <w:color w:val="auto"/>
                <w:kern w:val="0"/>
                <w:sz w:val="24"/>
                <w:szCs w:val="24"/>
                <w:lang w:val="en-US" w:eastAsia="zh-CN"/>
              </w:rPr>
              <w:t>项目各产品的原材料用量，见下表：</w:t>
            </w:r>
          </w:p>
          <w:p>
            <w:pPr>
              <w:keepNext w:val="0"/>
              <w:keepLines w:val="0"/>
              <w:suppressLineNumbers w:val="0"/>
              <w:spacing w:beforeAutospacing="0" w:afterAutospacing="0" w:line="480" w:lineRule="exact"/>
              <w:ind w:firstLine="422" w:firstLineChars="200"/>
              <w:jc w:val="center"/>
              <w:textAlignment w:val="baseline"/>
              <w:rPr>
                <w:rFonts w:hint="eastAsia" w:ascii="Times New Roman" w:hAnsi="Times New Roman" w:eastAsia="宋体" w:cs="Times New Roman"/>
                <w:b/>
                <w:color w:val="auto"/>
                <w:sz w:val="24"/>
                <w:lang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本项目处理</w:t>
            </w:r>
            <w:r>
              <w:rPr>
                <w:rFonts w:hint="eastAsia" w:ascii="Times New Roman" w:hAnsi="Times New Roman" w:eastAsia="宋体" w:cs="Times New Roman"/>
                <w:b/>
                <w:bCs/>
                <w:color w:val="auto"/>
                <w:sz w:val="21"/>
                <w:szCs w:val="21"/>
                <w:highlight w:val="none"/>
                <w:lang w:val="en-US" w:eastAsia="zh-CN"/>
              </w:rPr>
              <w:t>建筑垃圾</w:t>
            </w:r>
            <w:r>
              <w:rPr>
                <w:rFonts w:hint="default" w:ascii="Times New Roman" w:hAnsi="Times New Roman" w:eastAsia="宋体" w:cs="Times New Roman"/>
                <w:b/>
                <w:bCs/>
                <w:color w:val="auto"/>
                <w:sz w:val="21"/>
                <w:szCs w:val="21"/>
                <w:highlight w:val="none"/>
                <w:lang w:val="en-US" w:eastAsia="zh-CN"/>
              </w:rPr>
              <w:t>固废生产线</w:t>
            </w:r>
            <w:r>
              <w:rPr>
                <w:rFonts w:hint="eastAsia" w:ascii="Times New Roman" w:hAnsi="Times New Roman" w:eastAsia="宋体" w:cs="Times New Roman"/>
                <w:b/>
                <w:bCs/>
                <w:color w:val="auto"/>
                <w:sz w:val="21"/>
                <w:szCs w:val="21"/>
                <w:highlight w:val="none"/>
                <w:lang w:val="en-US" w:eastAsia="zh-CN"/>
              </w:rPr>
              <w:t>物料平衡</w:t>
            </w: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（单位：t/a）</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28"/>
              <w:gridCol w:w="1553"/>
              <w:gridCol w:w="921"/>
              <w:gridCol w:w="839"/>
              <w:gridCol w:w="1297"/>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86"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投入</w:t>
                  </w:r>
                </w:p>
              </w:tc>
              <w:tc>
                <w:tcPr>
                  <w:tcW w:w="4511"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序号</w:t>
                  </w:r>
                </w:p>
              </w:tc>
              <w:tc>
                <w:tcPr>
                  <w:tcW w:w="14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物料名称</w:t>
                  </w:r>
                </w:p>
              </w:tc>
              <w:tc>
                <w:tcPr>
                  <w:tcW w:w="15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年耗量</w:t>
                  </w:r>
                </w:p>
              </w:tc>
              <w:tc>
                <w:tcPr>
                  <w:tcW w:w="92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序号</w:t>
                  </w:r>
                </w:p>
              </w:tc>
              <w:tc>
                <w:tcPr>
                  <w:tcW w:w="213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物料名称</w:t>
                  </w:r>
                </w:p>
              </w:tc>
              <w:tc>
                <w:tcPr>
                  <w:tcW w:w="14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tLeast"/>
                    <w:jc w:val="center"/>
                    <w:textAlignment w:val="auto"/>
                    <w:rPr>
                      <w:rStyle w:val="31"/>
                      <w:rFonts w:hint="default" w:ascii="Times New Roman" w:hAnsi="Times New Roman" w:cs="Times New Roman"/>
                      <w:color w:val="auto"/>
                      <w:sz w:val="21"/>
                      <w:szCs w:val="21"/>
                      <w:lang w:val="en-US" w:eastAsia="zh-CN"/>
                    </w:rPr>
                  </w:pPr>
                  <w:r>
                    <w:rPr>
                      <w:rStyle w:val="31"/>
                      <w:rFonts w:hint="default" w:ascii="Times New Roman" w:hAnsi="Times New Roman" w:cs="Times New Roman"/>
                      <w:color w:val="auto"/>
                      <w:sz w:val="21"/>
                      <w:szCs w:val="21"/>
                      <w:lang w:val="en-US" w:eastAsia="zh-CN"/>
                    </w:rPr>
                    <w:t>1</w:t>
                  </w:r>
                </w:p>
              </w:tc>
              <w:tc>
                <w:tcPr>
                  <w:tcW w:w="142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110" w:leftChars="-50" w:right="-110" w:rightChars="-50" w:firstLine="0" w:firstLineChars="0"/>
                    <w:jc w:val="center"/>
                    <w:textAlignment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建筑垃圾</w:t>
                  </w:r>
                </w:p>
              </w:tc>
              <w:tc>
                <w:tcPr>
                  <w:tcW w:w="1553"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tLeast"/>
                    <w:ind w:left="-110" w:leftChars="-50" w:right="-110" w:rightChars="-50" w:firstLine="0" w:firstLineChars="0"/>
                    <w:jc w:val="center"/>
                    <w:rPr>
                      <w:rStyle w:val="31"/>
                      <w:rFonts w:hint="default" w:ascii="Times New Roman" w:hAnsi="Times New Roman" w:cs="Times New Roman"/>
                      <w:color w:val="auto"/>
                      <w:sz w:val="21"/>
                      <w:szCs w:val="21"/>
                      <w:lang w:val="en-US" w:eastAsia="zh-CN"/>
                    </w:rPr>
                  </w:pPr>
                  <w:r>
                    <w:rPr>
                      <w:rStyle w:val="31"/>
                      <w:rFonts w:hint="default" w:ascii="Times New Roman" w:hAnsi="Times New Roman" w:cs="Times New Roman"/>
                      <w:color w:val="auto"/>
                      <w:sz w:val="21"/>
                      <w:szCs w:val="21"/>
                      <w:lang w:val="en-US" w:eastAsia="zh-CN"/>
                    </w:rPr>
                    <w:t>120万</w:t>
                  </w: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w:t>
                  </w:r>
                </w:p>
              </w:tc>
              <w:tc>
                <w:tcPr>
                  <w:tcW w:w="83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石粉</w:t>
                  </w:r>
                </w:p>
              </w:tc>
              <w:tc>
                <w:tcPr>
                  <w:tcW w:w="129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vertAlign w:val="baseline"/>
                      <w:lang w:val="en-US" w:eastAsia="zh-CN"/>
                    </w:rPr>
                    <w:t>≤0.35mm</w:t>
                  </w:r>
                </w:p>
              </w:tc>
              <w:tc>
                <w:tcPr>
                  <w:tcW w:w="1454"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eastAsia="等线" w:cs="Times New Roman"/>
                      <w:i w:val="0"/>
                      <w:iCs w:val="0"/>
                      <w:color w:val="auto"/>
                      <w:kern w:val="2"/>
                      <w:sz w:val="21"/>
                      <w:szCs w:val="21"/>
                      <w:u w:val="none"/>
                      <w:lang w:val="en-US" w:eastAsia="zh-CN" w:bidi="ar-SA"/>
                    </w:rPr>
                  </w:pPr>
                  <w:r>
                    <w:rPr>
                      <w:rFonts w:hint="eastAsia" w:ascii="Times New Roman" w:hAnsi="Times New Roman" w:cs="Times New Roman"/>
                      <w:i w:val="0"/>
                      <w:iCs w:val="0"/>
                      <w:color w:val="auto"/>
                      <w:kern w:val="0"/>
                      <w:sz w:val="21"/>
                      <w:szCs w:val="21"/>
                      <w:u w:val="none"/>
                      <w:lang w:val="en-US" w:eastAsia="zh-CN" w:bidi="ar"/>
                    </w:rPr>
                    <w:t>39.9698万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2</w:t>
                  </w:r>
                </w:p>
              </w:tc>
              <w:tc>
                <w:tcPr>
                  <w:tcW w:w="83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石子</w:t>
                  </w:r>
                </w:p>
              </w:tc>
              <w:tc>
                <w:tcPr>
                  <w:tcW w:w="1297" w:type="dxa"/>
                  <w:noWrap w:val="0"/>
                  <w:vAlign w:val="center"/>
                </w:tcPr>
                <w:p>
                  <w:pPr>
                    <w:keepNext w:val="0"/>
                    <w:keepLines w:val="0"/>
                    <w:suppressLineNumbers w:val="0"/>
                    <w:spacing w:beforeAutospacing="0" w:afterAutospacing="0" w:line="240" w:lineRule="exac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20~31.5</w:t>
                  </w:r>
                  <w:r>
                    <w:rPr>
                      <w:rFonts w:hint="default" w:ascii="Times New Roman" w:hAnsi="Times New Roman" w:eastAsia="宋体" w:cs="Times New Roman"/>
                      <w:color w:val="auto"/>
                      <w:sz w:val="21"/>
                      <w:szCs w:val="21"/>
                      <w:lang w:val="en-US" w:eastAsia="zh-CN"/>
                    </w:rPr>
                    <w:t>mm</w:t>
                  </w:r>
                </w:p>
              </w:tc>
              <w:tc>
                <w:tcPr>
                  <w:tcW w:w="1454"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25</w:t>
                  </w:r>
                  <w:r>
                    <w:rPr>
                      <w:rFonts w:hint="default" w:ascii="Times New Roman" w:hAnsi="Times New Roman" w:cs="Times New Roman"/>
                      <w:i w:val="0"/>
                      <w:iCs w:val="0"/>
                      <w:color w:val="auto"/>
                      <w:kern w:val="0"/>
                      <w:sz w:val="21"/>
                      <w:szCs w:val="21"/>
                      <w:u w:val="none"/>
                      <w:lang w:val="en-US" w:eastAsia="zh-CN"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rPr>
                  </w:pP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839"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rPr>
                  </w:pPr>
                </w:p>
              </w:tc>
              <w:tc>
                <w:tcPr>
                  <w:tcW w:w="129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Cs/>
                      <w:color w:val="auto"/>
                      <w:spacing w:val="-2"/>
                      <w:kern w:val="0"/>
                      <w:sz w:val="21"/>
                      <w:szCs w:val="21"/>
                      <w:lang w:val="en-US" w:eastAsia="zh-CN"/>
                    </w:rPr>
                    <w:t>10~20</w:t>
                  </w:r>
                  <w:r>
                    <w:rPr>
                      <w:rFonts w:hint="default" w:ascii="Times New Roman" w:hAnsi="Times New Roman" w:cs="Times New Roman"/>
                      <w:bCs/>
                      <w:color w:val="auto"/>
                      <w:spacing w:val="-2"/>
                      <w:kern w:val="0"/>
                      <w:sz w:val="21"/>
                      <w:szCs w:val="21"/>
                    </w:rPr>
                    <w:t>mm</w:t>
                  </w:r>
                </w:p>
              </w:tc>
              <w:tc>
                <w:tcPr>
                  <w:tcW w:w="1454"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i w:val="0"/>
                      <w:iCs w:val="0"/>
                      <w:color w:val="auto"/>
                      <w:kern w:val="0"/>
                      <w:sz w:val="21"/>
                      <w:szCs w:val="21"/>
                      <w:u w:val="none"/>
                      <w:lang w:val="en-US" w:eastAsia="zh-CN"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4</w:t>
                  </w:r>
                </w:p>
              </w:tc>
              <w:tc>
                <w:tcPr>
                  <w:tcW w:w="83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lang w:val="en-US" w:eastAsia="zh-CN"/>
                    </w:rPr>
                  </w:pPr>
                </w:p>
              </w:tc>
              <w:tc>
                <w:tcPr>
                  <w:tcW w:w="1297" w:type="dxa"/>
                  <w:noWrap w:val="0"/>
                  <w:vAlign w:val="center"/>
                </w:tcPr>
                <w:p>
                  <w:pPr>
                    <w:keepNext w:val="0"/>
                    <w:keepLines w:val="0"/>
                    <w:suppressLineNumbers w:val="0"/>
                    <w:spacing w:beforeAutospacing="0" w:afterAutospacing="0" w:line="240" w:lineRule="exac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Cs/>
                      <w:color w:val="auto"/>
                      <w:spacing w:val="-2"/>
                      <w:kern w:val="0"/>
                      <w:sz w:val="21"/>
                      <w:szCs w:val="21"/>
                      <w:lang w:val="en-US" w:eastAsia="zh-CN"/>
                    </w:rPr>
                    <w:t>5~10</w:t>
                  </w:r>
                  <w:r>
                    <w:rPr>
                      <w:rFonts w:hint="default" w:ascii="Times New Roman" w:hAnsi="Times New Roman" w:cs="Times New Roman"/>
                      <w:bCs/>
                      <w:color w:val="auto"/>
                      <w:spacing w:val="-2"/>
                      <w:kern w:val="0"/>
                      <w:sz w:val="21"/>
                      <w:szCs w:val="21"/>
                    </w:rPr>
                    <w:t>mm</w:t>
                  </w:r>
                </w:p>
              </w:tc>
              <w:tc>
                <w:tcPr>
                  <w:tcW w:w="1454"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20</w:t>
                  </w:r>
                  <w:r>
                    <w:rPr>
                      <w:rFonts w:hint="default" w:ascii="Times New Roman" w:hAnsi="Times New Roman" w:cs="Times New Roman"/>
                      <w:i w:val="0"/>
                      <w:iCs w:val="0"/>
                      <w:color w:val="auto"/>
                      <w:kern w:val="0"/>
                      <w:sz w:val="21"/>
                      <w:szCs w:val="21"/>
                      <w:u w:val="none"/>
                      <w:lang w:val="en-US" w:eastAsia="zh-CN"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w:t>
                  </w:r>
                </w:p>
              </w:tc>
              <w:tc>
                <w:tcPr>
                  <w:tcW w:w="83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z w:val="21"/>
                      <w:szCs w:val="21"/>
                      <w:lang w:val="en-US" w:eastAsia="zh-CN"/>
                    </w:rPr>
                  </w:pPr>
                </w:p>
              </w:tc>
              <w:tc>
                <w:tcPr>
                  <w:tcW w:w="1297" w:type="dxa"/>
                  <w:noWrap w:val="0"/>
                  <w:vAlign w:val="center"/>
                </w:tcPr>
                <w:p>
                  <w:pPr>
                    <w:keepNext w:val="0"/>
                    <w:keepLines w:val="0"/>
                    <w:suppressLineNumbers w:val="0"/>
                    <w:spacing w:beforeAutospacing="0" w:afterAutospacing="0" w:line="240" w:lineRule="exac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Cs/>
                      <w:color w:val="auto"/>
                      <w:spacing w:val="-2"/>
                      <w:kern w:val="0"/>
                      <w:sz w:val="21"/>
                      <w:szCs w:val="21"/>
                      <w:lang w:val="en-US" w:eastAsia="zh-CN"/>
                    </w:rPr>
                    <w:t>0~5</w:t>
                  </w:r>
                  <w:r>
                    <w:rPr>
                      <w:rFonts w:hint="default" w:ascii="Times New Roman" w:hAnsi="Times New Roman" w:cs="Times New Roman"/>
                      <w:bCs/>
                      <w:color w:val="auto"/>
                      <w:spacing w:val="-2"/>
                      <w:kern w:val="0"/>
                      <w:sz w:val="21"/>
                      <w:szCs w:val="21"/>
                    </w:rPr>
                    <w:t>mm</w:t>
                  </w:r>
                </w:p>
              </w:tc>
              <w:tc>
                <w:tcPr>
                  <w:tcW w:w="1454"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15</w:t>
                  </w:r>
                  <w:r>
                    <w:rPr>
                      <w:rFonts w:hint="default" w:ascii="Times New Roman" w:hAnsi="Times New Roman" w:cs="Times New Roman"/>
                      <w:i w:val="0"/>
                      <w:iCs w:val="0"/>
                      <w:color w:val="auto"/>
                      <w:kern w:val="0"/>
                      <w:sz w:val="21"/>
                      <w:szCs w:val="21"/>
                      <w:u w:val="none"/>
                      <w:lang w:val="en-US" w:eastAsia="zh-CN"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21"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6</w:t>
                  </w:r>
                </w:p>
              </w:tc>
              <w:tc>
                <w:tcPr>
                  <w:tcW w:w="83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bCs/>
                      <w:color w:val="auto"/>
                      <w:spacing w:val="-2"/>
                      <w:kern w:val="0"/>
                      <w:sz w:val="21"/>
                      <w:szCs w:val="21"/>
                      <w:lang w:eastAsia="zh-CN"/>
                    </w:rPr>
                  </w:pPr>
                  <w:r>
                    <w:rPr>
                      <w:rFonts w:hint="default" w:ascii="Times New Roman" w:hAnsi="Times New Roman" w:cs="Times New Roman"/>
                      <w:bCs/>
                      <w:color w:val="auto"/>
                      <w:spacing w:val="-2"/>
                      <w:kern w:val="0"/>
                      <w:sz w:val="21"/>
                      <w:szCs w:val="21"/>
                      <w:lang w:eastAsia="zh-CN"/>
                    </w:rPr>
                    <w:t>粉尘</w:t>
                  </w:r>
                </w:p>
              </w:tc>
              <w:tc>
                <w:tcPr>
                  <w:tcW w:w="1297" w:type="dxa"/>
                  <w:noWrap w:val="0"/>
                  <w:vAlign w:val="center"/>
                </w:tcPr>
                <w:p>
                  <w:pPr>
                    <w:keepNext w:val="0"/>
                    <w:keepLines w:val="0"/>
                    <w:suppressLineNumbers w:val="0"/>
                    <w:spacing w:beforeAutospacing="0" w:afterAutospacing="0" w:line="240" w:lineRule="exact"/>
                    <w:jc w:val="center"/>
                    <w:rPr>
                      <w:rFonts w:hint="default" w:ascii="Times New Roman" w:hAnsi="Times New Roman" w:cs="Times New Roman"/>
                      <w:bCs/>
                      <w:color w:val="auto"/>
                      <w:spacing w:val="-2"/>
                      <w:kern w:val="0"/>
                      <w:sz w:val="21"/>
                      <w:szCs w:val="21"/>
                      <w:lang w:eastAsia="zh-CN"/>
                    </w:rPr>
                  </w:pPr>
                  <w:r>
                    <w:rPr>
                      <w:rFonts w:hint="default" w:ascii="Times New Roman" w:hAnsi="Times New Roman" w:cs="Times New Roman"/>
                      <w:bCs/>
                      <w:color w:val="auto"/>
                      <w:spacing w:val="-2"/>
                      <w:kern w:val="0"/>
                      <w:sz w:val="21"/>
                      <w:szCs w:val="21"/>
                      <w:lang w:eastAsia="zh-CN"/>
                    </w:rPr>
                    <w:t>有组织</w:t>
                  </w:r>
                </w:p>
              </w:tc>
              <w:tc>
                <w:tcPr>
                  <w:tcW w:w="1454"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vertAlign w:val="baseline"/>
                      <w:lang w:val="en-US" w:eastAsia="zh-CN"/>
                    </w:rPr>
                    <w:t>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color w:val="auto"/>
                      <w:sz w:val="21"/>
                      <w:szCs w:val="21"/>
                    </w:rPr>
                  </w:pPr>
                </w:p>
              </w:tc>
              <w:tc>
                <w:tcPr>
                  <w:tcW w:w="1428" w:type="dxa"/>
                  <w:vMerge w:val="continue"/>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color w:val="auto"/>
                      <w:sz w:val="21"/>
                      <w:szCs w:val="21"/>
                    </w:rPr>
                  </w:pPr>
                </w:p>
              </w:tc>
              <w:tc>
                <w:tcPr>
                  <w:tcW w:w="1553" w:type="dxa"/>
                  <w:vMerge w:val="continue"/>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color w:val="auto"/>
                      <w:sz w:val="21"/>
                      <w:szCs w:val="21"/>
                    </w:rPr>
                  </w:pPr>
                </w:p>
              </w:tc>
              <w:tc>
                <w:tcPr>
                  <w:tcW w:w="921" w:type="dxa"/>
                  <w:vMerge w:val="continue"/>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color w:val="auto"/>
                      <w:sz w:val="21"/>
                      <w:szCs w:val="21"/>
                    </w:rPr>
                  </w:pPr>
                </w:p>
              </w:tc>
              <w:tc>
                <w:tcPr>
                  <w:tcW w:w="839" w:type="dxa"/>
                  <w:vMerge w:val="continue"/>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bCs/>
                      <w:color w:val="auto"/>
                      <w:spacing w:val="-2"/>
                      <w:kern w:val="0"/>
                      <w:sz w:val="21"/>
                      <w:szCs w:val="21"/>
                      <w:lang w:eastAsia="zh-CN"/>
                    </w:rPr>
                  </w:pPr>
                </w:p>
              </w:tc>
              <w:tc>
                <w:tcPr>
                  <w:tcW w:w="1297"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bCs/>
                      <w:color w:val="auto"/>
                      <w:spacing w:val="-2"/>
                      <w:kern w:val="0"/>
                      <w:sz w:val="21"/>
                      <w:szCs w:val="21"/>
                      <w:lang w:eastAsia="zh-CN"/>
                    </w:rPr>
                  </w:pPr>
                  <w:r>
                    <w:rPr>
                      <w:rFonts w:hint="default" w:ascii="Times New Roman" w:hAnsi="Times New Roman" w:cs="Times New Roman"/>
                      <w:bCs/>
                      <w:color w:val="auto"/>
                      <w:spacing w:val="-2"/>
                      <w:kern w:val="0"/>
                      <w:sz w:val="21"/>
                      <w:szCs w:val="21"/>
                      <w:lang w:eastAsia="zh-CN"/>
                    </w:rPr>
                    <w:t>无组织</w:t>
                  </w:r>
                </w:p>
              </w:tc>
              <w:tc>
                <w:tcPr>
                  <w:tcW w:w="1454"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7</w:t>
                  </w:r>
                </w:p>
              </w:tc>
              <w:tc>
                <w:tcPr>
                  <w:tcW w:w="2136" w:type="dxa"/>
                  <w:gridSpan w:val="2"/>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bCs/>
                      <w:color w:val="auto"/>
                      <w:spacing w:val="-2"/>
                      <w:kern w:val="0"/>
                      <w:sz w:val="21"/>
                      <w:szCs w:val="21"/>
                      <w:lang w:eastAsia="zh-CN"/>
                    </w:rPr>
                  </w:pPr>
                  <w:r>
                    <w:rPr>
                      <w:rFonts w:hint="default" w:ascii="Times New Roman" w:hAnsi="Times New Roman" w:cs="Times New Roman"/>
                      <w:bCs/>
                      <w:color w:val="auto"/>
                      <w:spacing w:val="-2"/>
                      <w:kern w:val="0"/>
                      <w:sz w:val="21"/>
                      <w:szCs w:val="21"/>
                      <w:lang w:eastAsia="zh-CN"/>
                    </w:rPr>
                    <w:t>除尘灰</w:t>
                  </w:r>
                </w:p>
              </w:tc>
              <w:tc>
                <w:tcPr>
                  <w:tcW w:w="1454"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b w:val="0"/>
                      <w:bCs w:val="0"/>
                      <w:color w:val="auto"/>
                      <w:sz w:val="21"/>
                      <w:szCs w:val="21"/>
                      <w:vertAlign w:val="baseline"/>
                      <w:lang w:val="en-US" w:eastAsia="zh-CN"/>
                    </w:rPr>
                    <w:t>218.502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8</w:t>
                  </w:r>
                </w:p>
              </w:tc>
              <w:tc>
                <w:tcPr>
                  <w:tcW w:w="2136" w:type="dxa"/>
                  <w:gridSpan w:val="2"/>
                  <w:noWrap w:val="0"/>
                  <w:vAlign w:val="center"/>
                </w:tcPr>
                <w:p>
                  <w:pPr>
                    <w:keepNext w:val="0"/>
                    <w:keepLines w:val="0"/>
                    <w:suppressLineNumbers w:val="0"/>
                    <w:spacing w:beforeAutospacing="0" w:afterAutospacing="0" w:line="240" w:lineRule="exact"/>
                    <w:jc w:val="center"/>
                    <w:rPr>
                      <w:rFonts w:hint="default" w:ascii="Times New Roman" w:hAnsi="Times New Roman" w:cs="Times New Roman"/>
                      <w:bCs/>
                      <w:color w:val="auto"/>
                      <w:spacing w:val="-2"/>
                      <w:kern w:val="0"/>
                      <w:sz w:val="21"/>
                      <w:szCs w:val="21"/>
                      <w:lang w:eastAsia="zh-CN"/>
                    </w:rPr>
                  </w:pPr>
                  <w:r>
                    <w:rPr>
                      <w:rFonts w:hint="eastAsia" w:ascii="Times New Roman" w:hAnsi="Times New Roman" w:cs="Times New Roman"/>
                      <w:bCs/>
                      <w:color w:val="auto"/>
                      <w:spacing w:val="-2"/>
                      <w:kern w:val="0"/>
                      <w:sz w:val="21"/>
                      <w:szCs w:val="21"/>
                      <w:lang w:eastAsia="zh-CN"/>
                    </w:rPr>
                    <w:t>磁选废料</w:t>
                  </w:r>
                </w:p>
              </w:tc>
              <w:tc>
                <w:tcPr>
                  <w:tcW w:w="1454"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42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w:t>
                  </w:r>
                </w:p>
              </w:tc>
              <w:tc>
                <w:tcPr>
                  <w:tcW w:w="2136" w:type="dxa"/>
                  <w:gridSpan w:val="2"/>
                  <w:noWrap w:val="0"/>
                  <w:vAlign w:val="center"/>
                </w:tcPr>
                <w:p>
                  <w:pPr>
                    <w:keepNext w:val="0"/>
                    <w:keepLines w:val="0"/>
                    <w:suppressLineNumbers w:val="0"/>
                    <w:spacing w:beforeAutospacing="0" w:afterAutospacing="0" w:line="240" w:lineRule="exact"/>
                    <w:jc w:val="center"/>
                    <w:rPr>
                      <w:rFonts w:hint="default" w:ascii="Times New Roman" w:hAnsi="Times New Roman" w:cs="Times New Roman"/>
                      <w:bCs/>
                      <w:color w:val="auto"/>
                      <w:spacing w:val="-2"/>
                      <w:kern w:val="0"/>
                      <w:sz w:val="21"/>
                      <w:szCs w:val="21"/>
                      <w:lang w:eastAsia="zh-CN"/>
                    </w:rPr>
                  </w:pPr>
                  <w:r>
                    <w:rPr>
                      <w:rFonts w:hint="default" w:ascii="Times New Roman" w:hAnsi="Times New Roman" w:cs="Times New Roman"/>
                      <w:bCs/>
                      <w:color w:val="auto"/>
                      <w:spacing w:val="-2"/>
                      <w:kern w:val="0"/>
                      <w:sz w:val="21"/>
                      <w:szCs w:val="21"/>
                      <w:lang w:eastAsia="zh-CN"/>
                    </w:rPr>
                    <w:t>泥饼</w:t>
                  </w:r>
                </w:p>
              </w:tc>
              <w:tc>
                <w:tcPr>
                  <w:tcW w:w="1454" w:type="dxa"/>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合计</w:t>
                  </w:r>
                </w:p>
              </w:tc>
              <w:tc>
                <w:tcPr>
                  <w:tcW w:w="2981"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120万</w:t>
                  </w:r>
                </w:p>
              </w:tc>
              <w:tc>
                <w:tcPr>
                  <w:tcW w:w="921"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合计</w:t>
                  </w:r>
                </w:p>
              </w:tc>
              <w:tc>
                <w:tcPr>
                  <w:tcW w:w="3590" w:type="dxa"/>
                  <w:gridSpan w:val="3"/>
                  <w:noWrap w:val="0"/>
                  <w:vAlign w:val="center"/>
                </w:tcPr>
                <w:p>
                  <w:pPr>
                    <w:keepNext w:val="0"/>
                    <w:keepLines w:val="0"/>
                    <w:widowControl/>
                    <w:suppressLineNumbers w:val="0"/>
                    <w:spacing w:beforeAutospacing="0" w:afterAutospacing="0"/>
                    <w:jc w:val="center"/>
                    <w:textAlignment w:val="bottom"/>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120万</w:t>
                  </w:r>
                </w:p>
              </w:tc>
            </w:tr>
          </w:tbl>
          <w:p>
            <w:pPr>
              <w:keepNext w:val="0"/>
              <w:keepLines w:val="0"/>
              <w:suppressLineNumbers w:val="0"/>
              <w:spacing w:beforeAutospacing="0" w:afterAutospacing="0" w:line="480" w:lineRule="exact"/>
              <w:ind w:firstLine="422" w:firstLineChars="200"/>
              <w:jc w:val="center"/>
              <w:textAlignment w:val="baseline"/>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.8</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本项目生产</w:t>
            </w:r>
            <w:r>
              <w:rPr>
                <w:rFonts w:hint="eastAsia" w:ascii="Times New Roman" w:hAnsi="Times New Roman" w:eastAsia="宋体" w:cs="Times New Roman"/>
                <w:b/>
                <w:bCs/>
                <w:color w:val="auto"/>
                <w:sz w:val="21"/>
                <w:szCs w:val="21"/>
                <w:highlight w:val="none"/>
                <w:lang w:val="zh-CN" w:eastAsia="zh-CN"/>
              </w:rPr>
              <w:t>水泥稳定拌合料</w:t>
            </w:r>
            <w:r>
              <w:rPr>
                <w:rFonts w:hint="default" w:ascii="Times New Roman" w:hAnsi="Times New Roman" w:eastAsia="宋体" w:cs="Times New Roman"/>
                <w:b/>
                <w:bCs/>
                <w:color w:val="auto"/>
                <w:sz w:val="21"/>
                <w:szCs w:val="21"/>
                <w:highlight w:val="none"/>
                <w:lang w:val="en-US" w:eastAsia="zh-CN"/>
              </w:rPr>
              <w:t>线</w:t>
            </w:r>
            <w:r>
              <w:rPr>
                <w:rFonts w:hint="eastAsia" w:ascii="Times New Roman" w:hAnsi="Times New Roman" w:eastAsia="宋体" w:cs="Times New Roman"/>
                <w:b/>
                <w:bCs/>
                <w:color w:val="auto"/>
                <w:sz w:val="21"/>
                <w:szCs w:val="21"/>
                <w:highlight w:val="none"/>
                <w:lang w:val="en-US" w:eastAsia="zh-CN"/>
              </w:rPr>
              <w:t>物料平衡</w:t>
            </w: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（单位：t/a）</w:t>
            </w:r>
          </w:p>
          <w:tbl>
            <w:tblPr>
              <w:tblStyle w:val="27"/>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60"/>
              <w:gridCol w:w="1220"/>
              <w:gridCol w:w="1780"/>
              <w:gridCol w:w="878"/>
              <w:gridCol w:w="84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36" w:type="dxa"/>
                  <w:gridSpan w:val="4"/>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投入</w:t>
                  </w:r>
                </w:p>
              </w:tc>
              <w:tc>
                <w:tcPr>
                  <w:tcW w:w="3759" w:type="dxa"/>
                  <w:gridSpan w:val="3"/>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物料名称</w:t>
                  </w:r>
                </w:p>
              </w:tc>
              <w:tc>
                <w:tcPr>
                  <w:tcW w:w="96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1t</w:t>
                  </w:r>
                  <w:r>
                    <w:rPr>
                      <w:rFonts w:hint="eastAsia" w:ascii="Times New Roman" w:hAnsi="Times New Roman" w:eastAsia="宋体" w:cs="Times New Roman"/>
                      <w:b/>
                      <w:bCs/>
                      <w:color w:val="auto"/>
                      <w:sz w:val="21"/>
                      <w:szCs w:val="21"/>
                      <w:highlight w:val="none"/>
                      <w:lang w:val="zh-CN" w:eastAsia="zh-CN"/>
                    </w:rPr>
                    <w:t>水温料</w:t>
                  </w:r>
                  <w:r>
                    <w:rPr>
                      <w:rFonts w:hint="eastAsia" w:ascii="Times New Roman" w:hAnsi="Times New Roman" w:cs="Times New Roman"/>
                      <w:b/>
                      <w:bCs/>
                      <w:color w:val="auto"/>
                      <w:sz w:val="21"/>
                      <w:szCs w:val="21"/>
                      <w:vertAlign w:val="baseline"/>
                      <w:lang w:val="en-US" w:eastAsia="zh-CN"/>
                    </w:rPr>
                    <w:t>原辅用量</w:t>
                  </w:r>
                </w:p>
              </w:tc>
              <w:tc>
                <w:tcPr>
                  <w:tcW w:w="122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年耗量</w:t>
                  </w:r>
                </w:p>
              </w:tc>
              <w:tc>
                <w:tcPr>
                  <w:tcW w:w="178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备注</w:t>
                  </w:r>
                </w:p>
              </w:tc>
              <w:tc>
                <w:tcPr>
                  <w:tcW w:w="1725"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成品</w:t>
                  </w:r>
                </w:p>
              </w:tc>
              <w:tc>
                <w:tcPr>
                  <w:tcW w:w="2034"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bCs/>
                      <w:color w:val="auto"/>
                      <w:sz w:val="21"/>
                      <w:szCs w:val="21"/>
                      <w:vertAlign w:val="baseline"/>
                      <w:lang w:val="en-US" w:eastAsia="zh-CN" w:bidi="zh-CN"/>
                    </w:rPr>
                  </w:pPr>
                  <w:r>
                    <w:rPr>
                      <w:rFonts w:hint="default" w:ascii="Times New Roman" w:hAnsi="Times New Roman" w:cs="Times New Roman"/>
                      <w:b/>
                      <w:bCs/>
                      <w:color w:val="auto"/>
                      <w:sz w:val="21"/>
                      <w:szCs w:val="21"/>
                      <w:vertAlign w:val="baseline"/>
                      <w:lang w:val="en-US" w:eastAsia="zh-CN"/>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水泥</w:t>
                  </w:r>
                </w:p>
              </w:tc>
              <w:tc>
                <w:tcPr>
                  <w:tcW w:w="96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50</w:t>
                  </w:r>
                  <w:r>
                    <w:rPr>
                      <w:rFonts w:hint="default" w:ascii="Times New Roman" w:hAnsi="Times New Roman" w:cs="Times New Roman"/>
                      <w:b w:val="0"/>
                      <w:bCs w:val="0"/>
                      <w:color w:val="auto"/>
                      <w:sz w:val="21"/>
                      <w:szCs w:val="21"/>
                      <w:vertAlign w:val="baseline"/>
                      <w:lang w:val="en-US" w:eastAsia="zh-CN"/>
                    </w:rPr>
                    <w:t>kg</w:t>
                  </w:r>
                </w:p>
              </w:tc>
              <w:tc>
                <w:tcPr>
                  <w:tcW w:w="12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18</w:t>
                  </w:r>
                  <w:r>
                    <w:rPr>
                      <w:rFonts w:hint="default" w:ascii="Times New Roman" w:hAnsi="Times New Roman" w:cs="Times New Roman"/>
                      <w:color w:val="auto"/>
                      <w:sz w:val="21"/>
                      <w:szCs w:val="21"/>
                      <w:lang w:val="en-US" w:eastAsia="zh-CN"/>
                    </w:rPr>
                    <w:t>万</w:t>
                  </w:r>
                </w:p>
              </w:tc>
              <w:tc>
                <w:tcPr>
                  <w:tcW w:w="178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，粉料仓储存</w:t>
                  </w:r>
                </w:p>
              </w:tc>
              <w:tc>
                <w:tcPr>
                  <w:tcW w:w="172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水泥稳定拌合料</w:t>
                  </w:r>
                </w:p>
              </w:tc>
              <w:tc>
                <w:tcPr>
                  <w:tcW w:w="2034"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lang w:val="en-US" w:eastAsia="zh-CN"/>
                    </w:rPr>
                    <w:t>359.9874</w:t>
                  </w:r>
                  <w:r>
                    <w:rPr>
                      <w:rFonts w:hint="default" w:ascii="Times New Roman" w:hAnsi="Times New Roman" w:cs="Times New Roman"/>
                      <w:b w:val="0"/>
                      <w:bCs w:val="0"/>
                      <w:color w:val="auto"/>
                      <w:sz w:val="21"/>
                      <w:szCs w:val="21"/>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石子</w:t>
                  </w:r>
                </w:p>
              </w:tc>
              <w:tc>
                <w:tcPr>
                  <w:tcW w:w="960"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483</w:t>
                  </w:r>
                  <w:r>
                    <w:rPr>
                      <w:rFonts w:hint="default" w:ascii="Times New Roman" w:hAnsi="Times New Roman" w:cs="Times New Roman"/>
                      <w:b w:val="0"/>
                      <w:bCs w:val="0"/>
                      <w:color w:val="auto"/>
                      <w:sz w:val="21"/>
                      <w:szCs w:val="21"/>
                      <w:vertAlign w:val="baseline"/>
                      <w:lang w:val="en-US" w:eastAsia="zh-CN"/>
                    </w:rPr>
                    <w:t>kg</w:t>
                  </w:r>
                </w:p>
              </w:tc>
              <w:tc>
                <w:tcPr>
                  <w:tcW w:w="12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93.88</w:t>
                  </w:r>
                  <w:r>
                    <w:rPr>
                      <w:rFonts w:hint="default" w:ascii="Times New Roman" w:hAnsi="Times New Roman" w:cs="Times New Roman"/>
                      <w:color w:val="auto"/>
                      <w:sz w:val="21"/>
                      <w:szCs w:val="21"/>
                      <w:lang w:val="en-US" w:eastAsia="zh-CN"/>
                    </w:rPr>
                    <w:t>万</w:t>
                  </w:r>
                </w:p>
              </w:tc>
              <w:tc>
                <w:tcPr>
                  <w:tcW w:w="178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878" w:type="dxa"/>
                  <w:vMerge w:val="restart"/>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粉尘</w:t>
                  </w:r>
                </w:p>
              </w:tc>
              <w:tc>
                <w:tcPr>
                  <w:tcW w:w="847"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有组织</w:t>
                  </w:r>
                </w:p>
              </w:tc>
              <w:tc>
                <w:tcPr>
                  <w:tcW w:w="2034"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0.7223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76"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color w:val="auto"/>
                    </w:rPr>
                  </w:pPr>
                </w:p>
              </w:tc>
              <w:tc>
                <w:tcPr>
                  <w:tcW w:w="960"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color w:val="auto"/>
                    </w:rPr>
                  </w:pPr>
                </w:p>
              </w:tc>
              <w:tc>
                <w:tcPr>
                  <w:tcW w:w="12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1"/>
                      <w:szCs w:val="21"/>
                      <w:u w:val="none"/>
                      <w:lang w:val="en-US" w:eastAsia="zh-CN" w:bidi="ar"/>
                    </w:rPr>
                    <w:t>80</w:t>
                  </w:r>
                  <w:r>
                    <w:rPr>
                      <w:rFonts w:hint="default" w:ascii="Times New Roman" w:hAnsi="Times New Roman" w:cs="Times New Roman"/>
                      <w:color w:val="auto"/>
                      <w:sz w:val="21"/>
                      <w:szCs w:val="21"/>
                      <w:lang w:val="en-US" w:eastAsia="zh-CN"/>
                    </w:rPr>
                    <w:t>万</w:t>
                  </w:r>
                </w:p>
              </w:tc>
              <w:tc>
                <w:tcPr>
                  <w:tcW w:w="178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破碎生产线提供，料场储存</w:t>
                  </w:r>
                </w:p>
              </w:tc>
              <w:tc>
                <w:tcPr>
                  <w:tcW w:w="878"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cs="Times New Roman"/>
                      <w:i w:val="0"/>
                      <w:iCs w:val="0"/>
                      <w:color w:val="auto"/>
                      <w:kern w:val="0"/>
                      <w:sz w:val="21"/>
                      <w:szCs w:val="21"/>
                      <w:u w:val="none"/>
                      <w:lang w:val="en-US" w:eastAsia="zh-CN" w:bidi="ar"/>
                    </w:rPr>
                  </w:pPr>
                </w:p>
              </w:tc>
              <w:tc>
                <w:tcPr>
                  <w:tcW w:w="847"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无组织</w:t>
                  </w:r>
                </w:p>
              </w:tc>
              <w:tc>
                <w:tcPr>
                  <w:tcW w:w="2034"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lang w:val="en-US" w:eastAsia="zh-CN"/>
                    </w:rPr>
                    <w:t>石粉</w:t>
                  </w:r>
                </w:p>
              </w:tc>
              <w:tc>
                <w:tcPr>
                  <w:tcW w:w="960" w:type="dxa"/>
                  <w:vMerge w:val="restart"/>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440</w:t>
                  </w:r>
                  <w:r>
                    <w:rPr>
                      <w:rFonts w:hint="default" w:ascii="Times New Roman" w:hAnsi="Times New Roman" w:cs="Times New Roman"/>
                      <w:b w:val="0"/>
                      <w:bCs w:val="0"/>
                      <w:color w:val="auto"/>
                      <w:sz w:val="21"/>
                      <w:szCs w:val="21"/>
                      <w:vertAlign w:val="baseline"/>
                      <w:lang w:val="en-US" w:eastAsia="zh-CN"/>
                    </w:rPr>
                    <w:t>kg</w:t>
                  </w:r>
                </w:p>
              </w:tc>
              <w:tc>
                <w:tcPr>
                  <w:tcW w:w="12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1"/>
                      <w:szCs w:val="21"/>
                      <w:u w:val="none"/>
                      <w:lang w:val="en-US" w:eastAsia="zh-CN" w:bidi="ar"/>
                    </w:rPr>
                    <w:t>1183941.5218</w:t>
                  </w:r>
                </w:p>
              </w:tc>
              <w:tc>
                <w:tcPr>
                  <w:tcW w:w="178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1725"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除尘灰</w:t>
                  </w:r>
                </w:p>
              </w:tc>
              <w:tc>
                <w:tcPr>
                  <w:tcW w:w="2034"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122.2465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76"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color w:val="auto"/>
                    </w:rPr>
                  </w:pPr>
                </w:p>
              </w:tc>
              <w:tc>
                <w:tcPr>
                  <w:tcW w:w="960"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color w:val="auto"/>
                    </w:rPr>
                  </w:pPr>
                </w:p>
              </w:tc>
              <w:tc>
                <w:tcPr>
                  <w:tcW w:w="12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1"/>
                      <w:szCs w:val="21"/>
                      <w:u w:val="none"/>
                      <w:lang w:val="en-US" w:eastAsia="zh-CN" w:bidi="ar"/>
                    </w:rPr>
                    <w:t>399698</w:t>
                  </w:r>
                </w:p>
              </w:tc>
              <w:tc>
                <w:tcPr>
                  <w:tcW w:w="178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破碎生产线提供，料场储存</w:t>
                  </w:r>
                </w:p>
              </w:tc>
              <w:tc>
                <w:tcPr>
                  <w:tcW w:w="1725" w:type="dxa"/>
                  <w:gridSpan w:val="2"/>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vertAlign w:val="baseline"/>
                      <w:lang w:val="en-US" w:eastAsia="zh-CN"/>
                    </w:rPr>
                    <w:t>/</w:t>
                  </w:r>
                </w:p>
              </w:tc>
              <w:tc>
                <w:tcPr>
                  <w:tcW w:w="2034"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76"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color w:val="auto"/>
                    </w:rPr>
                  </w:pPr>
                </w:p>
              </w:tc>
              <w:tc>
                <w:tcPr>
                  <w:tcW w:w="960"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color w:val="auto"/>
                    </w:rPr>
                  </w:pPr>
                </w:p>
              </w:tc>
              <w:tc>
                <w:tcPr>
                  <w:tcW w:w="12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360.4782</w:t>
                  </w:r>
                </w:p>
              </w:tc>
              <w:tc>
                <w:tcPr>
                  <w:tcW w:w="178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cs="Times New Roman"/>
                      <w:i w:val="0"/>
                      <w:iCs w:val="0"/>
                      <w:color w:val="auto"/>
                      <w:kern w:val="0"/>
                      <w:sz w:val="21"/>
                      <w:szCs w:val="21"/>
                      <w:u w:val="none"/>
                      <w:lang w:val="en-US" w:eastAsia="zh-CN" w:bidi="ar"/>
                    </w:rPr>
                  </w:pPr>
                </w:p>
              </w:tc>
              <w:tc>
                <w:tcPr>
                  <w:tcW w:w="1725" w:type="dxa"/>
                  <w:gridSpan w:val="2"/>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vertAlign w:val="baseline"/>
                      <w:lang w:val="en-US" w:eastAsia="zh-CN"/>
                    </w:rPr>
                    <w:t>/</w:t>
                  </w:r>
                </w:p>
              </w:tc>
              <w:tc>
                <w:tcPr>
                  <w:tcW w:w="2034"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0" w:leftChars="0" w:right="0" w:right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新鲜水</w:t>
                  </w:r>
                </w:p>
              </w:tc>
              <w:tc>
                <w:tcPr>
                  <w:tcW w:w="96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27</w:t>
                  </w:r>
                  <w:r>
                    <w:rPr>
                      <w:rFonts w:hint="default" w:ascii="Times New Roman" w:hAnsi="Times New Roman" w:cs="Times New Roman"/>
                      <w:b w:val="0"/>
                      <w:bCs w:val="0"/>
                      <w:color w:val="auto"/>
                      <w:sz w:val="21"/>
                      <w:szCs w:val="21"/>
                      <w:vertAlign w:val="baseline"/>
                      <w:lang w:val="en-US" w:eastAsia="zh-CN"/>
                    </w:rPr>
                    <w:t>kg</w:t>
                  </w:r>
                </w:p>
              </w:tc>
              <w:tc>
                <w:tcPr>
                  <w:tcW w:w="12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9.72</w:t>
                  </w:r>
                  <w:r>
                    <w:rPr>
                      <w:rFonts w:hint="default" w:ascii="Times New Roman" w:hAnsi="Times New Roman" w:cs="Times New Roman"/>
                      <w:color w:val="auto"/>
                      <w:sz w:val="21"/>
                      <w:szCs w:val="21"/>
                      <w:lang w:val="en-US" w:eastAsia="zh-CN"/>
                    </w:rPr>
                    <w:t>万</w:t>
                  </w:r>
                </w:p>
              </w:tc>
              <w:tc>
                <w:tcPr>
                  <w:tcW w:w="178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外购</w:t>
                  </w:r>
                </w:p>
              </w:tc>
              <w:tc>
                <w:tcPr>
                  <w:tcW w:w="1725"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c>
                <w:tcPr>
                  <w:tcW w:w="2034"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0" w:leftChars="0" w:right="0" w:right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合计</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val="en-US" w:eastAsia="zh-CN"/>
                    </w:rPr>
                    <w:t>1000</w:t>
                  </w:r>
                  <w:r>
                    <w:rPr>
                      <w:rFonts w:hint="default" w:ascii="Times New Roman" w:hAnsi="Times New Roman" w:cs="Times New Roman"/>
                      <w:b w:val="0"/>
                      <w:bCs w:val="0"/>
                      <w:color w:val="auto"/>
                      <w:sz w:val="21"/>
                      <w:szCs w:val="21"/>
                      <w:vertAlign w:val="baseline"/>
                      <w:lang w:val="en-US" w:eastAsia="zh-CN"/>
                    </w:rPr>
                    <w:t>kg</w:t>
                  </w:r>
                </w:p>
              </w:tc>
              <w:tc>
                <w:tcPr>
                  <w:tcW w:w="300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360</w:t>
                  </w:r>
                  <w:r>
                    <w:rPr>
                      <w:rFonts w:hint="default" w:ascii="Times New Roman" w:hAnsi="Times New Roman" w:cs="Times New Roman"/>
                      <w:color w:val="auto"/>
                      <w:sz w:val="21"/>
                      <w:szCs w:val="21"/>
                      <w:lang w:val="en-US" w:eastAsia="zh-CN"/>
                    </w:rPr>
                    <w:t>万t</w:t>
                  </w:r>
                </w:p>
              </w:tc>
              <w:tc>
                <w:tcPr>
                  <w:tcW w:w="172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合计</w:t>
                  </w:r>
                </w:p>
              </w:tc>
              <w:tc>
                <w:tcPr>
                  <w:tcW w:w="20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360万</w:t>
                  </w:r>
                </w:p>
              </w:tc>
            </w:tr>
          </w:tbl>
          <w:p>
            <w:pPr>
              <w:keepNext w:val="0"/>
              <w:keepLines w:val="0"/>
              <w:suppressLineNumbers w:val="0"/>
              <w:spacing w:beforeAutospacing="0" w:afterAutospacing="0" w:line="480" w:lineRule="exact"/>
              <w:ind w:firstLine="422" w:firstLineChars="200"/>
              <w:jc w:val="center"/>
              <w:textAlignment w:val="baseline"/>
              <w:rPr>
                <w:rFonts w:hint="default" w:ascii="Times New Roman" w:hAnsi="Times New Roman" w:eastAsia="宋体" w:cs="Times New Roman"/>
                <w:b/>
                <w:bCs/>
                <w:color w:val="auto"/>
                <w:sz w:val="21"/>
                <w:szCs w:val="21"/>
                <w:highlight w:val="none"/>
                <w:lang w:val="en-US" w:eastAsia="zh-CN"/>
              </w:rPr>
            </w:pPr>
          </w:p>
          <w:p>
            <w:pPr>
              <w:keepNext w:val="0"/>
              <w:keepLines w:val="0"/>
              <w:suppressLineNumbers w:val="0"/>
              <w:spacing w:beforeAutospacing="0" w:afterAutospacing="0" w:line="480" w:lineRule="exact"/>
              <w:ind w:firstLine="422" w:firstLineChars="200"/>
              <w:jc w:val="center"/>
              <w:textAlignment w:val="baseline"/>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.9</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本项目生产免烧砖</w:t>
            </w:r>
            <w:r>
              <w:rPr>
                <w:rFonts w:hint="eastAsia" w:ascii="Times New Roman" w:hAnsi="Times New Roman" w:eastAsia="宋体" w:cs="Times New Roman"/>
                <w:b/>
                <w:bCs/>
                <w:color w:val="auto"/>
                <w:sz w:val="21"/>
                <w:szCs w:val="21"/>
                <w:highlight w:val="none"/>
                <w:lang w:val="en-US" w:eastAsia="zh-CN"/>
              </w:rPr>
              <w:t>物料平衡</w:t>
            </w: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（单位：t/a）</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1350"/>
              <w:gridCol w:w="1200"/>
              <w:gridCol w:w="1740"/>
              <w:gridCol w:w="645"/>
              <w:gridCol w:w="1095"/>
              <w:gridCol w:w="109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4578"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投入</w:t>
                  </w:r>
                </w:p>
              </w:tc>
              <w:tc>
                <w:tcPr>
                  <w:tcW w:w="3701"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3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物料名称</w:t>
                  </w:r>
                </w:p>
              </w:tc>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年耗量</w:t>
                  </w:r>
                </w:p>
              </w:tc>
              <w:tc>
                <w:tcPr>
                  <w:tcW w:w="17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备注</w:t>
                  </w:r>
                </w:p>
              </w:tc>
              <w:tc>
                <w:tcPr>
                  <w:tcW w:w="6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序号</w:t>
                  </w:r>
                </w:p>
              </w:tc>
              <w:tc>
                <w:tcPr>
                  <w:tcW w:w="219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成品</w:t>
                  </w:r>
                </w:p>
              </w:tc>
              <w:tc>
                <w:tcPr>
                  <w:tcW w:w="8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b w:val="0"/>
                      <w:bCs w:val="0"/>
                      <w:color w:val="auto"/>
                      <w:sz w:val="21"/>
                      <w:szCs w:val="21"/>
                      <w:vertAlign w:val="baseline"/>
                      <w:lang w:val="en-US" w:eastAsia="zh-CN"/>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底料</w:t>
                  </w: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vertAlign w:val="baseline"/>
                      <w:lang w:val="en-US" w:eastAsia="zh-CN"/>
                    </w:rPr>
                    <w:t>水泥</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Style w:val="31"/>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2.76</w:t>
                  </w:r>
                  <w:r>
                    <w:rPr>
                      <w:rFonts w:hint="default" w:ascii="Times New Roman" w:hAnsi="Times New Roman" w:cs="Times New Roman"/>
                      <w:color w:val="auto"/>
                      <w:sz w:val="21"/>
                      <w:szCs w:val="21"/>
                      <w:highlight w:val="no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，粉料仓储存</w:t>
                  </w:r>
                </w:p>
              </w:tc>
              <w:tc>
                <w:tcPr>
                  <w:tcW w:w="64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w:t>
                  </w:r>
                </w:p>
              </w:tc>
              <w:tc>
                <w:tcPr>
                  <w:tcW w:w="219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免烧砖</w:t>
                  </w:r>
                </w:p>
              </w:tc>
              <w:tc>
                <w:tcPr>
                  <w:tcW w:w="866"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cs="Times New Roman"/>
                      <w:b w:val="0"/>
                      <w:bCs w:val="0"/>
                      <w:color w:val="auto"/>
                      <w:sz w:val="21"/>
                      <w:szCs w:val="21"/>
                      <w:lang w:val="en-US" w:eastAsia="zh-CN"/>
                    </w:rPr>
                    <w:t>63.685</w:t>
                  </w:r>
                  <w:r>
                    <w:rPr>
                      <w:rFonts w:hint="default" w:ascii="Times New Roman" w:hAnsi="Times New Roman" w:cs="Times New Roman"/>
                      <w:b w:val="0"/>
                      <w:bCs w:val="0"/>
                      <w:color w:val="auto"/>
                      <w:sz w:val="21"/>
                      <w:szCs w:val="21"/>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vertAlign w:val="baseline"/>
                      <w:lang w:val="en-US" w:eastAsia="zh-CN"/>
                    </w:rPr>
                    <w:t>石粉</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Style w:val="31"/>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12.24</w:t>
                  </w:r>
                  <w:r>
                    <w:rPr>
                      <w:rFonts w:hint="default" w:ascii="Times New Roman" w:hAnsi="Times New Roman" w:cs="Times New Roman"/>
                      <w:color w:val="auto"/>
                      <w:sz w:val="21"/>
                      <w:szCs w:val="21"/>
                      <w:highlight w:val="no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64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vertAlign w:val="baseline"/>
                      <w:lang w:val="en-US" w:eastAsia="zh-CN"/>
                    </w:rPr>
                    <w:t>2</w:t>
                  </w:r>
                </w:p>
              </w:tc>
              <w:tc>
                <w:tcPr>
                  <w:tcW w:w="1095" w:type="dxa"/>
                  <w:vMerge w:val="restart"/>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vertAlign w:val="baseline"/>
                      <w:lang w:val="en-US" w:eastAsia="zh-CN"/>
                    </w:rPr>
                    <w:t>粉尘</w:t>
                  </w:r>
                </w:p>
              </w:tc>
              <w:tc>
                <w:tcPr>
                  <w:tcW w:w="109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b w:val="0"/>
                      <w:bCs w:val="0"/>
                      <w:color w:val="auto"/>
                      <w:sz w:val="21"/>
                      <w:szCs w:val="21"/>
                      <w:vertAlign w:val="baseline"/>
                      <w:lang w:val="en-US" w:eastAsia="zh-CN" w:bidi="zh-CN"/>
                    </w:rPr>
                  </w:pPr>
                  <w:r>
                    <w:rPr>
                      <w:rFonts w:hint="eastAsia" w:ascii="Times New Roman" w:hAnsi="Times New Roman" w:cs="Times New Roman"/>
                      <w:b w:val="0"/>
                      <w:bCs w:val="0"/>
                      <w:color w:val="auto"/>
                      <w:sz w:val="21"/>
                      <w:szCs w:val="21"/>
                      <w:vertAlign w:val="baseline"/>
                      <w:lang w:val="en-US" w:eastAsia="zh-CN"/>
                    </w:rPr>
                    <w:t>有组织</w:t>
                  </w:r>
                </w:p>
              </w:tc>
              <w:tc>
                <w:tcPr>
                  <w:tcW w:w="8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cs="Times New Roman"/>
                      <w:i w:val="0"/>
                      <w:iCs w:val="0"/>
                      <w:color w:val="auto"/>
                      <w:kern w:val="2"/>
                      <w:sz w:val="21"/>
                      <w:szCs w:val="21"/>
                      <w:u w:val="none"/>
                      <w:lang w:val="en-US" w:eastAsia="zh-CN" w:bidi="ar-SA"/>
                    </w:rPr>
                    <w:t>0.1581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vertAlign w:val="baseline"/>
                      <w:lang w:val="en-US" w:eastAsia="zh-CN"/>
                    </w:rPr>
                    <w:t>石子</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Style w:val="31"/>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14.36</w:t>
                  </w:r>
                  <w:r>
                    <w:rPr>
                      <w:rFonts w:hint="default" w:ascii="Times New Roman" w:hAnsi="Times New Roman" w:cs="Times New Roman"/>
                      <w:color w:val="auto"/>
                      <w:sz w:val="21"/>
                      <w:szCs w:val="21"/>
                      <w:highlight w:val="no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645"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rPr>
                      <w:rFonts w:hint="default" w:ascii="Times New Roman" w:hAnsi="Times New Roman" w:cs="Times New Roman"/>
                      <w:b w:val="0"/>
                      <w:bCs w:val="0"/>
                      <w:color w:val="auto"/>
                      <w:sz w:val="21"/>
                      <w:szCs w:val="21"/>
                      <w:vertAlign w:val="baseline"/>
                      <w:lang w:val="en-US" w:eastAsia="zh-CN"/>
                    </w:rPr>
                  </w:pPr>
                </w:p>
              </w:tc>
              <w:tc>
                <w:tcPr>
                  <w:tcW w:w="1095" w:type="dxa"/>
                  <w:vMerge w:val="continue"/>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vertAlign w:val="baseline"/>
                      <w:lang w:val="en-US" w:eastAsia="zh-CN" w:bidi="zh-CN"/>
                    </w:rPr>
                  </w:pPr>
                </w:p>
              </w:tc>
              <w:tc>
                <w:tcPr>
                  <w:tcW w:w="1095"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i w:val="0"/>
                      <w:iCs w:val="0"/>
                      <w:color w:val="auto"/>
                      <w:kern w:val="0"/>
                      <w:sz w:val="21"/>
                      <w:szCs w:val="21"/>
                      <w:u w:val="none"/>
                      <w:lang w:val="en-US" w:eastAsia="zh-CN" w:bidi="ar"/>
                    </w:rPr>
                    <w:t>无组织</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0.6118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rPr>
                  </w:pP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矿粉</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1.26</w:t>
                  </w:r>
                  <w:r>
                    <w:rPr>
                      <w:rFonts w:hint="default" w:ascii="Times New Roman" w:hAnsi="Times New Roman" w:cs="Times New Roman"/>
                      <w:color w:val="auto"/>
                      <w:sz w:val="21"/>
                      <w:szCs w:val="21"/>
                      <w:highlight w:val="no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，粉料仓储存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3</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b w:val="0"/>
                      <w:bCs w:val="0"/>
                      <w:color w:val="auto"/>
                      <w:sz w:val="21"/>
                      <w:szCs w:val="21"/>
                      <w:vertAlign w:val="baseline"/>
                      <w:lang w:val="en-US" w:eastAsia="zh-CN"/>
                    </w:rPr>
                    <w:t>除尘灰</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19.7297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rPr>
                  </w:pP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粉煤灰</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0.9万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，粉料仓储存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4</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蒸发水</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水</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1.98</w:t>
                  </w:r>
                  <w:r>
                    <w:rPr>
                      <w:rFonts w:hint="default" w:ascii="Times New Roman" w:hAnsi="Times New Roman" w:cs="Times New Roman"/>
                      <w:color w:val="auto"/>
                      <w:sz w:val="21"/>
                      <w:szCs w:val="21"/>
                      <w:highlight w:val="none"/>
                      <w:vertAlign w:val="baseli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5</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不合格产品</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kern w:val="2"/>
                      <w:sz w:val="21"/>
                      <w:szCs w:val="21"/>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面料</w:t>
                  </w: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vertAlign w:val="baseline"/>
                      <w:lang w:val="en-US" w:eastAsia="zh-CN"/>
                    </w:rPr>
                    <w:t>水泥</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lang w:val="en-US" w:eastAsia="zh-CN"/>
                    </w:rPr>
                    <w:t>2.76</w:t>
                  </w:r>
                  <w:r>
                    <w:rPr>
                      <w:rFonts w:hint="default" w:ascii="Times New Roman" w:hAnsi="Times New Roman" w:cs="Times New Roman"/>
                      <w:color w:val="auto"/>
                      <w:sz w:val="21"/>
                      <w:szCs w:val="21"/>
                      <w:highlight w:val="no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，粉料仓储存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rPr>
                  </w:pP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vertAlign w:val="baseline"/>
                      <w:lang w:val="en-US" w:eastAsia="zh-CN"/>
                    </w:rPr>
                    <w:t>石粉</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lang w:val="en-US" w:eastAsia="zh-CN"/>
                    </w:rPr>
                    <w:t>14.06</w:t>
                  </w:r>
                  <w:r>
                    <w:rPr>
                      <w:rFonts w:hint="default" w:ascii="Times New Roman" w:hAnsi="Times New Roman" w:cs="Times New Roman"/>
                      <w:color w:val="auto"/>
                      <w:sz w:val="21"/>
                      <w:szCs w:val="21"/>
                      <w:highlight w:val="no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vertAlign w:val="baseline"/>
                      <w:lang w:val="en-US" w:eastAsia="zh-CN"/>
                    </w:rPr>
                  </w:pP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vertAlign w:val="baseline"/>
                      <w:lang w:val="en-US" w:eastAsia="zh-CN"/>
                    </w:rPr>
                    <w:t>石子</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vertAlign w:val="baseline"/>
                      <w:lang w:val="en-US" w:eastAsia="zh-CN"/>
                    </w:rPr>
                    <w:t>9.4</w:t>
                  </w:r>
                  <w:r>
                    <w:rPr>
                      <w:rFonts w:hint="default" w:ascii="Times New Roman" w:hAnsi="Times New Roman" w:cs="Times New Roman"/>
                      <w:color w:val="auto"/>
                      <w:sz w:val="21"/>
                      <w:szCs w:val="21"/>
                      <w:highlight w:val="none"/>
                      <w:vertAlign w:val="baseli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vertAlign w:val="baseline"/>
                      <w:lang w:val="en-US" w:eastAsia="zh-CN"/>
                    </w:rPr>
                  </w:pP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矿粉</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1.26</w:t>
                  </w:r>
                  <w:r>
                    <w:rPr>
                      <w:rFonts w:hint="default" w:ascii="Times New Roman" w:hAnsi="Times New Roman" w:cs="Times New Roman"/>
                      <w:color w:val="auto"/>
                      <w:sz w:val="21"/>
                      <w:szCs w:val="21"/>
                      <w:highlight w:val="no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，粉料仓储存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vertAlign w:val="baseline"/>
                      <w:lang w:val="en-US" w:eastAsia="zh-CN"/>
                    </w:rPr>
                  </w:pP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cs="Times New Roman"/>
                      <w:color w:val="auto"/>
                      <w:sz w:val="21"/>
                      <w:szCs w:val="21"/>
                      <w:lang w:val="en-US" w:eastAsia="zh-CN"/>
                    </w:rPr>
                    <w:t>粉煤灰</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0.9万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，粉料仓储存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vertAlign w:val="baseline"/>
                      <w:lang w:val="en-US" w:eastAsia="zh-CN"/>
                    </w:rPr>
                  </w:pP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vertAlign w:val="baseline"/>
                      <w:lang w:val="en-US" w:eastAsia="zh-CN"/>
                    </w:rPr>
                    <w:t>氧化铁颜料</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highlight w:val="none"/>
                      <w:vertAlign w:val="baseline"/>
                      <w:lang w:val="en-US" w:eastAsia="zh-CN"/>
                    </w:rPr>
                    <w:t>0.</w:t>
                  </w:r>
                  <w:r>
                    <w:rPr>
                      <w:rFonts w:hint="eastAsia" w:ascii="Times New Roman" w:hAnsi="Times New Roman" w:cs="Times New Roman"/>
                      <w:color w:val="auto"/>
                      <w:sz w:val="21"/>
                      <w:szCs w:val="21"/>
                      <w:highlight w:val="none"/>
                      <w:vertAlign w:val="baseline"/>
                      <w:lang w:val="en-US" w:eastAsia="zh-CN"/>
                    </w:rPr>
                    <w:t>1</w:t>
                  </w:r>
                  <w:r>
                    <w:rPr>
                      <w:rFonts w:hint="default" w:ascii="Times New Roman" w:hAnsi="Times New Roman" w:cs="Times New Roman"/>
                      <w:color w:val="auto"/>
                      <w:sz w:val="21"/>
                      <w:szCs w:val="21"/>
                      <w:highlight w:val="none"/>
                      <w:vertAlign w:val="baseli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8" w:type="dxa"/>
                  <w:vMerge w:val="continue"/>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cs="Times New Roman"/>
                      <w:color w:val="auto"/>
                      <w:sz w:val="21"/>
                      <w:szCs w:val="21"/>
                      <w:vertAlign w:val="baseline"/>
                      <w:lang w:val="en-US" w:eastAsia="zh-CN"/>
                    </w:rPr>
                  </w:pPr>
                </w:p>
              </w:tc>
              <w:tc>
                <w:tcPr>
                  <w:tcW w:w="135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cs="Times New Roman"/>
                      <w:color w:val="auto"/>
                      <w:sz w:val="21"/>
                      <w:szCs w:val="21"/>
                      <w:vertAlign w:val="baseline"/>
                      <w:lang w:val="en-US" w:eastAsia="zh-CN"/>
                    </w:rPr>
                    <w:t>水</w:t>
                  </w:r>
                </w:p>
              </w:tc>
              <w:tc>
                <w:tcPr>
                  <w:tcW w:w="120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highlight w:val="none"/>
                      <w:vertAlign w:val="baseline"/>
                      <w:lang w:val="en-US" w:eastAsia="zh-CN" w:bidi="zh-CN"/>
                    </w:rPr>
                  </w:pPr>
                  <w:r>
                    <w:rPr>
                      <w:rFonts w:hint="eastAsia" w:ascii="Times New Roman" w:hAnsi="Times New Roman" w:cs="Times New Roman"/>
                      <w:color w:val="auto"/>
                      <w:sz w:val="21"/>
                      <w:szCs w:val="21"/>
                      <w:highlight w:val="none"/>
                      <w:vertAlign w:val="baseline"/>
                      <w:lang w:val="en-US" w:eastAsia="zh-CN"/>
                    </w:rPr>
                    <w:t>1.98</w:t>
                  </w:r>
                  <w:r>
                    <w:rPr>
                      <w:rFonts w:hint="default" w:ascii="Times New Roman" w:hAnsi="Times New Roman" w:cs="Times New Roman"/>
                      <w:color w:val="auto"/>
                      <w:sz w:val="21"/>
                      <w:szCs w:val="21"/>
                      <w:highlight w:val="none"/>
                      <w:vertAlign w:val="baseline"/>
                      <w:lang w:val="en-US" w:eastAsia="zh-CN"/>
                    </w:rPr>
                    <w:t>万</w:t>
                  </w:r>
                </w:p>
              </w:tc>
              <w:tc>
                <w:tcPr>
                  <w:tcW w:w="174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u w:val="none"/>
                      <w:lang w:val="en-US" w:eastAsia="zh-CN" w:bidi="ar"/>
                    </w:rPr>
                    <w:t>外购</w:t>
                  </w:r>
                  <w:r>
                    <w:rPr>
                      <w:rFonts w:hint="eastAsia" w:ascii="Times New Roman" w:hAnsi="Times New Roman" w:cs="Times New Roman"/>
                      <w:i w:val="0"/>
                      <w:iCs w:val="0"/>
                      <w:color w:val="auto"/>
                      <w:kern w:val="0"/>
                      <w:sz w:val="21"/>
                      <w:szCs w:val="21"/>
                      <w:u w:val="none"/>
                      <w:lang w:val="en-US" w:eastAsia="zh-CN" w:bidi="ar"/>
                    </w:rPr>
                    <w:t>，料场储存</w:t>
                  </w:r>
                </w:p>
              </w:tc>
              <w:tc>
                <w:tcPr>
                  <w:tcW w:w="64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c>
                <w:tcPr>
                  <w:tcW w:w="2190" w:type="dxa"/>
                  <w:gridSpan w:val="2"/>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color w:val="auto"/>
                      <w:sz w:val="21"/>
                      <w:szCs w:val="21"/>
                      <w:vertAlign w:val="baseline"/>
                      <w:lang w:val="en-US" w:eastAsia="zh-CN" w:bidi="zh-CN"/>
                    </w:rPr>
                  </w:pPr>
                  <w:r>
                    <w:rPr>
                      <w:rFonts w:hint="eastAsia" w:ascii="Times New Roman" w:hAnsi="Times New Roman" w:cs="Times New Roman"/>
                      <w:color w:val="auto"/>
                      <w:sz w:val="21"/>
                      <w:szCs w:val="21"/>
                      <w:vertAlign w:val="baseline"/>
                      <w:lang w:val="en-US" w:eastAsia="zh-CN"/>
                    </w:rPr>
                    <w:t>/</w:t>
                  </w:r>
                </w:p>
              </w:tc>
              <w:tc>
                <w:tcPr>
                  <w:tcW w:w="866"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合计</w:t>
                  </w:r>
                </w:p>
              </w:tc>
              <w:tc>
                <w:tcPr>
                  <w:tcW w:w="2940" w:type="dxa"/>
                  <w:gridSpan w:val="2"/>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iCs w:val="0"/>
                      <w:color w:val="auto"/>
                      <w:kern w:val="2"/>
                      <w:sz w:val="21"/>
                      <w:szCs w:val="21"/>
                      <w:u w:val="none"/>
                      <w:lang w:val="en-US" w:eastAsia="zh-CN" w:bidi="ar-SA"/>
                    </w:rPr>
                  </w:pPr>
                  <w:r>
                    <w:rPr>
                      <w:rFonts w:hint="eastAsia" w:ascii="Times New Roman" w:hAnsi="Times New Roman" w:cs="Times New Roman"/>
                      <w:i w:val="0"/>
                      <w:iCs w:val="0"/>
                      <w:color w:val="auto"/>
                      <w:kern w:val="2"/>
                      <w:sz w:val="21"/>
                      <w:szCs w:val="21"/>
                      <w:u w:val="none"/>
                      <w:lang w:val="en-US" w:eastAsia="zh-CN" w:bidi="ar-SA"/>
                    </w:rPr>
                    <w:t>63.69万</w:t>
                  </w:r>
                </w:p>
              </w:tc>
              <w:tc>
                <w:tcPr>
                  <w:tcW w:w="2835" w:type="dxa"/>
                  <w:gridSpan w:val="3"/>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iCs w:val="0"/>
                      <w:color w:val="auto"/>
                      <w:kern w:val="2"/>
                      <w:sz w:val="21"/>
                      <w:szCs w:val="21"/>
                      <w:u w:val="none"/>
                      <w:lang w:val="en-US" w:eastAsia="zh-CN" w:bidi="ar-SA"/>
                    </w:rPr>
                  </w:pPr>
                  <w:r>
                    <w:rPr>
                      <w:rFonts w:hint="default" w:ascii="Times New Roman" w:hAnsi="Times New Roman" w:cs="Times New Roman"/>
                      <w:b w:val="0"/>
                      <w:bCs w:val="0"/>
                      <w:color w:val="auto"/>
                      <w:sz w:val="21"/>
                      <w:szCs w:val="21"/>
                      <w:vertAlign w:val="baseline"/>
                      <w:lang w:val="en-US" w:eastAsia="zh-CN"/>
                    </w:rPr>
                    <w:t>合计</w:t>
                  </w:r>
                </w:p>
              </w:tc>
              <w:tc>
                <w:tcPr>
                  <w:tcW w:w="866"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line="240" w:lineRule="auto"/>
                    <w:ind w:left="-110" w:leftChars="-50" w:right="-110" w:rightChars="-50"/>
                    <w:jc w:val="center"/>
                    <w:textAlignment w:val="center"/>
                    <w:rPr>
                      <w:rFonts w:hint="eastAsia" w:ascii="Times New Roman" w:hAnsi="Times New Roman" w:cs="Times New Roman"/>
                      <w:i w:val="0"/>
                      <w:iCs w:val="0"/>
                      <w:color w:val="auto"/>
                      <w:kern w:val="2"/>
                      <w:sz w:val="21"/>
                      <w:szCs w:val="21"/>
                      <w:u w:val="none"/>
                      <w:lang w:val="en-US" w:eastAsia="zh-CN" w:bidi="ar-SA"/>
                    </w:rPr>
                  </w:pPr>
                  <w:r>
                    <w:rPr>
                      <w:rFonts w:hint="eastAsia" w:ascii="Times New Roman" w:hAnsi="Times New Roman" w:cs="Times New Roman"/>
                      <w:i w:val="0"/>
                      <w:iCs w:val="0"/>
                      <w:color w:val="auto"/>
                      <w:kern w:val="2"/>
                      <w:sz w:val="21"/>
                      <w:szCs w:val="21"/>
                      <w:u w:val="none"/>
                      <w:lang w:val="en-US" w:eastAsia="zh-CN" w:bidi="ar-SA"/>
                    </w:rPr>
                    <w:t>63.69万</w:t>
                  </w:r>
                </w:p>
              </w:tc>
            </w:tr>
          </w:tbl>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2"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default" w:ascii="Times New Roman" w:hAnsi="Times New Roman" w:cs="Times New Roman"/>
                <w:b/>
                <w:bCs w:val="0"/>
                <w:snapToGrid w:val="0"/>
                <w:color w:val="auto"/>
                <w:kern w:val="0"/>
                <w:sz w:val="21"/>
                <w:szCs w:val="21"/>
                <w:lang w:val="en-US" w:eastAsia="zh-CN"/>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2" w:firstLineChars="200"/>
              <w:jc w:val="both"/>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本项目用水由</w:t>
            </w:r>
            <w:r>
              <w:rPr>
                <w:rFonts w:hint="eastAsia" w:ascii="Times New Roman" w:hAnsi="Times New Roman" w:cs="Times New Roman"/>
                <w:color w:val="auto"/>
                <w:sz w:val="21"/>
                <w:szCs w:val="21"/>
                <w:lang w:val="en-US" w:eastAsia="zh-CN"/>
              </w:rPr>
              <w:t>台后村供水管网提供</w:t>
            </w:r>
            <w:r>
              <w:rPr>
                <w:rFonts w:hint="default" w:ascii="Times New Roman" w:hAnsi="Times New Roman" w:cs="Times New Roman"/>
                <w:color w:val="auto"/>
                <w:sz w:val="21"/>
                <w:szCs w:val="21"/>
                <w:lang w:val="en-US" w:eastAsia="zh-CN"/>
              </w:rPr>
              <w:t>提供，该项目用水主要是职工生活用水以及生产用水。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生活用水：本项目厂区共有员工20人，厂内不设食堂、宿舍，用水主要为职工盥洗用水。</w:t>
            </w:r>
            <w:r>
              <w:rPr>
                <w:rFonts w:hint="default" w:ascii="Times New Roman" w:hAnsi="Times New Roman" w:eastAsia="宋体" w:cs="Times New Roman"/>
                <w:color w:val="auto"/>
                <w:sz w:val="21"/>
                <w:szCs w:val="21"/>
                <w:lang w:val="en-US" w:eastAsia="zh-CN" w:bidi="zh-CN"/>
              </w:rPr>
              <w:t>参照《生活与服务业用水定额 第2部分：服务业》</w:t>
            </w:r>
            <w:r>
              <w:rPr>
                <w:rFonts w:hint="default" w:ascii="Times New Roman" w:hAnsi="Times New Roman" w:cs="Times New Roman"/>
                <w:color w:val="auto"/>
                <w:sz w:val="21"/>
                <w:szCs w:val="21"/>
                <w:lang w:val="en-US" w:eastAsia="zh-CN"/>
              </w:rPr>
              <w:t>（DB 13/T 5450.2—2021）服务业用水定额（写字楼）的标准，职工生活用水按</w:t>
            </w:r>
            <w:r>
              <w:rPr>
                <w:rFonts w:hint="eastAsia" w:ascii="Times New Roman" w:hAnsi="Times New Roman" w:cs="Times New Roman"/>
                <w:color w:val="auto"/>
                <w:sz w:val="21"/>
                <w:szCs w:val="21"/>
                <w:lang w:val="en-US" w:eastAsia="zh-CN"/>
              </w:rPr>
              <w:t>30L</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人·</w:t>
            </w:r>
            <w:r>
              <w:rPr>
                <w:rFonts w:hint="eastAsia"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lang w:val="en-US" w:eastAsia="zh-CN"/>
              </w:rPr>
              <w:t>计算，生活用水量为</w:t>
            </w:r>
            <w:r>
              <w:rPr>
                <w:rFonts w:hint="eastAsia" w:ascii="Times New Roman" w:hAnsi="Times New Roman" w:cs="Times New Roman"/>
                <w:color w:val="auto"/>
                <w:sz w:val="21"/>
                <w:szCs w:val="21"/>
                <w:lang w:val="en-US" w:eastAsia="zh-CN"/>
              </w:rPr>
              <w:t>0.6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180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水稳拌和用水：水稳拌和用水添加至水泥稳定碎石混合料中，随成品带走。本项目1t水温料用</w:t>
            </w:r>
            <w:r>
              <w:rPr>
                <w:rFonts w:hint="eastAsia" w:ascii="Times New Roman" w:hAnsi="Times New Roman" w:cs="Times New Roman"/>
                <w:color w:val="auto"/>
                <w:sz w:val="21"/>
                <w:szCs w:val="21"/>
                <w:lang w:val="en-US" w:eastAsia="zh-CN"/>
              </w:rPr>
              <w:t>水</w:t>
            </w:r>
            <w:r>
              <w:rPr>
                <w:rFonts w:hint="default" w:ascii="Times New Roman" w:hAnsi="Times New Roman" w:cs="Times New Roman"/>
                <w:color w:val="auto"/>
                <w:sz w:val="21"/>
                <w:szCs w:val="21"/>
                <w:lang w:val="en-US" w:eastAsia="zh-CN"/>
              </w:rPr>
              <w:t>量</w:t>
            </w:r>
            <w:r>
              <w:rPr>
                <w:rFonts w:hint="eastAsia" w:ascii="Times New Roman" w:hAnsi="Times New Roman" w:cs="Times New Roman"/>
                <w:color w:val="auto"/>
                <w:sz w:val="21"/>
                <w:szCs w:val="21"/>
                <w:lang w:val="en-US" w:eastAsia="zh-CN"/>
              </w:rPr>
              <w:t>为</w:t>
            </w:r>
            <w:r>
              <w:rPr>
                <w:rFonts w:hint="eastAsia" w:ascii="Times New Roman" w:hAnsi="Times New Roman" w:cs="Times New Roman"/>
                <w:i w:val="0"/>
                <w:iCs w:val="0"/>
                <w:color w:val="auto"/>
                <w:kern w:val="0"/>
                <w:sz w:val="21"/>
                <w:szCs w:val="21"/>
                <w:u w:val="none"/>
                <w:lang w:val="en-US" w:eastAsia="zh-CN" w:bidi="ar"/>
              </w:rPr>
              <w:t>27</w:t>
            </w:r>
            <w:r>
              <w:rPr>
                <w:rFonts w:hint="default" w:ascii="Times New Roman" w:hAnsi="Times New Roman" w:cs="Times New Roman"/>
                <w:b w:val="0"/>
                <w:bCs w:val="0"/>
                <w:color w:val="auto"/>
                <w:sz w:val="21"/>
                <w:szCs w:val="21"/>
                <w:vertAlign w:val="baseline"/>
                <w:lang w:val="en-US" w:eastAsia="zh-CN"/>
              </w:rPr>
              <w:t>kg</w:t>
            </w:r>
            <w:r>
              <w:rPr>
                <w:rFonts w:hint="default" w:ascii="Times New Roman" w:hAnsi="Times New Roman" w:cs="Times New Roman"/>
                <w:color w:val="auto"/>
                <w:sz w:val="21"/>
                <w:szCs w:val="21"/>
                <w:lang w:val="en-US" w:eastAsia="zh-CN"/>
              </w:rPr>
              <w:t>，水泥稳定碎石混合料的年产量为360万t/a，则水稳拌和用水量为</w:t>
            </w:r>
            <w:r>
              <w:rPr>
                <w:rFonts w:hint="eastAsia" w:ascii="Times New Roman" w:hAnsi="Times New Roman" w:cs="Times New Roman"/>
                <w:i w:val="0"/>
                <w:iCs w:val="0"/>
                <w:color w:val="auto"/>
                <w:kern w:val="0"/>
                <w:sz w:val="21"/>
                <w:szCs w:val="21"/>
                <w:u w:val="none"/>
                <w:lang w:val="en-US" w:eastAsia="zh-CN" w:bidi="ar"/>
              </w:rPr>
              <w:t>9.72</w:t>
            </w:r>
            <w:r>
              <w:rPr>
                <w:rFonts w:hint="default" w:ascii="Times New Roman" w:hAnsi="Times New Roman" w:cs="Times New Roman"/>
                <w:color w:val="auto"/>
                <w:sz w:val="21"/>
                <w:szCs w:val="21"/>
                <w:lang w:val="en-US" w:eastAsia="zh-CN"/>
              </w:rPr>
              <w:t>万t/a，日用水量为</w:t>
            </w:r>
            <w:r>
              <w:rPr>
                <w:rFonts w:hint="eastAsia" w:ascii="Times New Roman" w:hAnsi="Times New Roman" w:cs="Times New Roman"/>
                <w:color w:val="auto"/>
                <w:sz w:val="21"/>
                <w:szCs w:val="21"/>
                <w:lang w:val="en-US" w:eastAsia="zh-CN"/>
              </w:rPr>
              <w:t>324</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97200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制砖搅拌用水：制砖搅拌用水添加至免烧砖搅拌料中，在养护工序自然晾干挥发至大气。本项目免烧砖</w:t>
            </w:r>
            <w:r>
              <w:rPr>
                <w:rFonts w:hint="eastAsia" w:ascii="Times New Roman" w:hAnsi="Times New Roman" w:cs="Times New Roman"/>
                <w:color w:val="auto"/>
                <w:sz w:val="21"/>
                <w:szCs w:val="21"/>
                <w:lang w:val="en-US" w:eastAsia="zh-CN"/>
              </w:rPr>
              <w:t>底料用水量</w:t>
            </w:r>
            <w:r>
              <w:rPr>
                <w:rFonts w:hint="eastAsia" w:ascii="Times New Roman" w:hAnsi="Times New Roman" w:cs="Times New Roman"/>
                <w:color w:val="auto"/>
                <w:sz w:val="21"/>
                <w:szCs w:val="21"/>
                <w:highlight w:val="none"/>
                <w:vertAlign w:val="baseline"/>
                <w:lang w:val="en-US" w:eastAsia="zh-CN"/>
              </w:rPr>
              <w:t>1.98</w:t>
            </w:r>
            <w:r>
              <w:rPr>
                <w:rFonts w:hint="default" w:ascii="Times New Roman" w:hAnsi="Times New Roman" w:cs="Times New Roman"/>
                <w:color w:val="auto"/>
                <w:sz w:val="21"/>
                <w:szCs w:val="21"/>
                <w:highlight w:val="none"/>
                <w:vertAlign w:val="baseline"/>
                <w:lang w:val="en-US" w:eastAsia="zh-CN"/>
              </w:rPr>
              <w:t>万</w:t>
            </w:r>
            <w:r>
              <w:rPr>
                <w:rFonts w:hint="eastAsia" w:ascii="Times New Roman" w:hAnsi="Times New Roman" w:cs="Times New Roman"/>
                <w:color w:val="auto"/>
                <w:sz w:val="21"/>
                <w:szCs w:val="21"/>
                <w:highlight w:val="none"/>
                <w:vertAlign w:val="baseline"/>
                <w:lang w:val="en-US" w:eastAsia="zh-CN"/>
              </w:rPr>
              <w:t>t/a，面料用水量1.98</w:t>
            </w:r>
            <w:r>
              <w:rPr>
                <w:rFonts w:hint="default" w:ascii="Times New Roman" w:hAnsi="Times New Roman" w:cs="Times New Roman"/>
                <w:color w:val="auto"/>
                <w:sz w:val="21"/>
                <w:szCs w:val="21"/>
                <w:highlight w:val="none"/>
                <w:vertAlign w:val="baseline"/>
                <w:lang w:val="en-US" w:eastAsia="zh-CN"/>
              </w:rPr>
              <w:t>万</w:t>
            </w:r>
            <w:r>
              <w:rPr>
                <w:rFonts w:hint="eastAsia" w:ascii="Times New Roman" w:hAnsi="Times New Roman" w:cs="Times New Roman"/>
                <w:color w:val="auto"/>
                <w:sz w:val="21"/>
                <w:szCs w:val="21"/>
                <w:highlight w:val="none"/>
                <w:vertAlign w:val="baseline"/>
                <w:lang w:val="en-US" w:eastAsia="zh-CN"/>
              </w:rPr>
              <w:t>t/a</w:t>
            </w:r>
            <w:r>
              <w:rPr>
                <w:rFonts w:hint="default" w:ascii="Times New Roman" w:hAnsi="Times New Roman" w:cs="Times New Roman"/>
                <w:color w:val="auto"/>
                <w:sz w:val="21"/>
                <w:szCs w:val="21"/>
                <w:lang w:val="en-US" w:eastAsia="zh-CN"/>
              </w:rPr>
              <w:t>，则制砖搅拌用水量为</w:t>
            </w:r>
            <w:r>
              <w:rPr>
                <w:rFonts w:hint="eastAsia" w:ascii="Times New Roman" w:hAnsi="Times New Roman" w:cs="Times New Roman"/>
                <w:color w:val="auto"/>
                <w:sz w:val="21"/>
                <w:szCs w:val="21"/>
                <w:lang w:val="en-US" w:eastAsia="zh-CN"/>
              </w:rPr>
              <w:t>3.96</w:t>
            </w:r>
            <w:r>
              <w:rPr>
                <w:rFonts w:hint="default" w:ascii="Times New Roman" w:hAnsi="Times New Roman" w:cs="Times New Roman"/>
                <w:color w:val="auto"/>
                <w:sz w:val="21"/>
                <w:szCs w:val="21"/>
                <w:lang w:val="en-US" w:eastAsia="zh-CN"/>
              </w:rPr>
              <w:t>万t/a，日用水量为</w:t>
            </w:r>
            <w:r>
              <w:rPr>
                <w:rFonts w:hint="eastAsia" w:ascii="Times New Roman" w:hAnsi="Times New Roman" w:cs="Times New Roman"/>
                <w:color w:val="auto"/>
                <w:sz w:val="21"/>
                <w:szCs w:val="21"/>
                <w:lang w:val="en-US" w:eastAsia="zh-CN"/>
              </w:rPr>
              <w:t>132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39600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喷淋用水：本项目在骨料存放区上方加装喷淋设备，喷淋采用新鲜水，每日用水量为2.0m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600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车辆冲洗用水：进出厂设置车辆洗车平台，对进出车辆进行冲洗，车辆冲洗用水可以循环使用，需定期补充新鲜水。车辆冲洗用水量约为5m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/d，其中循环水量为4m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/d，新鲜水补水量为1m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设备冲洗用水：项目使用的</w:t>
            </w:r>
            <w:r>
              <w:rPr>
                <w:rFonts w:hint="eastAsia" w:ascii="Times New Roman" w:hAnsi="Times New Roman" w:cs="Times New Roman"/>
                <w:b w:val="0"/>
                <w:bCs/>
                <w:color w:val="auto"/>
                <w:sz w:val="21"/>
                <w:szCs w:val="21"/>
                <w:vertAlign w:val="baseline"/>
                <w:lang w:val="en-US" w:eastAsia="zh-CN"/>
              </w:rPr>
              <w:t>搅拌设备</w:t>
            </w:r>
            <w:r>
              <w:rPr>
                <w:rFonts w:hint="default" w:ascii="Times New Roman" w:hAnsi="Times New Roman" w:cs="Times New Roman"/>
                <w:color w:val="auto"/>
                <w:sz w:val="21"/>
                <w:szCs w:val="21"/>
                <w:lang w:val="en-US" w:eastAsia="zh-CN"/>
              </w:rPr>
              <w:t>在暂时停止使用时，必须使用新鲜水冲洗干净。压滤机按平均每天冲洗1次，每次冲洗水1m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/台计，共</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US" w:eastAsia="zh-CN"/>
              </w:rPr>
              <w:t>台，则压滤机冲洗用水量为</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b w:val="0"/>
                <w:bCs/>
                <w:color w:val="auto"/>
                <w:sz w:val="21"/>
                <w:szCs w:val="21"/>
                <w:vertAlign w:val="baseline"/>
                <w:lang w:val="en-US" w:eastAsia="zh-CN"/>
              </w:rPr>
              <w:t>搅拌机</w:t>
            </w:r>
            <w:r>
              <w:rPr>
                <w:rFonts w:hint="default" w:ascii="Times New Roman" w:hAnsi="Times New Roman" w:cs="Times New Roman"/>
                <w:color w:val="auto"/>
                <w:sz w:val="21"/>
                <w:szCs w:val="21"/>
                <w:lang w:val="en-US" w:eastAsia="zh-CN"/>
              </w:rPr>
              <w:t>按平均每天冲洗1次，每次冲洗水0.5m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/台计，共</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US" w:eastAsia="zh-CN"/>
              </w:rPr>
              <w:t>台，则</w:t>
            </w:r>
            <w:r>
              <w:rPr>
                <w:rFonts w:hint="eastAsia" w:ascii="Times New Roman" w:hAnsi="Times New Roman" w:cs="Times New Roman"/>
                <w:b w:val="0"/>
                <w:bCs/>
                <w:color w:val="auto"/>
                <w:sz w:val="21"/>
                <w:szCs w:val="21"/>
                <w:vertAlign w:val="baseline"/>
                <w:lang w:val="en-US" w:eastAsia="zh-CN"/>
              </w:rPr>
              <w:t>搅拌机</w:t>
            </w:r>
            <w:r>
              <w:rPr>
                <w:rFonts w:hint="default" w:ascii="Times New Roman" w:hAnsi="Times New Roman" w:cs="Times New Roman"/>
                <w:color w:val="auto"/>
                <w:sz w:val="21"/>
                <w:szCs w:val="21"/>
                <w:lang w:val="en-US" w:eastAsia="zh-CN"/>
              </w:rPr>
              <w:t>冲洗用水量为</w:t>
            </w:r>
            <w:r>
              <w:rPr>
                <w:rFonts w:hint="eastAsia"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/a）。即冲洗水用量为</w:t>
            </w:r>
            <w:r>
              <w:rPr>
                <w:rFonts w:hint="eastAsia" w:ascii="Times New Roman" w:hAnsi="Times New Roman" w:cs="Times New Roman"/>
                <w:color w:val="auto"/>
                <w:sz w:val="21"/>
                <w:szCs w:val="21"/>
                <w:lang w:val="en-US" w:eastAsia="zh-CN"/>
              </w:rPr>
              <w:t>45</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综上所述，项目建成后全厂新鲜用水量为</w:t>
            </w:r>
            <w:r>
              <w:rPr>
                <w:rFonts w:hint="eastAsia" w:ascii="Times New Roman" w:hAnsi="Times New Roman" w:cs="Times New Roman"/>
                <w:color w:val="auto"/>
                <w:sz w:val="21"/>
                <w:szCs w:val="21"/>
                <w:lang w:val="en-US" w:eastAsia="zh-CN"/>
              </w:rPr>
              <w:t>461.1</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138330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②排水</w:t>
            </w:r>
          </w:p>
          <w:p>
            <w:pPr>
              <w:pStyle w:val="34"/>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left="110" w:leftChars="50" w:right="0" w:rightChars="0"/>
              <w:jc w:val="both"/>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生活污水：</w:t>
            </w:r>
            <w:r>
              <w:rPr>
                <w:rFonts w:hint="default" w:ascii="Times New Roman" w:hAnsi="Times New Roman" w:cs="Times New Roman"/>
                <w:color w:val="auto"/>
                <w:sz w:val="21"/>
                <w:szCs w:val="21"/>
                <w:lang w:val="en-US" w:eastAsia="zh-CN"/>
              </w:rPr>
              <w:t>生活污水产生量按用水量的80%计算，则生活污水产生量为</w:t>
            </w:r>
            <w:r>
              <w:rPr>
                <w:rFonts w:hint="eastAsia" w:cs="Times New Roman"/>
                <w:color w:val="auto"/>
                <w:sz w:val="21"/>
                <w:szCs w:val="21"/>
                <w:lang w:val="en-US" w:eastAsia="zh-CN"/>
              </w:rPr>
              <w:t>0.48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cs="Times New Roman"/>
                <w:color w:val="auto"/>
                <w:sz w:val="21"/>
                <w:szCs w:val="21"/>
                <w:lang w:val="en-US" w:eastAsia="zh-CN"/>
              </w:rPr>
              <w:t>（144m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/a）</w:t>
            </w:r>
            <w:r>
              <w:rPr>
                <w:rFonts w:hint="default" w:ascii="Times New Roman" w:hAnsi="Times New Roman" w:cs="Times New Roman"/>
                <w:color w:val="auto"/>
                <w:sz w:val="21"/>
                <w:szCs w:val="21"/>
                <w:lang w:val="en-US" w:eastAsia="zh-CN"/>
              </w:rPr>
              <w:t>，生活污水</w:t>
            </w:r>
            <w:r>
              <w:rPr>
                <w:rFonts w:hint="eastAsia" w:ascii="Times New Roman" w:hAnsi="Times New Roman" w:eastAsia="宋体" w:cs="Times New Roman"/>
                <w:color w:val="auto"/>
                <w:kern w:val="2"/>
                <w:sz w:val="21"/>
                <w:szCs w:val="24"/>
                <w:lang w:val="en-US" w:eastAsia="zh-CN" w:bidi="zh-CN"/>
              </w:rPr>
              <w:t>用于厂区泼洒抑尘，不外排。厂区设置</w:t>
            </w:r>
            <w:r>
              <w:rPr>
                <w:rFonts w:hint="eastAsia" w:cs="Times New Roman"/>
                <w:color w:val="auto"/>
                <w:kern w:val="2"/>
                <w:sz w:val="21"/>
                <w:szCs w:val="24"/>
                <w:lang w:val="en-US" w:eastAsia="zh-CN" w:bidi="zh-CN"/>
              </w:rPr>
              <w:t>防渗旱厕</w:t>
            </w:r>
            <w:r>
              <w:rPr>
                <w:rFonts w:hint="eastAsia" w:ascii="Times New Roman" w:hAnsi="Times New Roman" w:eastAsia="宋体" w:cs="Times New Roman"/>
                <w:color w:val="auto"/>
                <w:kern w:val="2"/>
                <w:sz w:val="21"/>
                <w:szCs w:val="24"/>
                <w:lang w:val="en-US" w:eastAsia="zh-CN" w:bidi="zh-CN"/>
              </w:rPr>
              <w:t>，定期清掏</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设备冲洗废水：设备冲洗废水产生量按用水量的80%计算，根据上文可知，设备冲洗用水量为</w:t>
            </w:r>
            <w:r>
              <w:rPr>
                <w:rFonts w:hint="eastAsia" w:ascii="Times New Roman" w:hAnsi="Times New Roman" w:cs="Times New Roman"/>
                <w:color w:val="auto"/>
                <w:sz w:val="21"/>
                <w:szCs w:val="21"/>
                <w:lang w:val="en-US" w:eastAsia="zh-CN"/>
              </w:rPr>
              <w:t>45</w:t>
            </w:r>
            <w:r>
              <w:rPr>
                <w:rFonts w:hint="default" w:ascii="Times New Roman" w:hAnsi="Times New Roman" w:cs="Times New Roman"/>
                <w:color w:val="auto"/>
                <w:sz w:val="21"/>
                <w:szCs w:val="21"/>
                <w:lang w:val="en-US" w:eastAsia="zh-CN"/>
              </w:rPr>
              <w:t>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/d），则设备冲洗废水的产生量约为</w:t>
            </w:r>
            <w:r>
              <w:rPr>
                <w:rFonts w:hint="eastAsia"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360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/a）。设备冲洗废水经设备冲洗</w:t>
            </w:r>
            <w:r>
              <w:rPr>
                <w:rFonts w:hint="eastAsia" w:ascii="Times New Roman" w:hAnsi="Times New Roman" w:cs="Times New Roman"/>
                <w:color w:val="auto"/>
                <w:sz w:val="21"/>
                <w:szCs w:val="21"/>
                <w:lang w:val="en-US" w:eastAsia="zh-CN"/>
              </w:rPr>
              <w:t>沉淀池三级</w:t>
            </w:r>
            <w:r>
              <w:rPr>
                <w:rFonts w:hint="default" w:ascii="Times New Roman" w:hAnsi="Times New Roman" w:cs="Times New Roman"/>
                <w:color w:val="auto"/>
                <w:sz w:val="21"/>
                <w:szCs w:val="21"/>
                <w:lang w:val="en-US" w:eastAsia="zh-CN"/>
              </w:rPr>
              <w:t>沉淀后，回用于</w:t>
            </w:r>
            <w:r>
              <w:rPr>
                <w:rFonts w:hint="eastAsia" w:ascii="Times New Roman" w:hAnsi="Times New Roman" w:cs="Times New Roman"/>
                <w:color w:val="auto"/>
                <w:sz w:val="21"/>
                <w:szCs w:val="21"/>
                <w:lang w:val="en-US" w:eastAsia="zh-CN"/>
              </w:rPr>
              <w:t>生产</w:t>
            </w:r>
            <w:r>
              <w:rPr>
                <w:rFonts w:hint="default" w:ascii="Times New Roman" w:hAnsi="Times New Roman" w:cs="Times New Roman"/>
                <w:color w:val="auto"/>
                <w:sz w:val="21"/>
                <w:szCs w:val="21"/>
                <w:lang w:val="en-US" w:eastAsia="zh-CN"/>
              </w:rPr>
              <w:t>，不外排。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车辆冲洗废水：车辆冲洗废水产生量按用水量的80%计算，根据上文可知，车辆冲洗用水量为5m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/d，则车辆冲洗废水的产生量约为4m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/d（1200m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/a）。车辆冲洗废水</w:t>
            </w:r>
            <w:r>
              <w:rPr>
                <w:rFonts w:hint="eastAsia" w:ascii="Times New Roman" w:hAnsi="Times New Roman" w:cs="Times New Roman"/>
                <w:color w:val="auto"/>
                <w:sz w:val="21"/>
                <w:szCs w:val="21"/>
                <w:lang w:val="en-US" w:eastAsia="zh-CN"/>
              </w:rPr>
              <w:t>经车辆冲洗沉淀池沉淀后循环使用</w:t>
            </w:r>
            <w:r>
              <w:rPr>
                <w:rFonts w:hint="default" w:ascii="Times New Roman" w:hAnsi="Times New Roman" w:cs="Times New Roman"/>
                <w:color w:val="auto"/>
                <w:sz w:val="21"/>
                <w:szCs w:val="21"/>
                <w:lang w:val="en-US" w:eastAsia="zh-CN"/>
              </w:rPr>
              <w:t>，不外排。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bidi="ar-SA"/>
              </w:rPr>
              <mc:AlternateContent>
                <mc:Choice Requires="wpc">
                  <w:drawing>
                    <wp:anchor distT="0" distB="0" distL="114300" distR="114300" simplePos="0" relativeHeight="251659264" behindDoc="0" locked="0" layoutInCell="1" allowOverlap="1">
                      <wp:simplePos x="0" y="0"/>
                      <wp:positionH relativeFrom="column">
                        <wp:posOffset>371475</wp:posOffset>
                      </wp:positionH>
                      <wp:positionV relativeFrom="paragraph">
                        <wp:posOffset>843280</wp:posOffset>
                      </wp:positionV>
                      <wp:extent cx="4809490" cy="4488180"/>
                      <wp:effectExtent l="0" t="0" r="0" b="0"/>
                      <wp:wrapTopAndBottom/>
                      <wp:docPr id="264" name="画布 1087"/>
                      <wp:cNvGraphicFramePr/>
                      <a:graphic xmlns:a="http://schemas.openxmlformats.org/drawingml/2006/main">
                        <a:graphicData uri="http://schemas.microsoft.com/office/word/2010/wordprocessingCanvas">
                          <wpc:wpc>
                            <wpc:bg>
                              <a:noFill/>
                            </wpc:bg>
                            <wpc:whole>
                              <a:ln>
                                <a:noFill/>
                              </a:ln>
                            </wpc:whole>
                            <wps:wsp>
                              <wps:cNvPr id="29" name="自选图形 1094"/>
                              <wps:cNvCnPr/>
                              <wps:spPr>
                                <a:xfrm flipV="1">
                                  <a:off x="2141855" y="278765"/>
                                  <a:ext cx="290195" cy="247650"/>
                                </a:xfrm>
                                <a:prstGeom prst="straightConnector1">
                                  <a:avLst/>
                                </a:prstGeom>
                                <a:ln w="9525" cap="flat" cmpd="sng">
                                  <a:solidFill>
                                    <a:srgbClr val="000000"/>
                                  </a:solidFill>
                                  <a:prstDash val="dash"/>
                                  <a:headEnd type="none" w="med" len="med"/>
                                  <a:tailEnd type="triangle" w="med" len="med"/>
                                </a:ln>
                              </wps:spPr>
                              <wps:bodyPr/>
                            </wps:wsp>
                            <wps:wsp>
                              <wps:cNvPr id="38" name="文本框 1089"/>
                              <wps:cNvSpPr txBox="1"/>
                              <wps:spPr>
                                <a:xfrm>
                                  <a:off x="9525" y="821055"/>
                                  <a:ext cx="609600" cy="304800"/>
                                </a:xfrm>
                                <a:prstGeom prst="rect">
                                  <a:avLst/>
                                </a:prstGeom>
                                <a:solidFill>
                                  <a:srgbClr val="FFFFFF"/>
                                </a:solidFill>
                                <a:ln>
                                  <a:noFill/>
                                </a:ln>
                              </wps:spPr>
                              <wps:txbx>
                                <w:txbxContent>
                                  <w:p>
                                    <w:pPr>
                                      <w:rPr>
                                        <w:rFonts w:hint="eastAsia" w:eastAsia="宋体"/>
                                        <w:lang w:val="en-US" w:eastAsia="zh-CN"/>
                                      </w:rPr>
                                    </w:pPr>
                                    <w:r>
                                      <w:rPr>
                                        <w:rFonts w:hint="eastAsia"/>
                                        <w:lang w:val="en-US" w:eastAsia="zh-CN"/>
                                      </w:rPr>
                                      <w:t>新鲜水</w:t>
                                    </w:r>
                                  </w:p>
                                </w:txbxContent>
                              </wps:txbx>
                              <wps:bodyPr upright="1"/>
                            </wps:wsp>
                            <wps:wsp>
                              <wps:cNvPr id="47" name="文本框 1091"/>
                              <wps:cNvSpPr txBox="1"/>
                              <wps:spPr>
                                <a:xfrm>
                                  <a:off x="1838325" y="515620"/>
                                  <a:ext cx="7715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生活用水</w:t>
                                    </w:r>
                                  </w:p>
                                </w:txbxContent>
                              </wps:txbx>
                              <wps:bodyPr upright="1"/>
                            </wps:wsp>
                            <wps:wsp>
                              <wps:cNvPr id="48" name="自选图形 1092"/>
                              <wps:cNvCnPr>
                                <a:stCxn id="10" idx="3"/>
                                <a:endCxn id="12" idx="1"/>
                              </wps:cNvCnPr>
                              <wps:spPr>
                                <a:xfrm flipV="1">
                                  <a:off x="2609850" y="652145"/>
                                  <a:ext cx="567055" cy="1905"/>
                                </a:xfrm>
                                <a:prstGeom prst="straightConnector1">
                                  <a:avLst/>
                                </a:prstGeom>
                                <a:ln w="9525" cap="flat" cmpd="sng">
                                  <a:solidFill>
                                    <a:srgbClr val="000000"/>
                                  </a:solidFill>
                                  <a:prstDash val="solid"/>
                                  <a:headEnd type="none" w="med" len="med"/>
                                  <a:tailEnd type="triangle" w="med" len="med"/>
                                </a:ln>
                              </wps:spPr>
                              <wps:bodyPr/>
                            </wps:wsp>
                            <wps:wsp>
                              <wps:cNvPr id="54" name="文本框 1093"/>
                              <wps:cNvSpPr txBox="1"/>
                              <wps:spPr>
                                <a:xfrm>
                                  <a:off x="3176905" y="511810"/>
                                  <a:ext cx="762000" cy="280035"/>
                                </a:xfrm>
                                <a:prstGeom prst="rect">
                                  <a:avLst/>
                                </a:prstGeom>
                                <a:solidFill>
                                  <a:srgbClr val="FFFFFF"/>
                                </a:solidFill>
                                <a:ln w="9525" cap="flat" cmpd="sng">
                                  <a:no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lang w:val="en-US" w:eastAsia="zh-CN"/>
                                      </w:rPr>
                                      <w:t>泼洒抑尘</w:t>
                                    </w:r>
                                  </w:p>
                                </w:txbxContent>
                              </wps:txbx>
                              <wps:bodyPr upright="1"/>
                            </wps:wsp>
                            <wps:wsp>
                              <wps:cNvPr id="55" name="文本框 1095"/>
                              <wps:cNvSpPr txBox="1"/>
                              <wps:spPr>
                                <a:xfrm>
                                  <a:off x="1809750" y="257175"/>
                                  <a:ext cx="589915" cy="286385"/>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w:t>
                                    </w:r>
                                  </w:p>
                                </w:txbxContent>
                              </wps:txbx>
                              <wps:bodyPr upright="1"/>
                            </wps:wsp>
                            <wps:wsp>
                              <wps:cNvPr id="64" name="文本框 1190"/>
                              <wps:cNvSpPr txBox="1"/>
                              <wps:spPr>
                                <a:xfrm>
                                  <a:off x="1198880" y="398780"/>
                                  <a:ext cx="431800" cy="2921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0.6</w:t>
                                    </w:r>
                                  </w:p>
                                </w:txbxContent>
                              </wps:txbx>
                              <wps:bodyPr upright="1"/>
                            </wps:wsp>
                            <wps:wsp>
                              <wps:cNvPr id="70" name="文本框 1191"/>
                              <wps:cNvSpPr txBox="1"/>
                              <wps:spPr>
                                <a:xfrm>
                                  <a:off x="2665730" y="436880"/>
                                  <a:ext cx="488315" cy="2921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bidi="ar-SA"/>
                                      </w:rPr>
                                      <w:t>0.48</w:t>
                                    </w:r>
                                  </w:p>
                                </w:txbxContent>
                              </wps:txbx>
                              <wps:bodyPr upright="1"/>
                            </wps:wsp>
                            <wps:wsp>
                              <wps:cNvPr id="77" name="自选图形 1352"/>
                              <wps:cNvCnPr/>
                              <wps:spPr>
                                <a:xfrm flipV="1">
                                  <a:off x="619125" y="654050"/>
                                  <a:ext cx="1219200" cy="319405"/>
                                </a:xfrm>
                                <a:prstGeom prst="bentConnector3">
                                  <a:avLst>
                                    <a:gd name="adj1" fmla="val 41093"/>
                                  </a:avLst>
                                </a:prstGeom>
                                <a:ln w="9525" cap="flat" cmpd="sng">
                                  <a:solidFill>
                                    <a:srgbClr val="000000"/>
                                  </a:solidFill>
                                  <a:prstDash val="solid"/>
                                  <a:miter/>
                                  <a:headEnd type="none" w="med" len="med"/>
                                  <a:tailEnd type="triangle" w="med" len="med"/>
                                </a:ln>
                              </wps:spPr>
                              <wps:bodyPr/>
                            </wps:wsp>
                            <wps:wsp>
                              <wps:cNvPr id="78" name="自选图形 1413"/>
                              <wps:cNvCnPr/>
                              <wps:spPr>
                                <a:xfrm>
                                  <a:off x="619125" y="973456"/>
                                  <a:ext cx="1179830" cy="327660"/>
                                </a:xfrm>
                                <a:prstGeom prst="bentConnector3">
                                  <a:avLst>
                                    <a:gd name="adj1" fmla="val 42736"/>
                                  </a:avLst>
                                </a:prstGeom>
                                <a:ln w="9525" cap="flat" cmpd="sng">
                                  <a:solidFill>
                                    <a:srgbClr val="000000"/>
                                  </a:solidFill>
                                  <a:prstDash val="solid"/>
                                  <a:miter/>
                                  <a:headEnd type="none" w="med" len="med"/>
                                  <a:tailEnd type="triangle" w="med" len="med"/>
                                </a:ln>
                              </wps:spPr>
                              <wps:bodyPr/>
                            </wps:wsp>
                            <wps:wsp>
                              <wps:cNvPr id="79" name="文本框 1091"/>
                              <wps:cNvSpPr txBox="1"/>
                              <wps:spPr>
                                <a:xfrm>
                                  <a:off x="1798955" y="1153795"/>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车辆冲洗</w:t>
                                    </w:r>
                                  </w:p>
                                </w:txbxContent>
                              </wps:txbx>
                              <wps:bodyPr upright="1"/>
                            </wps:wsp>
                            <wps:wsp>
                              <wps:cNvPr id="80" name="自选图形 1094"/>
                              <wps:cNvCnPr/>
                              <wps:spPr>
                                <a:xfrm flipV="1">
                                  <a:off x="2243455" y="953136"/>
                                  <a:ext cx="256540" cy="200660"/>
                                </a:xfrm>
                                <a:prstGeom prst="straightConnector1">
                                  <a:avLst/>
                                </a:prstGeom>
                                <a:ln w="9525" cap="flat" cmpd="sng">
                                  <a:solidFill>
                                    <a:srgbClr val="000000"/>
                                  </a:solidFill>
                                  <a:prstDash val="dash"/>
                                  <a:headEnd type="none" w="med" len="med"/>
                                  <a:tailEnd type="triangle" w="med" len="med"/>
                                </a:ln>
                              </wps:spPr>
                              <wps:bodyPr/>
                            </wps:wsp>
                            <wps:wsp>
                              <wps:cNvPr id="81" name="文本框 1093"/>
                              <wps:cNvSpPr txBox="1"/>
                              <wps:spPr>
                                <a:xfrm>
                                  <a:off x="3170555" y="1153795"/>
                                  <a:ext cx="762000"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沉淀池</w:t>
                                    </w:r>
                                  </w:p>
                                </w:txbxContent>
                              </wps:txbx>
                              <wps:bodyPr upright="1"/>
                            </wps:wsp>
                            <wps:wsp>
                              <wps:cNvPr id="82" name="自选图形 1425"/>
                              <wps:cNvCnPr/>
                              <wps:spPr>
                                <a:xfrm>
                                  <a:off x="2687955" y="1296671"/>
                                  <a:ext cx="482600" cy="1270"/>
                                </a:xfrm>
                                <a:prstGeom prst="straightConnector1">
                                  <a:avLst/>
                                </a:prstGeom>
                                <a:ln w="9525" cap="flat" cmpd="sng">
                                  <a:solidFill>
                                    <a:srgbClr val="000000"/>
                                  </a:solidFill>
                                  <a:prstDash val="solid"/>
                                  <a:headEnd type="none" w="med" len="med"/>
                                  <a:tailEnd type="triangle" w="med" len="med"/>
                                </a:ln>
                              </wps:spPr>
                              <wps:bodyPr/>
                            </wps:wsp>
                            <wps:wsp>
                              <wps:cNvPr id="83" name="自选图形 1427"/>
                              <wps:cNvCnPr/>
                              <wps:spPr>
                                <a:xfrm rot="5400000" flipH="1">
                                  <a:off x="2896213" y="781663"/>
                                  <a:ext cx="3175" cy="1308101"/>
                                </a:xfrm>
                                <a:prstGeom prst="bentConnector3">
                                  <a:avLst>
                                    <a:gd name="adj1" fmla="val -4479995"/>
                                  </a:avLst>
                                </a:prstGeom>
                                <a:ln w="9525" cap="flat" cmpd="sng">
                                  <a:solidFill>
                                    <a:srgbClr val="000000"/>
                                  </a:solidFill>
                                  <a:prstDash val="solid"/>
                                  <a:miter/>
                                  <a:headEnd type="none" w="med" len="med"/>
                                  <a:tailEnd type="triangle" w="med" len="med"/>
                                </a:ln>
                              </wps:spPr>
                              <wps:bodyPr/>
                            </wps:wsp>
                            <wps:wsp>
                              <wps:cNvPr id="84" name="文本框 1429"/>
                              <wps:cNvSpPr txBox="1"/>
                              <wps:spPr>
                                <a:xfrm>
                                  <a:off x="2770505" y="10433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wps:txbx>
                              <wps:bodyPr upright="1"/>
                            </wps:wsp>
                            <wps:wsp>
                              <wps:cNvPr id="85" name="文本框 1432"/>
                              <wps:cNvSpPr txBox="1"/>
                              <wps:spPr>
                                <a:xfrm>
                                  <a:off x="1264285" y="107124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xbxContent>
                              </wps:txbx>
                              <wps:bodyPr upright="1"/>
                            </wps:wsp>
                            <wps:wsp>
                              <wps:cNvPr id="86" name="文本框 1433"/>
                              <wps:cNvSpPr txBox="1"/>
                              <wps:spPr>
                                <a:xfrm>
                                  <a:off x="1941830" y="915671"/>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xbxContent>
                              </wps:txbx>
                              <wps:bodyPr upright="1"/>
                            </wps:wsp>
                            <wps:wsp>
                              <wps:cNvPr id="87" name="文本框 1434"/>
                              <wps:cNvSpPr txBox="1"/>
                              <wps:spPr>
                                <a:xfrm>
                                  <a:off x="616585" y="744220"/>
                                  <a:ext cx="646430" cy="27686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461.1</w:t>
                                    </w:r>
                                  </w:p>
                                </w:txbxContent>
                              </wps:txbx>
                              <wps:bodyPr upright="1"/>
                            </wps:wsp>
                            <wps:wsp>
                              <wps:cNvPr id="88" name="文本框 78"/>
                              <wps:cNvSpPr txBox="1"/>
                              <wps:spPr>
                                <a:xfrm>
                                  <a:off x="367665" y="4133215"/>
                                  <a:ext cx="3975100" cy="304800"/>
                                </a:xfrm>
                                <a:prstGeom prst="rect">
                                  <a:avLst/>
                                </a:prstGeom>
                                <a:noFill/>
                                <a:ln w="9525">
                                  <a:noFill/>
                                </a:ln>
                                <a:effectLst/>
                              </wps:spPr>
                              <wps:txbx>
                                <w:txbxContent>
                                  <w:p>
                                    <w:pPr>
                                      <w:jc w:val="center"/>
                                      <w:rPr>
                                        <w:rFonts w:hint="eastAsia" w:eastAsia="宋体"/>
                                        <w:b/>
                                        <w:bCs/>
                                        <w:color w:val="auto"/>
                                        <w:sz w:val="21"/>
                                        <w:szCs w:val="21"/>
                                        <w:lang w:eastAsia="zh-CN"/>
                                      </w:rPr>
                                    </w:pPr>
                                    <w:r>
                                      <w:rPr>
                                        <w:rFonts w:hint="eastAsia"/>
                                        <w:b/>
                                        <w:bCs/>
                                        <w:color w:val="auto"/>
                                        <w:sz w:val="21"/>
                                        <w:szCs w:val="21"/>
                                        <w:lang w:eastAsia="zh-CN"/>
                                      </w:rPr>
                                      <w:t>图</w:t>
                                    </w:r>
                                    <w:r>
                                      <w:rPr>
                                        <w:rFonts w:hint="eastAsia"/>
                                        <w:b/>
                                        <w:bCs/>
                                        <w:color w:val="auto"/>
                                        <w:sz w:val="21"/>
                                        <w:szCs w:val="21"/>
                                        <w:lang w:val="en-US" w:eastAsia="zh-CN"/>
                                      </w:rPr>
                                      <w:t>2.1  项目给排水平衡图</w:t>
                                    </w:r>
                                  </w:p>
                                </w:txbxContent>
                              </wps:txbx>
                              <wps:bodyPr upright="1"/>
                            </wps:wsp>
                            <wps:wsp>
                              <wps:cNvPr id="89" name="文本框 1429"/>
                              <wps:cNvSpPr txBox="1"/>
                              <wps:spPr>
                                <a:xfrm>
                                  <a:off x="2780030" y="1322705"/>
                                  <a:ext cx="438150" cy="24765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wps:txbx>
                              <wps:bodyPr upright="1"/>
                            </wps:wsp>
                            <wps:wsp>
                              <wps:cNvPr id="90" name="文本框 1091"/>
                              <wps:cNvSpPr txBox="1"/>
                              <wps:spPr>
                                <a:xfrm>
                                  <a:off x="1713230" y="3684905"/>
                                  <a:ext cx="102108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ascii="Times New Roman" w:hAnsi="Times New Roman" w:cs="Times New Roman"/>
                                        <w:color w:val="auto"/>
                                        <w:sz w:val="21"/>
                                        <w:szCs w:val="21"/>
                                        <w:lang w:val="en-US" w:eastAsia="zh-CN"/>
                                      </w:rPr>
                                      <w:t>制砖搅拌用水</w:t>
                                    </w:r>
                                  </w:p>
                                </w:txbxContent>
                              </wps:txbx>
                              <wps:bodyPr upright="1"/>
                            </wps:wsp>
                            <wps:wsp>
                              <wps:cNvPr id="91" name="文本框 1091"/>
                              <wps:cNvSpPr txBox="1"/>
                              <wps:spPr>
                                <a:xfrm>
                                  <a:off x="1722755" y="3056255"/>
                                  <a:ext cx="103060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ascii="Times New Roman" w:hAnsi="Times New Roman" w:cs="Times New Roman"/>
                                        <w:color w:val="auto"/>
                                        <w:sz w:val="21"/>
                                        <w:szCs w:val="21"/>
                                        <w:lang w:val="en-US" w:eastAsia="zh-CN"/>
                                      </w:rPr>
                                      <w:t>水稳拌合用水</w:t>
                                    </w:r>
                                  </w:p>
                                </w:txbxContent>
                              </wps:txbx>
                              <wps:bodyPr upright="1"/>
                            </wps:wsp>
                            <wps:wsp>
                              <wps:cNvPr id="92" name="文本框 1091"/>
                              <wps:cNvSpPr txBox="1"/>
                              <wps:spPr>
                                <a:xfrm>
                                  <a:off x="1741805" y="2456180"/>
                                  <a:ext cx="103124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ascii="Times New Roman" w:hAnsi="Times New Roman" w:cs="Times New Roman"/>
                                        <w:color w:val="auto"/>
                                        <w:sz w:val="21"/>
                                        <w:szCs w:val="21"/>
                                        <w:lang w:val="en-US" w:eastAsia="zh-CN"/>
                                      </w:rPr>
                                      <w:t>设备冲洗用水</w:t>
                                    </w:r>
                                  </w:p>
                                </w:txbxContent>
                              </wps:txbx>
                              <wps:bodyPr upright="1"/>
                            </wps:wsp>
                            <wps:wsp>
                              <wps:cNvPr id="93" name="文本框 1093"/>
                              <wps:cNvSpPr txBox="1"/>
                              <wps:spPr>
                                <a:xfrm>
                                  <a:off x="3303905" y="2446655"/>
                                  <a:ext cx="742950"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沉淀池</w:t>
                                    </w:r>
                                  </w:p>
                                </w:txbxContent>
                              </wps:txbx>
                              <wps:bodyPr upright="1"/>
                            </wps:wsp>
                            <wps:wsp>
                              <wps:cNvPr id="94" name="自选图形 1413"/>
                              <wps:cNvCnPr>
                                <a:stCxn id="9" idx="3"/>
                                <a:endCxn id="91" idx="1"/>
                              </wps:cNvCnPr>
                              <wps:spPr>
                                <a:xfrm>
                                  <a:off x="619125" y="973455"/>
                                  <a:ext cx="1094105" cy="2854325"/>
                                </a:xfrm>
                                <a:prstGeom prst="bentConnector3">
                                  <a:avLst>
                                    <a:gd name="adj1" fmla="val 45676"/>
                                  </a:avLst>
                                </a:prstGeom>
                                <a:ln w="9525" cap="flat" cmpd="sng">
                                  <a:solidFill>
                                    <a:srgbClr val="000000"/>
                                  </a:solidFill>
                                  <a:prstDash val="solid"/>
                                  <a:miter/>
                                  <a:headEnd type="none" w="med" len="med"/>
                                  <a:tailEnd type="triangle" w="med" len="med"/>
                                </a:ln>
                              </wps:spPr>
                              <wps:bodyPr/>
                            </wps:wsp>
                            <wps:wsp>
                              <wps:cNvPr id="95" name="自选图形 1413"/>
                              <wps:cNvCnPr>
                                <a:stCxn id="9" idx="3"/>
                                <a:endCxn id="92" idx="1"/>
                              </wps:cNvCnPr>
                              <wps:spPr>
                                <a:xfrm>
                                  <a:off x="619125" y="973455"/>
                                  <a:ext cx="1103630" cy="2225675"/>
                                </a:xfrm>
                                <a:prstGeom prst="bentConnector3">
                                  <a:avLst>
                                    <a:gd name="adj1" fmla="val 45684"/>
                                  </a:avLst>
                                </a:prstGeom>
                                <a:ln w="9525" cap="flat" cmpd="sng">
                                  <a:solidFill>
                                    <a:srgbClr val="000000"/>
                                  </a:solidFill>
                                  <a:prstDash val="solid"/>
                                  <a:miter/>
                                  <a:headEnd type="none" w="med" len="med"/>
                                  <a:tailEnd type="triangle" w="med" len="med"/>
                                </a:ln>
                              </wps:spPr>
                              <wps:bodyPr/>
                            </wps:wsp>
                            <wps:wsp>
                              <wps:cNvPr id="96" name="自选图形 1413"/>
                              <wps:cNvCnPr>
                                <a:stCxn id="9" idx="3"/>
                                <a:endCxn id="93" idx="1"/>
                              </wps:cNvCnPr>
                              <wps:spPr>
                                <a:xfrm>
                                  <a:off x="619125" y="973455"/>
                                  <a:ext cx="1122680" cy="1625600"/>
                                </a:xfrm>
                                <a:prstGeom prst="bentConnector3">
                                  <a:avLst>
                                    <a:gd name="adj1" fmla="val 44909"/>
                                  </a:avLst>
                                </a:prstGeom>
                                <a:ln w="9525" cap="flat" cmpd="sng">
                                  <a:solidFill>
                                    <a:srgbClr val="000000"/>
                                  </a:solidFill>
                                  <a:prstDash val="solid"/>
                                  <a:miter/>
                                  <a:headEnd type="none" w="med" len="med"/>
                                  <a:tailEnd type="triangle" w="med" len="med"/>
                                </a:ln>
                              </wps:spPr>
                              <wps:bodyPr/>
                            </wps:wsp>
                            <wps:wsp>
                              <wps:cNvPr id="97" name="自选图形 1092"/>
                              <wps:cNvCnPr>
                                <a:stCxn id="91" idx="3"/>
                              </wps:cNvCnPr>
                              <wps:spPr>
                                <a:xfrm>
                                  <a:off x="2734310" y="3827780"/>
                                  <a:ext cx="487045" cy="1905"/>
                                </a:xfrm>
                                <a:prstGeom prst="straightConnector1">
                                  <a:avLst/>
                                </a:prstGeom>
                                <a:ln w="9525" cap="flat" cmpd="sng">
                                  <a:solidFill>
                                    <a:srgbClr val="000000"/>
                                  </a:solidFill>
                                  <a:prstDash val="solid"/>
                                  <a:headEnd type="none" w="med" len="med"/>
                                  <a:tailEnd type="triangle" w="med" len="med"/>
                                </a:ln>
                              </wps:spPr>
                              <wps:bodyPr/>
                            </wps:wsp>
                            <wps:wsp>
                              <wps:cNvPr id="98" name="自选图形 1092"/>
                              <wps:cNvCnPr>
                                <a:stCxn id="92" idx="3"/>
                              </wps:cNvCnPr>
                              <wps:spPr>
                                <a:xfrm>
                                  <a:off x="2753360" y="3199130"/>
                                  <a:ext cx="466725" cy="0"/>
                                </a:xfrm>
                                <a:prstGeom prst="straightConnector1">
                                  <a:avLst/>
                                </a:prstGeom>
                                <a:ln w="9525" cap="flat" cmpd="sng">
                                  <a:solidFill>
                                    <a:srgbClr val="000000"/>
                                  </a:solidFill>
                                  <a:prstDash val="solid"/>
                                  <a:headEnd type="none" w="med" len="med"/>
                                  <a:tailEnd type="triangle" w="med" len="med"/>
                                </a:ln>
                              </wps:spPr>
                              <wps:bodyPr/>
                            </wps:wsp>
                            <wps:wsp>
                              <wps:cNvPr id="99" name="自选图形 1092"/>
                              <wps:cNvCnPr>
                                <a:stCxn id="290" idx="3"/>
                                <a:endCxn id="291" idx="1"/>
                              </wps:cNvCnPr>
                              <wps:spPr>
                                <a:xfrm flipV="1">
                                  <a:off x="2773045" y="2591435"/>
                                  <a:ext cx="530860" cy="7620"/>
                                </a:xfrm>
                                <a:prstGeom prst="straightConnector1">
                                  <a:avLst/>
                                </a:prstGeom>
                                <a:ln w="9525" cap="flat" cmpd="sng">
                                  <a:solidFill>
                                    <a:srgbClr val="000000"/>
                                  </a:solidFill>
                                  <a:prstDash val="solid"/>
                                  <a:headEnd type="none" w="med" len="med"/>
                                  <a:tailEnd type="triangle" w="med" len="med"/>
                                </a:ln>
                              </wps:spPr>
                              <wps:bodyPr/>
                            </wps:wsp>
                            <wps:wsp>
                              <wps:cNvPr id="100" name="文本框 1432"/>
                              <wps:cNvSpPr txBox="1"/>
                              <wps:spPr>
                                <a:xfrm>
                                  <a:off x="1256030" y="2951480"/>
                                  <a:ext cx="431800" cy="2667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324</w:t>
                                    </w:r>
                                  </w:p>
                                </w:txbxContent>
                              </wps:txbx>
                              <wps:bodyPr upright="1"/>
                            </wps:wsp>
                            <wps:wsp>
                              <wps:cNvPr id="101" name="文本框 1432"/>
                              <wps:cNvSpPr txBox="1"/>
                              <wps:spPr>
                                <a:xfrm>
                                  <a:off x="1265555" y="2360930"/>
                                  <a:ext cx="3556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xbxContent>
                              </wps:txbx>
                              <wps:bodyPr upright="1"/>
                            </wps:wsp>
                            <wps:wsp>
                              <wps:cNvPr id="102" name="文本框 1091"/>
                              <wps:cNvSpPr txBox="1"/>
                              <wps:spPr>
                                <a:xfrm>
                                  <a:off x="1741805" y="1808480"/>
                                  <a:ext cx="8890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喷淋用水</w:t>
                                    </w:r>
                                  </w:p>
                                </w:txbxContent>
                              </wps:txbx>
                              <wps:bodyPr upright="1"/>
                            </wps:wsp>
                            <wps:wsp>
                              <wps:cNvPr id="103" name="自选图形 1413"/>
                              <wps:cNvCnPr>
                                <a:stCxn id="266" idx="3"/>
                                <a:endCxn id="304" idx="1"/>
                              </wps:cNvCnPr>
                              <wps:spPr>
                                <a:xfrm>
                                  <a:off x="619125" y="973455"/>
                                  <a:ext cx="1122680" cy="977900"/>
                                </a:xfrm>
                                <a:prstGeom prst="bentConnector3">
                                  <a:avLst>
                                    <a:gd name="adj1" fmla="val 44909"/>
                                  </a:avLst>
                                </a:prstGeom>
                                <a:ln w="9525" cap="flat" cmpd="sng">
                                  <a:solidFill>
                                    <a:srgbClr val="000000"/>
                                  </a:solidFill>
                                  <a:prstDash val="solid"/>
                                  <a:miter/>
                                  <a:headEnd type="none" w="med" len="med"/>
                                  <a:tailEnd type="triangle" w="med" len="med"/>
                                </a:ln>
                              </wps:spPr>
                              <wps:bodyPr/>
                            </wps:wsp>
                            <wps:wsp>
                              <wps:cNvPr id="104" name="自选图形 1094"/>
                              <wps:cNvCnPr/>
                              <wps:spPr>
                                <a:xfrm flipV="1">
                                  <a:off x="2199005" y="2256155"/>
                                  <a:ext cx="256540" cy="200660"/>
                                </a:xfrm>
                                <a:prstGeom prst="straightConnector1">
                                  <a:avLst/>
                                </a:prstGeom>
                                <a:ln w="9525" cap="flat" cmpd="sng">
                                  <a:solidFill>
                                    <a:srgbClr val="000000"/>
                                  </a:solidFill>
                                  <a:prstDash val="dash"/>
                                  <a:headEnd type="none" w="med" len="med"/>
                                  <a:tailEnd type="triangle" w="med" len="med"/>
                                </a:ln>
                              </wps:spPr>
                              <wps:bodyPr/>
                            </wps:wsp>
                            <wps:wsp>
                              <wps:cNvPr id="105" name="文本框 1433"/>
                              <wps:cNvSpPr txBox="1"/>
                              <wps:spPr>
                                <a:xfrm>
                                  <a:off x="1979930" y="221805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w:t>
                                    </w:r>
                                  </w:p>
                                </w:txbxContent>
                              </wps:txbx>
                              <wps:bodyPr upright="1"/>
                            </wps:wsp>
                            <wps:wsp>
                              <wps:cNvPr id="106" name="文本框 1432"/>
                              <wps:cNvSpPr txBox="1"/>
                              <wps:spPr>
                                <a:xfrm>
                                  <a:off x="3208655" y="3056255"/>
                                  <a:ext cx="124142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进入产品</w:t>
                                    </w:r>
                                  </w:p>
                                </w:txbxContent>
                              </wps:txbx>
                              <wps:bodyPr upright="1"/>
                            </wps:wsp>
                            <wps:wsp>
                              <wps:cNvPr id="107" name="文本框 1432"/>
                              <wps:cNvSpPr txBox="1"/>
                              <wps:spPr>
                                <a:xfrm>
                                  <a:off x="2741930" y="2980055"/>
                                  <a:ext cx="431800" cy="2667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325.2</w:t>
                                    </w:r>
                                  </w:p>
                                </w:txbxContent>
                              </wps:txbx>
                              <wps:bodyPr upright="1"/>
                            </wps:wsp>
                            <wps:wsp>
                              <wps:cNvPr id="108" name="文本框 1432"/>
                              <wps:cNvSpPr txBox="1"/>
                              <wps:spPr>
                                <a:xfrm>
                                  <a:off x="2741930" y="3580130"/>
                                  <a:ext cx="527685" cy="2667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132</w:t>
                                    </w:r>
                                  </w:p>
                                </w:txbxContent>
                              </wps:txbx>
                              <wps:bodyPr upright="1"/>
                            </wps:wsp>
                            <wps:wsp>
                              <wps:cNvPr id="109" name="文本框 1432"/>
                              <wps:cNvSpPr txBox="1"/>
                              <wps:spPr>
                                <a:xfrm>
                                  <a:off x="1246505" y="3589655"/>
                                  <a:ext cx="441325" cy="266700"/>
                                </a:xfrm>
                                <a:prstGeom prst="rect">
                                  <a:avLst/>
                                </a:prstGeom>
                                <a:noFill/>
                                <a:ln>
                                  <a:noFill/>
                                </a:ln>
                              </wps:spPr>
                              <wps:txbx>
                                <w:txbxContent>
                                  <w:p>
                                    <w:pPr>
                                      <w:rPr>
                                        <w:rFonts w:hint="default"/>
                                        <w:lang w:val="en-US" w:eastAsia="zh-CN"/>
                                      </w:rPr>
                                    </w:pPr>
                                    <w:r>
                                      <w:rPr>
                                        <w:rFonts w:hint="eastAsia" w:ascii="Times New Roman" w:hAnsi="Times New Roman" w:cs="Times New Roman"/>
                                        <w:color w:val="auto"/>
                                        <w:sz w:val="21"/>
                                        <w:szCs w:val="21"/>
                                        <w:lang w:val="en-US" w:eastAsia="zh-CN"/>
                                      </w:rPr>
                                      <w:t>132</w:t>
                                    </w:r>
                                  </w:p>
                                </w:txbxContent>
                              </wps:txbx>
                              <wps:bodyPr upright="1"/>
                            </wps:wsp>
                            <wps:wsp>
                              <wps:cNvPr id="110" name="自选图形 1092"/>
                              <wps:cNvCnPr/>
                              <wps:spPr>
                                <a:xfrm>
                                  <a:off x="2640330" y="1970405"/>
                                  <a:ext cx="532130" cy="3810"/>
                                </a:xfrm>
                                <a:prstGeom prst="straightConnector1">
                                  <a:avLst/>
                                </a:prstGeom>
                                <a:ln w="9525" cap="flat" cmpd="sng">
                                  <a:solidFill>
                                    <a:srgbClr val="000000"/>
                                  </a:solidFill>
                                  <a:prstDash val="solid"/>
                                  <a:headEnd type="none" w="med" len="med"/>
                                  <a:tailEnd type="triangle" w="med" len="med"/>
                                </a:ln>
                              </wps:spPr>
                              <wps:bodyPr/>
                            </wps:wsp>
                            <wps:wsp>
                              <wps:cNvPr id="111" name="文本框 1433"/>
                              <wps:cNvSpPr txBox="1"/>
                              <wps:spPr>
                                <a:xfrm>
                                  <a:off x="1227455" y="171323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upright="1"/>
                            </wps:wsp>
                            <wps:wsp>
                              <wps:cNvPr id="112" name="文本框 1433"/>
                              <wps:cNvSpPr txBox="1"/>
                              <wps:spPr>
                                <a:xfrm>
                                  <a:off x="2656205" y="174180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wps:txbx>
                              <wps:bodyPr upright="1"/>
                            </wps:wsp>
                            <wps:wsp>
                              <wps:cNvPr id="113" name="文本框 64"/>
                              <wps:cNvSpPr txBox="1"/>
                              <wps:spPr>
                                <a:xfrm>
                                  <a:off x="3590290" y="4159885"/>
                                  <a:ext cx="1143000"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m</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/d</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1433"/>
                              <wps:cNvSpPr txBox="1"/>
                              <wps:spPr>
                                <a:xfrm>
                                  <a:off x="2818130" y="2379980"/>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wps:txbx>
                              <wps:bodyPr upright="1"/>
                            </wps:wsp>
                            <wps:wsp>
                              <wps:cNvPr id="115" name="文本框 1432"/>
                              <wps:cNvSpPr txBox="1"/>
                              <wps:spPr>
                                <a:xfrm>
                                  <a:off x="3218180" y="3703955"/>
                                  <a:ext cx="124142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进入产品</w:t>
                                    </w:r>
                                  </w:p>
                                </w:txbxContent>
                              </wps:txbx>
                              <wps:bodyPr upright="1"/>
                            </wps:wsp>
                            <wps:wsp>
                              <wps:cNvPr id="116" name="文本框 1432"/>
                              <wps:cNvSpPr txBox="1"/>
                              <wps:spPr>
                                <a:xfrm>
                                  <a:off x="3170555" y="1846580"/>
                                  <a:ext cx="1241425"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喷淋降尘</w:t>
                                    </w:r>
                                  </w:p>
                                </w:txbxContent>
                              </wps:txbx>
                              <wps:bodyPr upright="1"/>
                            </wps:wsp>
                            <wps:wsp>
                              <wps:cNvPr id="118" name="自选图形 1427"/>
                              <wps:cNvCnPr>
                                <a:stCxn id="291" idx="2"/>
                                <a:endCxn id="289" idx="0"/>
                              </wps:cNvCnPr>
                              <wps:spPr>
                                <a:xfrm rot="5400000">
                                  <a:off x="2796540" y="2176780"/>
                                  <a:ext cx="320675" cy="1437005"/>
                                </a:xfrm>
                                <a:prstGeom prst="bentConnector3">
                                  <a:avLst>
                                    <a:gd name="adj1" fmla="val 50099"/>
                                  </a:avLst>
                                </a:prstGeom>
                                <a:ln w="9525" cap="flat" cmpd="sng">
                                  <a:solidFill>
                                    <a:srgbClr val="000000"/>
                                  </a:solidFill>
                                  <a:prstDash val="solid"/>
                                  <a:miter/>
                                  <a:headEnd type="none" w="med" len="med"/>
                                  <a:tailEnd type="triangle" w="med" len="med"/>
                                </a:ln>
                              </wps:spPr>
                              <wps:bodyPr/>
                            </wps:wsp>
                            <wps:wsp>
                              <wps:cNvPr id="119" name="文本框 1433"/>
                              <wps:cNvSpPr txBox="1"/>
                              <wps:spPr>
                                <a:xfrm>
                                  <a:off x="2818130" y="2694305"/>
                                  <a:ext cx="431800" cy="266700"/>
                                </a:xfrm>
                                <a:prstGeom prst="rect">
                                  <a:avLst/>
                                </a:prstGeom>
                                <a:noFill/>
                                <a:ln>
                                  <a:noFill/>
                                </a:ln>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wps:txbx>
                              <wps:bodyPr upright="1"/>
                            </wps:wsp>
                          </wpc:wpc>
                        </a:graphicData>
                      </a:graphic>
                    </wp:anchor>
                  </w:drawing>
                </mc:Choice>
                <mc:Fallback>
                  <w:pict>
                    <v:group id="画布 1087" o:spid="_x0000_s1026" o:spt="203" style="position:absolute;left:0pt;margin-left:29.25pt;margin-top:66.4pt;height:353.4pt;width:378.7pt;mso-wrap-distance-bottom:0pt;mso-wrap-distance-top:0pt;z-index:251659264;mso-width-relative:page;mso-height-relative:page;" coordsize="4809490,4488180" editas="canvas" o:gfxdata="UEsDBAoAAAAAAIdO4kAAAAAAAAAAAAAAAAAEAAAAZHJzL1BLAwQUAAAACACHTuJA+7Qc4NsAAAAK&#10;AQAADwAAAGRycy9kb3ducmV2LnhtbE2PQUvDQBCF74L/YRnBi9hNWlLSmE0PBbGIUJpqz9vsmASz&#10;s2l2m9R/73jS28y8x5vv5eur7cSIg28dKYhnEQikypmWagXvh+fHFIQPmozuHKGCb/SwLm5vcp0Z&#10;N9EexzLUgkPIZ1pBE0KfSemrBq32M9cjsfbpBqsDr0MtzaAnDrednEfRUlrdEn9odI+bBquv8mIV&#10;TNVuPB7eXuTu4bh1dN6eN+XHq1L3d3H0BCLgNfyZ4Ref0aFgppO7kPGiU5CkCTv5vphzBTakcbIC&#10;ceJhsVqCLHL5v0LxA1BLAwQUAAAACACHTuJAIlybz8MLAADEZQAADgAAAGRycy9lMm9Eb2MueG1s&#10;7V3LjtvKEd0HyD8Q2l8Pu5uvFjy+cMbXTgAj14DzWHMk6hFIJENyPOOsAgTIRfZBNskmWQb5gABB&#10;8jd2kr/Iqe7mQxQ1Gmk0o1FML8YckWqS1dVVp05V1zz/+ma5sD5EWT5P4vMBe2YPrCgeJeN5PD0f&#10;/PQnr78KBlZehPE4XCRxdD74GOWDr198/3vPr9NhxJNZshhHmYVB4nx4nZ4PZkWRDs/O8tEsWob5&#10;sySNYpycJNkyLPBrNj0bZ+E1Rl8uzrhte2fXSTZOs2QU5Tk+faVPDsyI2V0GTCaT+Sh6lYyullFc&#10;6FGzaBEWeKV8Nk/zwQv1tJNJNCq+nUzyqLAW5wO8aaF+4iY4vqSfZy+eh8NpFqaz+cg8QniXR2i9&#10;0zKcx7hpNdSrsAitq2y+NtRyPsqSPJkUz0bJ8ky/iJII3oLZLdm8yZKrVL3LdHg9TSuhY6JaUt97&#10;2NGPP7zLrPn4fMA9Z2DF4RJT/u/f/+PT339jMTvwSUDX6XSI695k6fv0XWY+mOrf6J1vJtmS/sfb&#10;WDdKtB8r0UY3hTXCh05gS0dC6iOcc5wgYIER/miGGVr73mj2zZZvnpU3PqPnqx7nOoVa5rWs8vvJ&#10;6v0sTCM1BTnJoJSVLEX1n+/++t9f/+7TH//16Z9/gcCkowWmLr6IjbTyYQ7BlaKyJot5+jMsPaUw&#10;RmicOSxw3YEF8XA/8D1Xq2YpPy5tJnGaxMcdnFbSq2QQDtMsL95EydKig/NBXmThfDorLpI4xiJI&#10;Mn238MPbvMAM4ovlF+ixFrF1fT6QLqc7hFjUEywmHC5TKEYeT9WT5sliPn49XyzoG3k2vbxYZNaH&#10;kBaW+kcPjHFXLqObvArzmb5ujCP9WrMoHH8Tj63iYwp9i2FoBvQEy2g8sBYR7BIdYbxwWITzRX1l&#10;kc3DeLrYcDXuvojxEKQDWuJ0dJmMP6qJUJ9DN0ijH0FJBAypXk+f//Dd5z/97fOff0tLStJ70QNA&#10;nWg9WcXNDxKsEFZ+3tQVkoDRED07mP6AMxuaoqRTqodnS882q0vYWGxb1CODTqhJ3aAQK5O4Mtev&#10;1T+6e3uuSfThME5IRfTpjskobi5vzPvrebGu0owU1QjgkefI8bvmSFZzseMcsUAEghYRpsllrseN&#10;jSunyfeZXmNqlXscl2pJlSa0XJRmFT/MND3KWlcapJV0OS+iDO8ZDvdd9psNRPeSf2paVlmCtrvg&#10;JCFjDMhdkJDy4uImVi6ZYUXPx7ANQgsyisfVKW5OKVVVqwa6qoeg8ZpGpNvhwGQE8CKkqp4L99Oy&#10;KK7nk5VRDodJe4uiPkl301DBfRXvlPyNW+G3pr+RSnf28DeC+R7Nu7ZlLIAyqjVc2TJYt9LlcDgc&#10;sUVFjmbLKo+kMU8NRxr68cWbKFrq62AFiLO2T7uAFaB76Rvrwl2f+W3rEkjJjHXhgSeCeypPY45P&#10;EYbUoVdj6cLq7it9JoMA8RUtXSEDvwy1yqXrCMyPQYtcAk7eEy2euPR9iGJN99neIJB7nusLLX1H&#10;eDQRK4YTwa+odL+Xvl9B8FVwJNw2ODKmaCu08TB3BoR7rmPrUDkcltrPOJNwXRraCCZxBU0QkOQG&#10;FH4JkqmKo0UdNhFYm46N6oTjX7CBNVkuQB8hKLYckAHK9WJcFWSpO5T4nr76SEH3Qb3cKeEhfwPq&#10;dlgTEm0gaWiCTODdUCfpC8f1VpczY74MaLkTNSO473lbrOl+6sR9oW7cq9OR6By/4vwaPtre20uQ&#10;1khD+DHmCl9jrdpMBYFs4GuX0NStVupo+FoZmHvxggc1USfOFRBs02Bk1R3eg1rmDqyWDuSkK5i2&#10;I7WicZe8pLZflKDZZr+eZKz/ZVHLAaDGGmI1eGO/UB9cj9aQTlvkr8T6gex5y7ulK07dFoFk7LJF&#10;jp7/Bm/ZAc0bCIp7Adyb0S8uPc9XrGVtgpyAV+kLxhGP3erpnqQBaviwL4FsDMQm1TAp41szoFmC&#10;fA+cDv1D0IR86A/b+dBAehxAnSgMP2CeV1LgJisMdtLQR0zY4CY1DX7YEO4rx/Gl1Lish91Hgt1B&#10;F6vt8H2zqNxHWsOw2sx2hNDBf8MUiYARcXnXRPs22H3i3BiI2XWk4YgmNbMTL4wqE05jYlkz22e8&#10;nXZaoSbhKL5wajLwOsXfJDB2Er9ElYmhJsG/r/vhJjHcSx/lT13K36zx2UX6HvNco/u+4/B2cYDn&#10;eE7JI4FGCrbFYf/vlqei72q+BZSeQZo7FmYID7ycNjug/wQH/46BaqsvkK2iNIgm8Q5QQLNi9quC&#10;C7pldQaQQueqIlWnaAqz6uQ9HT2xQgYUL3UsiHs4Y8obQ+rkDQQH8G9Ni9M742bZIdVPdoT9e1cr&#10;+RC6ET/yVCjPbImf2cgNEiGlwFDQc5B3LVM88bgfpPZh9QxL24T/wNsex/GK9WUwAh6B8l7PdiuH&#10;PXU9q/il2sUjbbq/PQO6JTWCO0Fg4VUl5lXm1xaIOHp7tnPZ9anrWUVWrejZvlEUSANRVsZxxwGw&#10;bNkzH/xExSEgj9fT5V8EXY7NH8Ztrqbu1gsOKA6oy3wBqjdU+ZIjVqc0vdkg3HXVcLMUpsG3tysW&#10;WupJ21SwhaByt6Bz1BUISA5aAQN+oS9ZoDk71g4U2jDUmb9Zq4C5s0LuUHa+g0ICAHoV9YFdEZ6u&#10;Fz28QoJN1qmlviTrGFuiZEVnHsxCwrU/gIVkHDlLAxQZAhbKTmrFOaiFRMitEhl9dulI2SVZMbyr&#10;CmnLZoZjfWdO5ZgVhrx9+03DDqKIDwkO6BUiFBEgF7VeG+zbSImoQLjfddONGg1vqoSuAdBRfWxF&#10;U++oQaUn3VWDXCGQGVAaxLCJAm5zhUtBOOIDzikN2mKz+jqKJ6A+FaO+m/pgP/jGqIFX1ukOYUP3&#10;5kAfGxjIDhGT4krm6M1ddb7ERdEFaSERdlQcdrtz7BXt+IqmsltryYP7ZPIBikzyAGwHw57zliHq&#10;c8nN3A2VKK2T6veRP2gnQ6pzeATZdgTCVahVc+p9Lh+5rA75H4ZsBtEcrOl/X7+/X4uPE+eaQWWU&#10;erbq0bexgNg2uNGjwxk/eJgrfR8bTm535PttXeqjXPR1OGaMgkLHbp28x6YSxB52mWsDP8LaOZB+&#10;V4lqbXRKGyZVTqADIu6bJ2MS5dMlROSUmm0lIvpiT90GynQVY3ZFjzbylPtDRMERpBmI2F13wR1G&#10;ezl6jJiBRFYVyaWdPMgEcN9h1QKQqHXrF4Dp+tjdVg/FZg8mf+EG9hpZ5lKdba//ZVtDJIYPKn8U&#10;26BRoaaRIH+5VijhABT39qdqK8koNdCVsF1PR4DzJUS5oQAAuyxsVKko/g5e2DYtLpr8HTZXGf4O&#10;NbZbYH/P3z0B/o5180d7gzPUZJa7wpkpBF5NJPT83Qp/x7r4I2wgo4iZluKOOxK4R+0htW1kwAlU&#10;uNjLnzpCb8AGtBm0HZygb9Z+0heutFUKBfkLh7lol9WSPkPOo2q/gXo/JDxup0Z22o1DG0I8gRJB&#10;yg23N4S0EpvrW0DU7lkY7zwdvZ6jwe7bMC/ehRkaD+FDdPYuvsWPySLBTRJzNLBmSfarrs/perRI&#10;xllkW9EHG/1+f3kVZhH68P4oRvNkJH+oYrZQvziuj1yPlTXPXDbPxFfLiwQdgWGr8HTqkK4vFuXh&#10;JEuWP0cD8Jd0V5wK4xHufT4oysOLQnfnRgPxUfTypboIrbLTsHgbv09HNLQW2surIpnMVTPjmlsx&#10;zX+vH63JL/RkXS2hO3ubBTTGVp6ZMm9oCoOooTcLqlH8JrMAE9o2C5B/s3zj/Q5dlrE1TLUmV/l1&#10;H3W+7ZANmLaPmRut0Bk7MGnBqO+s8YsB4of2AugnwKCNkjViVdDcSjjwdisGMpx12XFdJqAWC4KD&#10;ur0wp51+qq5Ouz1zyw39hVfaOayUOyHkI+9BxgztZNfKncBQUamn4p+waLHb+yEKkV3bln2ZXe0k&#10;AZkUxnhML9lNLBzES3oSUK0F306HWcZMqD/uodpDmj9EQn89pPm7mq/6j6+8+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3DgAAW0NvbnRlbnRf&#10;VHlwZXNdLnhtbFBLAQIUAAoAAAAAAIdO4kAAAAAAAAAAAAAAAAAGAAAAAAAAAAAAEAAAABkNAABf&#10;cmVscy9QSwECFAAUAAAACACHTuJAihRmPNEAAACUAQAACwAAAAAAAAABACAAAAA9DQAAX3JlbHMv&#10;LnJlbHNQSwECFAAKAAAAAACHTuJAAAAAAAAAAAAAAAAABAAAAAAAAAAAABAAAAAAAAAAZHJzL1BL&#10;AQIUABQAAAAIAIdO4kD7tBzg2wAAAAoBAAAPAAAAAAAAAAEAIAAAACIAAABkcnMvZG93bnJldi54&#10;bWxQSwECFAAUAAAACACHTuJAIlybz8MLAADEZQAADgAAAAAAAAABACAAAAAqAQAAZHJzL2Uyb0Rv&#10;Yy54bWxQSwUGAAAAAAYABgBZAQAAXw8AAAAA&#10;">
                      <o:lock v:ext="edit" aspectratio="f"/>
                      <v:shape id="画布 1087" o:spid="_x0000_s1026" style="position:absolute;left:0;top:0;height:4488180;width:4809490;" filled="f" stroked="f" coordsize="21600,21600" o:gfxdata="UEsDBAoAAAAAAIdO4kAAAAAAAAAAAAAAAAAEAAAAZHJzL1BLAwQUAAAACACHTuJA+7Qc4NsAAAAK&#10;AQAADwAAAGRycy9kb3ducmV2LnhtbE2PQUvDQBCF74L/YRnBi9hNWlLSmE0PBbGIUJpqz9vsmASz&#10;s2l2m9R/73jS28y8x5vv5eur7cSIg28dKYhnEQikypmWagXvh+fHFIQPmozuHKGCb/SwLm5vcp0Z&#10;N9EexzLUgkPIZ1pBE0KfSemrBq32M9cjsfbpBqsDr0MtzaAnDrednEfRUlrdEn9odI+bBquv8mIV&#10;TNVuPB7eXuTu4bh1dN6eN+XHq1L3d3H0BCLgNfyZ4Ref0aFgppO7kPGiU5CkCTv5vphzBTakcbIC&#10;ceJhsVqCLHL5v0LxA1BLAwQUAAAACACHTuJAFx31UWsLAAA8ZQAADgAAAGRycy9lMm9Eb2MueG1s&#10;7V3LctvIFd2nKv+Awn4sdOPVrbI85chxkipXxlXOYw2RoMgUCTAAZMmzyipT+YHZTDbJMpVfSP5m&#10;XMlf5NzuxpOgJEKUKUbQQgYJuAHcPn0f596+evn1zWppfYyzfJEmZzZ74dhWnEzS6SK5PLN/+5u3&#10;XwnbyosomUbLNInP7E9xbn/96qc/eXm9Po15Ok+X0zizMEiSn16vz+x5UaxPT07yyTxeRfmLdB0n&#10;ODlLs1VU4GN2eTLNomuMvlqecMcJTq7TbLrO0kmc5/j2jT5pmxGz+wyYzmaLSfwmnVyt4qTQo2bx&#10;MirwSvl8sc7tV+ppZ7N4Unwzm+VxYS3PbLxpoX7jJji+oN8nr15Gp5dZtJ4vJuYRovs8QuedVtEi&#10;wU2rod5ERWRdZYuNoVaLSZbm6ax4MUlXJ/pFlETwFszpyOY8Sj5G+mUmkHX5gDja47gXl/TcSfp2&#10;sVxCGicY/ZS+o3+vMdsxnV4m7Yv0N+pac831GnDI1xUw8oc94od5tI7VNOank19/fJ9Zi+mZzaVt&#10;JdEKqPzPd//475/+8uMP//7xX3+3mCM9mkl6Blx8nrzPzKd8/T6jJ7+ZZStrtlysfwfIq4mC6K0b&#10;jMg8Jnzftj7hOBRh4GtIxDeFNaHz0mESpyd03sNpBZkTPSKNvM7y4hdxurLo4MzOiyxaXM6L8zRJ&#10;AL4003eLPr7LC5Ju/R+0WK3rM1v6nO4QYTHNAGIcrtZ42Ty5VE+ap8vFlGaH/keeXV6cLzPrY0SA&#10;Vj/0wBi3dRk9zJson+vrpjjSrzWPo+nPk6lVfFpDiAkWuE1PsIqntrWMoQ/oCONFp0W0WNZXFtki&#10;Si6XW67G3QkggEN+qiVORxfp9JOaCPU9sKEn6NFB4kKBaZB8/v67z3/95+e//RkIEZLeyyDkA2Bh&#10;FTc/SzHDrPy+iRWSgEGInh1Mv+DMAVKUdEp4BI4MHOgSgofreALHejYIcDRIBx4ZMKEmdQsgWpPY&#10;muu36seM3rps69psTkZxc3Fj3l/Pi3W1zgioRgBfeI68sG+OZDUXWMW7zBETrnBpEWEafOYH3Cj2&#10;cprCkOk1Rqs4DDguPcA0fZG1rqChQbpaFHGm4Dp02W9XEP1L/qmhrNIEXXPBSUINc6FUa3F+kygz&#10;w7CiF1PoBlcLMk6m1SluTimoqlVjLI4er6lE+g0OVIaAFSGoBj7MT0ej+EFIWkZpFCadO4D6JM1N&#10;A4JDgXdM9sb3enWZws4Ae+OyMKB517qMCYBRreFKl0G7lSaHw+C4d0DkcUzOPXRZ5VJqK1i7Iw18&#10;PHsVRUt901mBx1nrp90MoSNDo124H7Kwq12ElMxoFy4CVzwQPI05PkY3JOhbutC6Q6XPpBBC63ZX&#10;ihCHraXruYw8RB1MSLiT6jxM6UBv8cilH0IUG9hng51AHgR+6Grpe25AE9GWvhBuhf1R+mHlgred&#10;I9fvOkdGFd3p2gSYO+OEB77n6FA5Oi0NF+NMwnSZYIlJXEETtB3+FyB3qjjarcMmctYupwY60fQP&#10;zLZmqyVoGwTFlgcyQJlejKuCrEMF3Xu1csfkD4VbvG6PNV2iLSRNI/BuwEmGrucH7eXMWCgFLXcV&#10;eyOqC+7QpsPgxENX3XiE04HonLDi/Jp0zmArQaiRhvBjzHdD7WvVakoI2fCvffKmbtVSB/OvlYJ5&#10;EC+4VxV15FwBuW17ppa5B62lAznpu0zrkRpo3CcrabxBJEbu0l9PMtZ/XtSygKux4bEaf2NYqA+u&#10;RyOkVxeBqmzoIiFH3vJ+6Ypj10UgGft0kafnv8Fb9rjmDQ+KBwLmzeCLyyAIFWtZqyBP8Cp9wTji&#10;sVst3ZNUQA0b9hzIRuFug0ZIk3c7NKwsRb4HRod+EDQhH/rLbj5UyIDDUSf2MRQsCEoK3ORDwU4a&#10;+oi5DrhJTYNvZTAG+dxfeV4opfbLRrf7QG636KPGPCTga5TtQkzyEGkNw2ozx3NdHfw3VJErGBGX&#10;90203+V2Hzk3BmJ209Pw3CY1s4v4GQ88TmNiWTMnZLybdmpRkzAUz5yaFEGv+JsExk7il6gyMdQk&#10;+PdNO9wkhkfpi4qabIT8CKYG6p6ABb7Bfuh5vFscEHiBV/JIoJHEXXHY/7vmqei7Wvig9IapfTcA&#10;L6fVDug/l4N/x0C11neRraI0iCbx9lBA01L7VZKSblmdgUuhc1Wxqg80hVnkOWmGm46eWCEDipd6&#10;rMEDjDHljSF1sgYuh+PfmRZvNMbNskMkBDfF7zyAgoTQjfiRp/JMlUe9KpiD3CARUsoZEiMHed8y&#10;xSOP+4Go/eIMS9uE//C3A47jlvZlUAIBOeUjznYrhz12nFX8Um3ikTYdXH0Zwrs1sR0CiwAfNnCG&#10;iGPUZzuXXR87ziqyqoWzoVEUSAO3rIzjngfHsqPPQvATFYeAPN5Ilz8LuhybP4zZbFeybBYcUByQ&#10;V2W+cKq3VPmSIVan7lHl2+DbuxULHXjSNhVsIajMLegcdQUCki0FYIPoU2jgcCxZoCjuUDtQaMNQ&#10;b/5mowLm3oDcoex8B0DCAQwq6gO7IgJdL7p/QIJNhuc5kvkHIvNlRWfuTUPCtD+ChmQcOUvjKDIE&#10;LJSd1MDZq4ZEyK0SGSMgDwXIiuFtA9KRzQwH1Qh2NGRpmJUPefv2m4YeRBEfEhzAFQgvVyAX1Y1Q&#10;PBE6SImoQHjcddPvNWKxPKFdnrKiqXdEUGlJd0WQ77rIDCgEMWyigNlscSkIR0K4cwpBd+issY6i&#10;JtoP5qJVjPpu8MF+8K1RA98lbOjfHBhiAwPpIegp7kvm6c1dNTPso+iCUEiEHRWH3W4cR6AdHmgq&#10;u7VRM/iQTD6cIpM8ANvBsOe8o4jGXHIzd0MlSpuk+kPkD9rJkOocFkF2DYHrK69Vc+pjLh+5rB75&#10;74dsBtEsNvA/1u8Pa/Fx5FwzqIwSZ22LfhcLiG2DWy06jPGjh7kyDLHh5HZDPowHHKNcRI+H5AFR&#10;6NiPyYf0K5JAi/EQwY+wbg5k3FWiWhsd04ZJlRPocRGH5smYRPl06SJySs12EhFjsSeSA3VXMeZU&#10;9GgjTzncRXQ5gjTjIvbXXXCP0V6O0UfMQCKriuRST+5lAjgKEqoFIFHrNi4A022xv60eis0eTf6u&#10;L5wNssynOtsR/2VbQySG9yp/FNugUaF2EiB/uVEo4cEpHvVP1VaSUWqgL2G7mY4A51tXCtd5+7Kb&#10;ZOA5qFLRhbUSKQVMQosl9lECTeeJv0ON7R1u/8jfPQH+jvXzR4OdM9RklrvCWagLgVsQGZ2ztnPG&#10;+vgjbCCjhUVLccdWkTyg9pBaNzJTuDjKnzoxb/ENaDNoNzhB36xh0nd96agUCvSfx3y0y+ooSIac&#10;R7XlHfV+SHjcTo3stBuHNoQELkoEKTfc3RCissm1wtncAqJ2z0J55+vJ2wUa7L6L8uJ9lKHxEL5E&#10;R+3iG/yaLVPcJDVHtjVPs2/7vqfr0SIZZ5FtRf9p9Pv941WUxejD+6sEzZOR/KGK2UJ98PwQuR4r&#10;a565aJ5JrlbnKToCQ1fh6dQhXV8sy8NZlq5+j8bbr+muOBUlE9z7zC7Kw/NCd8VG4+5J/Pq1uggt&#10;qtdR8S75QA2ndSPjJH19VaSzhWpmXHMrpvnv9Rdr8gucbMIS2BmsFgQ6LZYxM5rCIGpoW+5RLXfU&#10;MlRoVy1A/s3yjQ87dFmGX4QZADDJMQpR59sN2eDTjjFzk7RgeyYtGPWdNXZRIH7oLoBxAoy3YXrR&#10;M1YFzZ2EA++2YmjXMNVlAmqxILlftxfmtNNP1dVps2duqQuh6IO2TzrwaLdzaJU7IeQj64HFxNFO&#10;dqPcCQwVlXqqMASLFru9H6MQ2XccOZbZ1UYSLtMXbrPOWD+xsBcrGUi4ah337XisJGZC/U0NVZVs&#10;/gAI/dWO5mc1X/UfPXn1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Pu0HODbAAAACgEAAA8AAAAA&#10;AAAAAQAgAAAAIgAAAGRycy9kb3ducmV2LnhtbFBLAQIUABQAAAAIAIdO4kAXHfVRawsAADxlAAAO&#10;AAAAAAAAAAEAIAAAACoBAABkcnMvZTJvRG9jLnhtbFBLBQYAAAAABgAGAFkBAAAHDwAAAAA=&#10;">
                        <v:fill on="f" focussize="0,0"/>
                        <v:stroke on="f"/>
                        <v:imagedata o:title=""/>
                        <o:lock v:ext="edit" aspectratio="f"/>
                      </v:shape>
                      <v:shape id="自选图形 1094" o:spid="_x0000_s1026" o:spt="32" type="#_x0000_t32" style="position:absolute;left:2141855;top:278765;flip:y;height:247650;width:290195;" filled="f" stroked="t" coordsize="21600,21600" o:gfxdata="UEsDBAoAAAAAAIdO4kAAAAAAAAAAAAAAAAAEAAAAZHJzL1BLAwQUAAAACACHTuJAg5TLRtYAAAAK&#10;AQAADwAAAGRycy9kb3ducmV2LnhtbE2PwU7DMBBE70j8g7VI3KidVglpiNMDEgeOJPkAJ3bjiHgd&#10;2W5T+HqWE9x2d0azb+rTzS3sakKcPUrIdgKYwdHrGScJfff2VAKLSaFWi0cj4ctEODX3d7WqtN/w&#10;w1zbNDEKwVgpCTalteI8jtY4FXd+NUja2QenEq1h4jqojcLdwvdCFNypGemDVat5tWb8bC9OAh8s&#10;hu9z1xebeF/7rdXPndNSPj5k4gVYMrf0Z4ZffEKHhpgGf0Ed2SIhL3Ny0v2wpwpkKLP8CGyg4XAs&#10;gDc1/1+h+QFQSwMEFAAAAAgAh07iQG+Kx5AVAgAAAwQAAA4AAABkcnMvZTJvRG9jLnhtbK1TzY7T&#10;MBC+I/EOlu80SdXubqOme2hZLggq8XN3bSex5D95vE1744Z4Bm4ceQf2bVaCt2DslF1YhLQHcojG&#10;nplv5vtmvLw8GE32MoBytqHVpKREWu6Esl1D3729enZBCURmBdPOyoYeJdDL1dMny8HXcup6p4UM&#10;BEEs1INvaB+jr4sCeC8Ng4nz0qKzdcGwiMfQFSKwAdGNLqZleVYMLggfHJcAeLsZnfSEGB4D6NpW&#10;cblx/NpIG0fUIDWLSAl65YGucrdtK3l83bYgI9ENRaYx/7EI2rv0L1ZLVneB+V7xUwvsMS084GSY&#10;slj0DmrDIiPXQf0FZRQPDlwbJ9yZYiSSFUEWVflAmzc98zJzQanB34kO/w+Wv9pvA1GiodMFJZYZ&#10;nPj3j19/fPh0+/nm9tsXUpWLWVJp8FBj8Npuw+kEfhsS5UMbDGm18u9xnbIISIscELGaVRfzOSVH&#10;tM8vzs/mo9zyEAlP/kVZLdDNk3+G7jyOYkRMyD5AfCGdIcloKMTAVNfHtbMWB+vCWI3tX0LEnjDx&#10;V0JK1pYMDV3Mp6kCw0VtcUHQNB7Jgu1yp+C0EldK65QBodutdSB7lpYlf6lhxP0jLBXZMOjHOIHW&#10;SKuXTDy3gsSjRxEtPh6aOjBSUKIlvrVkIR6rI1P6PjIGxWyn/xGN1bXFJpL+o+LJ2jlxzIPI97gb&#10;uc3THqfl+/2cs+/f7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5TLRtYAAAAKAQAADwAAAAAA&#10;AAABACAAAAAiAAAAZHJzL2Rvd25yZXYueG1sUEsBAhQAFAAAAAgAh07iQG+Kx5AVAgAAAwQAAA4A&#10;AAAAAAAAAQAgAAAAJQEAAGRycy9lMm9Eb2MueG1sUEsFBgAAAAAGAAYAWQEAAKwFAAAAAA==&#10;">
                        <v:fill on="f" focussize="0,0"/>
                        <v:stroke color="#000000" joinstyle="round" dashstyle="dash" endarrow="block"/>
                        <v:imagedata o:title=""/>
                        <o:lock v:ext="edit" aspectratio="f"/>
                      </v:shape>
                      <v:shape id="文本框 1089" o:spid="_x0000_s1026" o:spt="202" type="#_x0000_t202" style="position:absolute;left:9525;top:821055;height:304800;width:609600;" fillcolor="#FFFFFF" filled="t" stroked="f" coordsize="21600,21600" o:gfxdata="UEsDBAoAAAAAAIdO4kAAAAAAAAAAAAAAAAAEAAAAZHJzL1BLAwQUAAAACACHTuJAf6kgRtgAAAAK&#10;AQAADwAAAGRycy9kb3ducmV2LnhtbE2PzW6DMBCE75X6DtZG6qVqDEkhQDCRWqlVr/l5gAVvABXb&#10;CDsheftuT+1td2c0+025u5lBXGnyvbMK4mUEgmzjdG9bBafjx0sGwge0GgdnScGdPOyqx4cSC+1m&#10;u6frIbSCQ6wvUEEXwlhI6ZuODPqlG8mydnaTwcDr1Eo94czhZpCrKEqlwd7yhw5Heu+o+T5cjILz&#10;1/yc5HP9GU6b/Wv6hv2mdnelnhZxtAUR6Bb+zPCLz+hQMVPtLlZ7MShIsoSdfF+vuAIbsjjJQdQ8&#10;rPMUZFXK/xWqH1BLAwQUAAAACACHTuJAHzj6lMsBAACCAwAADgAAAGRycy9lMm9Eb2MueG1srVNN&#10;jtMwFN4jcQfLexq3Q6s2ajoSVGWDAGngAK7jJJZsP8t2m/QCcANWbNhzrp6DZyczA8NmFmThvL98&#10;733fc7a3g9HkLH1QYCs6nzFKpBVQK9tW9Mvnw6s1JSFyW3MNVlb0IgO93b18se1dKRfQga6lJwhi&#10;Q9m7inYxurIoguik4WEGTlpMNuANj+j6tqg97xHd6GLB2KrowdfOg5AhYHQ/JumE6J8DCE2jhNyD&#10;OBlp44jqpeYRKYVOuUB3edqmkSJ+bJogI9EVRaYxn9gE7WM6i92Wl63nrlNiGoE/Z4QnnAxXFps+&#10;QO155OTk1T9QRgkPAZo4E2CKkUhWBFnM2RNt7jruZOaCUgf3IHr4f7Diw/mTJ6qu6A3u3XKDG79+&#10;/3b98ev68yuZs/UmSdS7UGLlncPaOLyBAS/OfTxgMDEfGm/SGzkRzG+WiyUll4quF3O2XI5CyyES&#10;gckV26wYrkBg/oa9XqONXYpHEOdDfCfBkGRU1OMes7z8/D7EsfS+JPUMoFV9UFpnx7fHt9qTM8ed&#10;H/Izof9Vpm0qtpA+GxFTpEhUR0rJisNxmPgfob4g/ZPzqu1wpixALsfV5OGna5R2/6efQR9/nd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6kgRtgAAAAKAQAADwAAAAAAAAABACAAAAAiAAAAZHJz&#10;L2Rvd25yZXYueG1sUEsBAhQAFAAAAAgAh07iQB84+pTLAQAAggMAAA4AAAAAAAAAAQAgAAAAJwEA&#10;AGRycy9lMm9Eb2MueG1sUEsFBgAAAAAGAAYAWQEAAGQFAAAAAA==&#10;">
                        <v:fill on="t" focussize="0,0"/>
                        <v:stroke on="f"/>
                        <v:imagedata o:title=""/>
                        <o:lock v:ext="edit" aspectratio="f"/>
                        <v:textbox>
                          <w:txbxContent>
                            <w:p>
                              <w:pPr>
                                <w:rPr>
                                  <w:rFonts w:hint="eastAsia" w:eastAsia="宋体"/>
                                  <w:lang w:val="en-US" w:eastAsia="zh-CN"/>
                                </w:rPr>
                              </w:pPr>
                              <w:r>
                                <w:rPr>
                                  <w:rFonts w:hint="eastAsia"/>
                                  <w:lang w:val="en-US" w:eastAsia="zh-CN"/>
                                </w:rPr>
                                <w:t>新鲜水</w:t>
                              </w:r>
                            </w:p>
                          </w:txbxContent>
                        </v:textbox>
                      </v:shape>
                      <v:shape id="文本框 1091" o:spid="_x0000_s1026" o:spt="202" type="#_x0000_t202" style="position:absolute;left:1838325;top:515620;height:276225;width:771525;"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CNMNxIFAIAAEQEAAAOAAAAZHJzL2Uyb0RvYy54bWyt&#10;U8uu0zAQ3SPxD5b3NI9LHzdqeiUoZYMA6cIHuLaTWPJLttukPwB/wIoNe76r38HYyX3Cogu8cMae&#10;kzMzZ8brm0FJdOTOC6NrXMxyjLimhgnd1vjrl92rFUY+EM2INJrX+MQ9vtm8fLHubcVL0xnJuENA&#10;on3V2xp3IdgqyzztuCJ+ZizX4GyMUyTA0bUZc6QHdiWzMs8XWW8cs85Q7j3cbkcnnhjdJYSmaQTl&#10;W0MPiuswsjouSYCSfCesx5uUbdNwGj41jecByRpDpSHtEATsfdyzzZpUrSO2E3RKgVySwrOaFBEa&#10;gt5TbUkg6ODEX1RKUGe8acKMGpWNhSRFoIoif6bNbUcsT7WA1N7ei+7/Hy39ePzskGA1fr3ESBMF&#10;HT//+H7++fv86xsq8usiStRbXwHy1gI2DG/MAINzd+/hMlY+NE7FL9SEon91tboq5xidajwv5oty&#10;0poPAVHwL5fFPLop+MvlogQbAmUPPNb58J4bhaJRYwetTAqT4wcfRugdJIb1Rgq2E1Kmg2v3b6VD&#10;RwJt36U1sT+BSY36Gl+PeRCY5QZmCFJSFvTwuk3xnvzhHxPnaf2LOCa2Jb4bE0gMEUYqJQJ3yeo4&#10;Ye80Q+FkQXINTw3HZBRnGEkOLzNaCRmIkJcgQTupQcLYrLEp0QrDfgCaaO4NO0EDD9aJtgNJUwsT&#10;HIYraT89hDi9j8+J9OHx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PXUNoAAAAKAQAADwAA&#10;AAAAAAABACAAAAAiAAAAZHJzL2Rvd25yZXYueG1sUEsBAhQAFAAAAAgAh07iQI0w3EgUAgAARAQA&#10;AA4AAAAAAAAAAQAgAAAAKQEAAGRycy9lMm9Eb2MueG1sUEsFBgAAAAAGAAYAWQEAAK8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生活用水</w:t>
                              </w:r>
                            </w:p>
                          </w:txbxContent>
                        </v:textbox>
                      </v:shape>
                      <v:shape id="自选图形 1092" o:spid="_x0000_s1026" o:spt="32" type="#_x0000_t32" style="position:absolute;left:2609850;top:652145;flip:y;height:1905;width:567055;" filled="f" stroked="t" coordsize="21600,21600" o:gfxdata="UEsDBAoAAAAAAIdO4kAAAAAAAAAAAAAAAAAEAAAAZHJzL1BLAwQUAAAACACHTuJAfpxT1NkAAAAK&#10;AQAADwAAAGRycy9kb3ducmV2LnhtbE2PQU+DQBCF7yb+h82YeDF2gYaGIksPavVkGrHet+wIpOws&#10;Ybct/HvHk73NzHt5871iM9lenHH0nSMF8SICgVQ701GjYP+1fcxA+KDJ6N4RKpjRw6a8vSl0btyF&#10;PvFchUZwCPlcK2hDGHIpfd2i1X7hBiTWftxodeB1bKQZ9YXDbS+TKFpJqzviD60e8LnF+lidrIKX&#10;apduvx/2UzLX7x/VW3bc0fyq1P1dHD2BCDiFfzP84TM6lMx0cCcyXvQK0ixlJ9+XCVdgQxanaxAH&#10;HpbrFciykNcVyl9QSwMEFAAAAAgAh07iQCarjfItAgAARAQAAA4AAABkcnMvZTJvRG9jLnhtbK1T&#10;y47TMBTdI/EPlvc0DyZlGjWdRcuwQVCJx961ncSSX7I9Tbtjh/gGdiz5B/ibkeAvuHZCOwxCmgVZ&#10;WHbOvefec3y9vDooifbceWF0g4tZjhHX1DChuwa/e3v95BIjH4hmRBrNG3zkHl+tHj9aDrbmpemN&#10;ZNwhING+HmyD+xBsnWWe9lwRPzOWawBb4xQJcHRdxhwZgF3JrMzzeTYYx6wzlHsPfzcjiCdG9xBC&#10;07aC8o2hN4rrMLI6LkkASb4X1uNV6rZtOQ2v29bzgGSDQWlIKxSB/S6u2WpJ6s4R2ws6tUAe0sI9&#10;TYoIDUVPVBsSCLpx4i8qJagz3rRhRo3KRiHJEVBR5Pe8edMTy5MWsNrbk+n+/9HSV/utQ4I1+ALu&#10;XRMFN/7j49efHz7dfv5+++0LKvJFGV0arK8heK23Lur0YX3QKa8AKwU7NPjpaCbX7ASVE1REKPuD&#10;Ih68HckOrVOolcK+h4FMNoIxCCjLeb64rKDAscHzqiwuqqnGISAKeDV/llcVRhTwYpEnNCN15ItN&#10;WufDC24UipsG++CI6PqwNlrDYBg31iL7lz7E/s4JMVlqNDR4UZWRn8CgtzBgsFUWzPK6S316IwW7&#10;FlImT1y3W0uH9iQOW/qSbnDrblhsZkN8P8YlaFTVc8Kea4bC0cItaHh9OLagOMNIcniscZcGNhAh&#10;z5HBCaI7+Y9okCX15P5oeLR+Z9hx637fCgxX0j89hDi9d88p+/z4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pxT1NkAAAAKAQAADwAAAAAAAAABACAAAAAiAAAAZHJzL2Rvd25yZXYueG1sUEsB&#10;AhQAFAAAAAgAh07iQCarjfItAgAARAQAAA4AAAAAAAAAAQAgAAAAKAEAAGRycy9lMm9Eb2MueG1s&#10;UEsFBgAAAAAGAAYAWQEAAMcFAAAAAA==&#10;">
                        <v:fill on="f" focussize="0,0"/>
                        <v:stroke color="#000000" joinstyle="round" endarrow="block"/>
                        <v:imagedata o:title=""/>
                        <o:lock v:ext="edit" aspectratio="f"/>
                      </v:shape>
                      <v:shape id="文本框 1093" o:spid="_x0000_s1026" o:spt="202" type="#_x0000_t202" style="position:absolute;left:3176905;top:511810;height:280035;width:762000;" fillcolor="#FFFFFF" filled="t" stroked="f" coordsize="21600,21600" o:gfxdata="UEsDBAoAAAAAAIdO4kAAAAAAAAAAAAAAAAAEAAAAZHJzL1BLAwQUAAAACACHTuJAf6kgRtgAAAAK&#10;AQAADwAAAGRycy9kb3ducmV2LnhtbE2PzW6DMBCE75X6DtZG6qVqDEkhQDCRWqlVr/l5gAVvABXb&#10;CDsheftuT+1td2c0+025u5lBXGnyvbMK4mUEgmzjdG9bBafjx0sGwge0GgdnScGdPOyqx4cSC+1m&#10;u6frIbSCQ6wvUEEXwlhI6ZuODPqlG8mydnaTwcDr1Eo94czhZpCrKEqlwd7yhw5Heu+o+T5cjILz&#10;1/yc5HP9GU6b/Wv6hv2mdnelnhZxtAUR6Bb+zPCLz+hQMVPtLlZ7MShIsoSdfF+vuAIbsjjJQdQ8&#10;rPMUZFXK/xWqH1BLAwQUAAAACACHTuJA8SwNZhICAAAbBAAADgAAAGRycy9lMm9Eb2MueG1srZPN&#10;jtMwEMfvSLyD5TtN0tJuGzVdCUq5IEBaeADXH4klf8l2m/QF4A04ceHOc/U5dux0d2G59EAOztgz&#10;+o3nP+P17aAVOnIfpDUNriYlRtxQy6RpG/z1y+7VEqMQiWFEWcMbfOIB325evlj3ruZT21nFuEcA&#10;MaHuXYO7GF1dFIF2XJMwsY4bcArrNYmw9W3BPOmBrlUxLctF0VvPnLeUhwCn29GJL0R/DdAKISnf&#10;WnrQ3MSR6rkiEUoKnXQBb/JtheA0fhIi8IhUg6HSmFdIAvY+rcVmTerWE9dJerkCueYKz2rSRBpI&#10;+ojakkjQwct/UFpSb4MVcUKtLsZCsiJQRVU+0+auI47nWkDq4B5FD/8PSz8eP3skWYPnrzEyREPH&#10;zz++n3/+Pv/6hqpyNUsS9S7UEHnnIDYOb+wAg/NwHuAwVT4Ir9MfakLgn1U3i1U5x+gE6KpaVhet&#10;+RARBf/NAoYBukDBP12W5WyegMUTx/kQ33OrUTIa7KGVWWFy/BDiGPoQktIGqyTbSaXyxrf7t8qj&#10;I4G27/J3of8VpgzqG7yaT+GalMAsC5ghMLUDPYJpcz5jEzXPScq3JaEbuRmVsKTWMnKfrY4T9s4w&#10;FE8OlDTwgnDKoTnDSHF4cMnKkZFIdU0kSKIMKJN6MGqdrDjsB8Akc2/ZCfpycF62HSiVO5PDYWay&#10;pJf5TkP55z5Dn970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SBG2AAAAAoBAAAPAAAAAAAA&#10;AAEAIAAAACIAAABkcnMvZG93bnJldi54bWxQSwECFAAUAAAACACHTuJA8SwNZhICAAAbBAAADgAA&#10;AAAAAAABACAAAAAnAQAAZHJzL2Uyb0RvYy54bWxQSwUGAAAAAAYABgBZAQAAqwUAAAAA&#10;">
                        <v:fill on="t" focussize="0,0"/>
                        <v:stroke on="f"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泼洒抑尘</w:t>
                              </w:r>
                            </w:p>
                          </w:txbxContent>
                        </v:textbox>
                      </v:shape>
                      <v:shape id="文本框 1095" o:spid="_x0000_s1026" o:spt="202" type="#_x0000_t202" style="position:absolute;left:1809750;top:257175;height:286385;width:589915;"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JDgf3LoBAABcAwAADgAAAGRycy9lMm9Eb2MueG1srVNL&#10;btswEN0X6B0I7mtKLhTLguUAhZFuirZAmgPQFGkRED/g0JZ8gfYGXXXTfc/lc3RIO0mbbLLIhhrO&#10;DN6b94ZaXU9mIAcZQDvb0nJWUCKtcJ22u5befbt5V1MCkduOD87Klh4l0Ov12zer0Tdy7no3dDIQ&#10;BLHQjL6lfYy+YQxELw2HmfPSYlG5YHjEa9ixLvAR0c3A5kVxxUYXOh+ckACY3ZyL9IIYXgLolNJC&#10;bpzYG2njGTXIgUeUBL32QNd5WqWkiF+UAhnJ0FJUGvOJJBhv08nWK97sAve9FpcR+EtGeKLJcG2R&#10;9AFqwyMn+6CfQRktggOn4kw4w85CsiOooiyeeHPbcy+zFrQa/IPp8Hqw4vPhayC6a2lVUWK5wY2f&#10;fv44/fpz+v2dlMWyShaNHhrsvPXYG6cPbsKHc58HTCblkwomfVETSfW6WC4qtPnY0nm1KBcZiDdy&#10;ikRgvaqXyxIpRarXV+/rXGePOD5A/CidISloacBVZof54RNEnAlb71sSrXU3ehjyOgf7XwIbU4Yl&#10;EedhUxSn7XRRtnXdEYXtfdC7HqmytNyOpmeiywNJW/33nkEff4r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nR49HYAAAACgEAAA8AAAAAAAAAAQAgAAAAIgAAAGRycy9kb3ducmV2LnhtbFBLAQIU&#10;ABQAAAAIAIdO4kAkOB/cugEAAFwDAAAOAAAAAAAAAAEAIAAAACc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0.12</w:t>
                              </w:r>
                            </w:p>
                          </w:txbxContent>
                        </v:textbox>
                      </v:shape>
                      <v:shape id="文本框 1190" o:spid="_x0000_s1026" o:spt="202" type="#_x0000_t202" style="position:absolute;left:1198880;top:398780;height:2921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oc19RLgBAABcAwAADgAAAGRycy9lMm9Eb2MueG1srVPB&#10;jtMwEL0j8Q+W79RJd7WkUdOVULVcECAtfIDr2I0l22PZbpP+APwBJy7c+a5+B2O3bGH3soe9OON5&#10;ozfz3jjL28kaspchanAdrWcVJdIJ6LXbdvTrl7s3DSUxcddzA0529CAjvV29frUcfSvnMIDpZSBI&#10;4mI7+o4OKfmWsSgGaXmcgZcOQQXB8oTXsGV94COyW8PmVXXDRgi9DyBkjJhdn0B6ZgzPIQSltJBr&#10;EDsrXTqxBml4Qklx0D7SVZlWKSnSJ6WiTMR0FJWmcmITjDf5ZKslb7eB+0GL8wj8OSM80mS5dtj0&#10;gWrNEye7oJ9QWS0CRFBpJsCyk5DiCKqoq0fe3A/cy6IFrY7+wfT4crTi4/5zILrv6M01JY5b3Pjx&#10;x/fjz9/HX99IXS+KRaOPLVbee6xN0zuY8OFk63I+YjIrn1Sw+YuaSMbrRdM0aPOho1eL5i2GxWs5&#10;JSIQv76qmwphgfh8Ma8xRpxdeHyI6b0ES3LQ0YCrLA7z/YeYTqV/S3JbB3famNLCuP8SyJkz7DJs&#10;jtK0mbA6hxvoDyhs54PeDtiqSCvlaHqZ6fxA8lb/vRfSy0+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50ePR2AAAAAoBAAAPAAAAAAAAAAEAIAAAACIAAABkcnMvZG93bnJldi54bWxQSwECFAAU&#10;AAAACACHTuJAoc19RLgBAABcAwAADgAAAAAAAAABACAAAAAnAQAAZHJzL2Uyb0RvYy54bWxQSwUG&#10;AAAAAAYABgBZAQAAUQU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0.6</w:t>
                              </w:r>
                            </w:p>
                          </w:txbxContent>
                        </v:textbox>
                      </v:shape>
                      <v:shape id="文本框 1191" o:spid="_x0000_s1026" o:spt="202" type="#_x0000_t202" style="position:absolute;left:2665730;top:436880;height:292100;width:488315;"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nTRsOrsBAABcAwAADgAAAGRycy9lMm9Eb2MueG1srVNL&#10;btswEN0XyB0I7mtKcuIoguUAhZFsirRA2gPQFGkR4A8kbckXaG7QVTfd91w+R4e0krTJJotsqOHM&#10;w5t5b6jl9agV2nMfpDUtLmcFRtww20mzbfH3bzcfa4xCpKajyhre4gMP+Hp19mE5uIZXtreq4x4B&#10;iQnN4Frcx+gaQgLruaZhZh03UBTWaxrh6rek83QAdq1IVRQLMljfOW8ZDwGy61MRT4z+LYRWCMn4&#10;2rKd5iaeWD1XNIKk0EsX8CpPKwRn8YsQgUekWgxKYz6hCcSbdJLVkjZbT10v2TQCfcsILzRpKg00&#10;faJa00jRzstXVFoyb4MVccasJich2RFQURYvvLnvqeNZC1gd3JPp4f1o2d3+q0eya/ElWGKoho0f&#10;fz4cf/05/v6ByvKqTBYNLjSAvHeAjeMnO8LDecwHSCblo/A6fUETgnq1WFxczoHz0OLz+aKuJ6/5&#10;GBGD+nldz8sLjBjUq6uqLHKdPPM4H+IttxqloMUeVpkdpvvPIcJMAH2EpLbG3kil8jqV+S8BwJQh&#10;ScRp2BTFcTNOyja2O4CwnfNy20OrLC3DwfTcaHogaav/3jPp80+x+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0ePR2AAAAAoBAAAPAAAAAAAAAAEAIAAAACIAAABkcnMvZG93bnJldi54bWxQSwEC&#10;FAAUAAAACACHTuJAnTRsOrsBAABcAwAADgAAAAAAAAABACAAAAAnAQAAZHJzL2Uyb0RvYy54bWxQ&#10;SwUGAAAAAAYABgBZAQAAVAU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bidi="ar-SA"/>
                                </w:rPr>
                                <w:t>0.48</w:t>
                              </w:r>
                            </w:p>
                          </w:txbxContent>
                        </v:textbox>
                      </v:shape>
                      <v:shape id="自选图形 1352" o:spid="_x0000_s1026" o:spt="34" type="#_x0000_t34" style="position:absolute;left:619125;top:654050;flip:y;height:319405;width:1219200;" filled="f" stroked="t" coordsize="21600,21600" o:gfxdata="UEsDBAoAAAAAAIdO4kAAAAAAAAAAAAAAAAAEAAAAZHJzL1BLAwQUAAAACACHTuJAdtnEy9oAAAAK&#10;AQAADwAAAGRycy9kb3ducmV2LnhtbE2PQU+DQBCF7yb+h82YeLMLbWgosvTQ1OjJVPSgtwVGlpSd&#10;JexCW3+905PeZua9vPlevj3bXsw4+s6RgngRgUCqXdNRq+Dj/ekhBeGDpkb3jlDBBT1si9ubXGeN&#10;O9EbzmVoBYeQz7QCE8KQSelrg1b7hRuQWPt2o9WB17GVzahPHG57uYyitbS6I/5g9IA7g/WxnKyC&#10;6sd+7ZP98XL4xOrZzK/lyzTvlLq/i6NHEAHP4c8MV3xGh4KZKjdR40WvIEkTdvJ9teQKbEjjZAOi&#10;4mG1WYMscvm/QvELUEsDBBQAAAAIAIdO4kCfR0RzLgIAADcEAAAOAAAAZHJzL2Uyb0RvYy54bWyt&#10;U8tuEzEU3SPxD5b3ZGaSpm1GmXSRUDYIIvHYO37MGPkl280kO3aIb2DHsv8Af1Op/AXXnqGFIqQu&#10;mMXo2j4+955zr5cXB63QnvsgrWlwNSkx4oZaJk3b4HdvL5+dYxQiMYwoa3iDjzzgi9XTJ8ve1Xxq&#10;O6sY9whITKh71+AuRlcXRaAd1yRMrOMGDoX1mkRY+rZgnvTArlUxLcvToreeOW8pDwF2N8MhHhn9&#10;YwitEJLyjaVXmps4sHquSARJoZMu4FWuVghO42shAo9INRiUxvyHJBDv0r9YLUndeuI6SccSyGNK&#10;eKBJE2kg6R3VhkSCrrz8i0pL6m2wIk6o1cUgJDsCKqrygTdvOuJ41gJWB3dnevh/tPTVfuuRZA0+&#10;O8PIEA0dv/10/ePj55sv32++fUXVbD5NLvUu1ABem60fV8FtfZJ8EF4joaR7D+OUTQBZ6NDg02pR&#10;TecYHSGcn5Tz0W1+iIjCcTWtFjAQGFEAzKoFIFKiYmBMzM6H+IJbjVLQ4B00e22NgaZaP8uZyP5l&#10;iNl3NhZP2IcKI6EVtHFPFDqpysVs5B3RkOEXc7qqDOobvJinUimBiRYwSRBqB64E0+ZEwSrJLqVS&#10;6Ubw7W6tPAJ+mKH8jRn+gKUkGxK6AZePEozUWkbuc9Rxwp4bhuLRgfEGHhxOxWjOMFIc3meKMjIS&#10;qe6R0UtiWvUPNAhUBpxMPRu6lKKdZcfcvLwP85S9Hmc/Dezv63z7/r2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2cTL2gAAAAoBAAAPAAAAAAAAAAEAIAAAACIAAABkcnMvZG93bnJldi54bWxQ&#10;SwECFAAUAAAACACHTuJAn0dEcy4CAAA3BAAADgAAAAAAAAABACAAAAApAQAAZHJzL2Uyb0RvYy54&#10;bWxQSwUGAAAAAAYABgBZAQAAyQUAAAAA&#10;" adj="8876">
                        <v:fill on="f" focussize="0,0"/>
                        <v:stroke color="#000000" joinstyle="miter" endarrow="block"/>
                        <v:imagedata o:title=""/>
                        <o:lock v:ext="edit" aspectratio="f"/>
                      </v:shape>
                      <v:shape id="自选图形 1413" o:spid="_x0000_s1026" o:spt="34" type="#_x0000_t34" style="position:absolute;left:619125;top:973456;height:327660;width:1179830;" filled="f" stroked="t" coordsize="21600,21600" o:gfxdata="UEsDBAoAAAAAAIdO4kAAAAAAAAAAAAAAAAAEAAAAZHJzL1BLAwQUAAAACACHTuJA4k2HmtgAAAAK&#10;AQAADwAAAGRycy9kb3ducmV2LnhtbE2PwU7DMBBE70j8g7VIXCrqpFWqNMTpoQIJ9ebSD3DtJQnE&#10;6yh22vL3LCe47e6MZt/Uu5sfxAWn2AdSkC8zEEg2uJ5aBaf316cSREyGnBkCoYJvjLBr7u9qU7lw&#10;JY2XY2oFh1CsjIIupbGSMtoOvYnLMCKx9hEmbxKvUyvdZK4c7ge5yrKN9KYn/tCZEfcd2q/j7BXY&#10;8VO3L1YfTnRYaJ33i7d5Pyv1+JBnzyAS3tKfGX7xGR0aZjqHmVwUg4KiLNjJ9/WKK7ChzIstiDMP&#10;6+0GZFPL/xWaH1BLAwQUAAAACACHTuJAHkkKPSsCAAAtBAAADgAAAGRycy9lMm9Eb2MueG1srVPL&#10;jtMwFN0j8Q+W9zRN08c0ajqLlmGDoBLwAa7tJEZ+yfY07Y4d4hvYseQfhr8ZifmLuXbCFAYhzYIs&#10;kuv4+txzz7leXR6VRAfuvDC6wvlojBHX1DChmwp/eH/14gIjH4hmRBrNK3ziHl+unz9bdbbkE9Ma&#10;ybhDAKJ92dkKtyHYMss8bbkifmQs17BZG6dIgKVrMuZIB+hKZpPxeJ51xjHrDOXew99tv4kHRPcU&#10;QFPXgvKtodeK69CjOi5JgJZ8K6zH68S2rjkNb+va84BkhaHTkN5QBOJ9fGfrFSkbR2wr6ECBPIXC&#10;o54UERqKPkBtSSDo2om/oJSgznhThxE1KusbSYpAF/n4kTbvWmJ56gWk9vZBdP//YOmbw84hwSq8&#10;AN81UeD4z8/f7z59uf364/bmG8qneRFV6qwvIXmjd25YebtzseVj7VT8QjPoWOF5vswnM4xOFV4u&#10;iuls3mvMjwFR2M7zxfKiAPkpJBSTxXyeTMjOONb58IobhWJQ4T1YvDFag5XGFUlkcnjtQ1KbDZQJ&#10;+5hjVCsJ5h2IRNPJokiFAXfIhugXcjwqNeqA4SxSpQTmuIb5gVBZ0MLrJhXyRgp2JaSMJ7xr9hvp&#10;EODD5KQntga4f6TFIlvi2z4vbfUKKBF41I6ULSfspWYonCzIreGa4UhGcYaR5HArY5QyAxHynBmc&#10;ILqR/8gGIlIDn+hU702M9oadkmXpP0xRYjxMfBzT39fp9PmW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k2HmtgAAAAKAQAADwAAAAAAAAABACAAAAAiAAAAZHJzL2Rvd25yZXYueG1sUEsBAhQA&#10;FAAAAAgAh07iQB5JCj0rAgAALQQAAA4AAAAAAAAAAQAgAAAAJwEAAGRycy9lMm9Eb2MueG1sUEsF&#10;BgAAAAAGAAYAWQEAAMQFAAAAAA==&#10;" adj="9231">
                        <v:fill on="f" focussize="0,0"/>
                        <v:stroke color="#000000" joinstyle="miter" endarrow="block"/>
                        <v:imagedata o:title=""/>
                        <o:lock v:ext="edit" aspectratio="f"/>
                      </v:shape>
                      <v:shape id="文本框 1091" o:spid="_x0000_s1026" o:spt="202" type="#_x0000_t202" style="position:absolute;left:1798955;top:1153795;height:285750;width:889000;"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BFUS+WGwIAAEUEAAAOAAAAZHJzL2Uyb0RvYy54bWyt&#10;U8uu0zAQ3SPxD5b3NGlRaBM1vRKUskGAdOEDXMdJLPklj9ukPwB/wIoNe77rfscdO71PWHRBF+nY&#10;Pj4z58x4fTVqRY7Cg7SmpvNZTokw3DbSdDX99nX3akUJBGYapqwRNT0JoFebly/Wg6vEwvZWNcIT&#10;JDFQDa6mfQiuyjLgvdAMZtYJg4et9ZoFXPouazwbkF2rbJHnb7LB+sZ5ywUA7m6nQ3pm9JcQ2raV&#10;XGwtP2hhwsTqhWIBJUEvHdBNqrZtBQ+f2xZEIKqmqDSkLybBeB+/2WbNqs4z10t+LoFdUsIzTZpJ&#10;g0nvqbYsMHLw8i8qLbm3YNsw41Znk5DkCKqY58+8ue6ZE0kLWg3u3nT4f7T80/GLJ7Kp6bKkxDCN&#10;Hb/5+ePm15+b39/JPC/n0aLBQYXIa4fYML61Iw7O3T7gZlQ+tl7Hf9RE4vmyXJVFQckJ43nxelkW&#10;k9liDIQjYLUq8xzbwBGwWBXLIjUjeyByHsIHYTWJQU099jJZzI4fIWBRCL2DxLxglWx2Uqm08N3+&#10;nfLkyLDvu/SL2fHKE5gyZKhpWSywTs5wmFscIgy1Q0PAdCnfkxvwmBjrjxL+QRwL2zLopwISw6Re&#10;yyA8XmBVL1jz3jQknBx6bvCt0ViMFg0lSuDTjFFCBibVJUhUpwyKjN2auhKjMO5HpInh3jYn7ODB&#10;edn1aGnqYYLjdCV3zi8hju/jdSJ9eP2b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Pz11DaAAAA&#10;CgEAAA8AAAAAAAAAAQAgAAAAIgAAAGRycy9kb3ducmV2LnhtbFBLAQIUABQAAAAIAIdO4kBFUS+W&#10;GwIAAEUEAAAOAAAAAAAAAAEAIAAAACkBAABkcnMvZTJvRG9jLnhtbFBLBQYAAAAABgAGAFkBAAC2&#10;BQ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车辆冲洗</w:t>
                              </w:r>
                            </w:p>
                          </w:txbxContent>
                        </v:textbox>
                      </v:shape>
                      <v:shape id="自选图形 1094" o:spid="_x0000_s1026" o:spt="32" type="#_x0000_t32" style="position:absolute;left:2243455;top:953136;flip:y;height:200660;width:256540;" filled="f" stroked="t" coordsize="21600,21600" o:gfxdata="UEsDBAoAAAAAAIdO4kAAAAAAAAAAAAAAAAAEAAAAZHJzL1BLAwQUAAAACACHTuJAg5TLRtYAAAAK&#10;AQAADwAAAGRycy9kb3ducmV2LnhtbE2PwU7DMBBE70j8g7VI3KidVglpiNMDEgeOJPkAJ3bjiHgd&#10;2W5T+HqWE9x2d0azb+rTzS3sakKcPUrIdgKYwdHrGScJfff2VAKLSaFWi0cj4ctEODX3d7WqtN/w&#10;w1zbNDEKwVgpCTalteI8jtY4FXd+NUja2QenEq1h4jqojcLdwvdCFNypGemDVat5tWb8bC9OAh8s&#10;hu9z1xebeF/7rdXPndNSPj5k4gVYMrf0Z4ZffEKHhpgGf0Ed2SIhL3Ny0v2wpwpkKLP8CGyg4XAs&#10;gDc1/1+h+QFQSwMEFAAAAAgAh07iQG9tHScVAgAAAwQAAA4AAABkcnMvZTJvRG9jLnhtbK1TS24U&#10;MRDdI3EHy3um56+kNT1ZzBA2CCLx2df4023JP9nO9MyOHeIM7FhyB3KbSHALyu4hgSCkLOhFq2xX&#10;vXrvuby6OBhN9iJE5WxDJ6MxJcIyx5VtG/ru7eWzM0piAstBOysaehSRXqyfPln1vhZT1znNRSAI&#10;YmPd+4Z2Kfm6qiLrhIE4cl5YPJQuGEi4DG3FA/SIbnQ1HY+XVe8C98ExESPubodDekIMjwF0Uiom&#10;to5dG2HTgBqEhoSSYqd8pOvCVkrB0mspo0hENxSVpvLHJhjv8r9ar6BuA/hOsRMFeAyFB5oMKItN&#10;76C2kIBcB/UXlFEsuOhkGjFnqkFIcQRVTMYPvHnTgRdFC1od/Z3p8f/Bslf7q0AUb+gZWmLB4I1/&#10;//j1x4dPt59vbr99IZPx+Ty71PtYY/LGXoXTKvqrkCUfZDBEauXf4zgVE1AWOTR0Op3P5osFJceG&#10;ni9mk9lysFscEmH5fLFczLErw/M8GctyHdWAmJF9iOmFcIbkoKExBVBtlzbOWrxYF4ZusH8ZE3LC&#10;wl8FuVhb0ue+UyTAAAdV4oBgaDyKjbYtTKPTil8qrXNFDO1uowPZQx6W8mXCiPtHWm6yhdgNeRyj&#10;QVYngD+3nKSjRxMtPh6aGRjBKdEC31qOEA/qBErfZ6agwLb6H9nYXVskkf0fHM/RzvFjuYiyj7NR&#10;aJ7mOA/f7+tSff92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5TLRtYAAAAKAQAADwAAAAAA&#10;AAABACAAAAAiAAAAZHJzL2Rvd25yZXYueG1sUEsBAhQAFAAAAAgAh07iQG9tHScVAgAAAwQAAA4A&#10;AAAAAAAAAQAgAAAAJQEAAGRycy9lMm9Eb2MueG1sUEsFBgAAAAAGAAYAWQEAAKwFAAAAAA==&#10;">
                        <v:fill on="f" focussize="0,0"/>
                        <v:stroke color="#000000" joinstyle="round" dashstyle="dash" endarrow="block"/>
                        <v:imagedata o:title=""/>
                        <o:lock v:ext="edit" aspectratio="f"/>
                      </v:shape>
                      <v:shape id="文本框 1093" o:spid="_x0000_s1026" o:spt="202" type="#_x0000_t202" style="position:absolute;left:3170555;top:1153795;height:288925;width:762000;"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Bgk2dGHAIAAEUEAAAOAAAAZHJzL2Uyb0RvYy54bWyt&#10;UzuO2zAQ7QPkDgT7WJINrW3B8gIbx2mCJMAmB6BJSiLAH0jaki+Q3CBVmvQ5l8+xQ8r7TQoX60Ie&#10;ko9v5r0Zrq4HJdGBOy+MrnExyTHimhomdFvj79+27xYY+UA0I9JoXuMj9/h6/fbNqrcVn5rOSMYd&#10;AhLtq97WuAvBVlnmaccV8RNjuYbDxjhFAixdmzFHemBXMpvm+VXWG8esM5R7D7ub8RCfGd0lhKZp&#10;BOUbQ/eK6zCyOi5JAEm+E9bjdaq2aTgNX5rG84BkjUFpSF9IAvEufrP1ilStI7YT9FwCuaSEF5oU&#10;ERqSPlBtSCBo78Q/VEpQZ7xpwoQalY1CkiOgoshfeHPbEcuTFrDa2wfT/evR0s+Hrw4JVuNFgZEm&#10;Cjp++vXz9Pvv6c8PVOTLWbSot74C5K0FbBhuzACDc7/vYTMqHxqn4j9oQnA+K+Z5WZYYHQFblLP5&#10;shzN5kNAFADzK5gGaAMFwHSxWE7TefZIZJ0PH7lRKAY1dtDLZDE5fPIBigLoPSTm9UYKthVSpoVr&#10;d++lQwcCfd+mX8wOV57BpEZ9jZcl5EaUwDA3MEQQKguGeN2mfM9u+KfEUH+U8B/iWNiG+G4sIDGM&#10;6pUI3MEFUnWcsA+aoXC04LmGt4ZjMYozjCSHpxmjhAxEyEuQoE5qEBm7NXYlRmHYDUATw51hR+jg&#10;3jrRdmBp6mGCw3Qld84vIY7v03UifXz96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89dQ2gAA&#10;AAoBAAAPAAAAAAAAAAEAIAAAACIAAABkcnMvZG93bnJldi54bWxQSwECFAAUAAAACACHTuJAYJNn&#10;RhwCAABFBAAADgAAAAAAAAABACAAAAApAQAAZHJzL2Uyb0RvYy54bWxQSwUGAAAAAAYABgBZAQAA&#10;twU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沉淀池</w:t>
                              </w:r>
                            </w:p>
                          </w:txbxContent>
                        </v:textbox>
                      </v:shape>
                      <v:shape id="自选图形 1425" o:spid="_x0000_s1026" o:spt="32" type="#_x0000_t32" style="position:absolute;left:2687955;top:1296671;height:1270;width:482600;" filled="f" stroked="t" coordsize="21600,21600" o:gfxdata="UEsDBAoAAAAAAIdO4kAAAAAAAAAAAAAAAAAEAAAAZHJzL1BLAwQUAAAACACHTuJAxDkGBdsAAAAK&#10;AQAADwAAAGRycy9kb3ducmV2LnhtbE2PzU7DMBCE70i8g7VI3KiTVomSNE4lqBC5gNQWIY5u7MYW&#10;8TqK3T+enuUEt92d0ew39eriBnbSU7AeBaSzBJjGziuLvYD33fNDASxEiUoOHrWAqw6wam5valkp&#10;f8aNPm1jzygEQyUFmBjHivPQGe1kmPlRI2kHPzkZaZ16riZ5pnA38HmS5NxJi/TByFE/Gd19bY9O&#10;QFx/Xk3+0T2W9m338prb77Zt10Lc36XJEljUl/hnhl98QoeGmPb+iCqwQUBWZOSk+2JOFchQpFkJ&#10;bE/DosyBNzX/X6H5AVBLAwQUAAAACACHTuJA7P8Pew4CAAD5AwAADgAAAGRycy9lMm9Eb2MueG1s&#10;rVNLjhMxEN0jcQfLe9JJa/JrpTOLhGGDIBJwAMd2d1vyTy5POtmxQ5yBHUvuALcZCW5B2R0mMAhp&#10;FvTCXbarnt97Lq+uj0aTgwygnK3pZDSmRFruhLJtTd+9vXm2oAQis4JpZ2VNTxLo9frpk1XvK1m6&#10;zmkhA0EQC1Xva9rF6KuiAN5Jw2DkvLS42bhgWMRpaAsRWI/oRhfleDwreheED45LAFzdDpv0jBge&#10;A+iaRnG5dfzWSBsH1CA1iygJOuWBrjPbppE8vm4akJHomqLSmEc8BON9Gov1ilVtYL5T/EyBPYbC&#10;A02GKYuH3kNtWWTkNqi/oIziwYFr4og7UwxCsiOoYjJ+4M2bjnmZtaDV4O9Nh/8Hy18ddoEoUdNF&#10;SYllBm/8+4cvP95/vPv07e7rZzK5KqfJpd5DhckbuwvnGfhdSJKPTTDpj2LIsablbDFfTqeUnLC7&#10;yuVsNp8MLstjJBwTrhblbIz+85wwz3dQXGB8gPhCOkNSUFOIgam2ixtnLd6mC5PsMzu8hIhEsPBX&#10;QeKgLelrupwiZ8IZdmeDXYGh8agQbJtrwWklbpTWqQJCu9/oQA4sdUj+El3E/SMtHbJl0A15eWtQ&#10;1UkmnltB4smjdRafDE0UjBSUaIkvLEUIyKrIlL5kxqCYbfU/svF4bZFFcn3wOUV7J07Z/ryOHZF5&#10;nrs3tdzv81x9ebH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Q5BgXbAAAACgEAAA8AAAAAAAAA&#10;AQAgAAAAIgAAAGRycy9kb3ducmV2LnhtbFBLAQIUABQAAAAIAIdO4kDs/w97DgIAAPkDAAAOAAAA&#10;AAAAAAEAIAAAACoBAABkcnMvZTJvRG9jLnhtbFBLBQYAAAAABgAGAFkBAACqBQAAAAA=&#10;">
                        <v:fill on="f" focussize="0,0"/>
                        <v:stroke color="#000000" joinstyle="round" endarrow="block"/>
                        <v:imagedata o:title=""/>
                        <o:lock v:ext="edit" aspectratio="f"/>
                      </v:shape>
                      <v:shape id="自选图形 1427" o:spid="_x0000_s1026" o:spt="34" type="#_x0000_t34" style="position:absolute;left:2896213;top:781663;flip:x;height:1308101;width:3175;rotation:-5898240f;" filled="f" stroked="t" coordsize="21600,21600" o:gfxdata="UEsDBAoAAAAAAIdO4kAAAAAAAAAAAAAAAAAEAAAAZHJzL1BLAwQUAAAACACHTuJADmGogNoAAAAK&#10;AQAADwAAAGRycy9kb3ducmV2LnhtbE2PQUvDQBCF74L/YRnBm90kJW0asylS8CAitLXodZqMSTA7&#10;G7PbtP57x5PeZuY93nyvWF9sryYafefYQDyLQBFXru64MXB4fbzLQPmAXGPvmAx8k4d1eX1VYF67&#10;M+9o2odGSQj7HA20IQy51r5qyaKfuYFYtA83Wgyyjo2uRzxLuO11EkULbbFj+dDiQJuWqs/9yRqY&#10;Ns3ze5K9vMVP24P/Csst4/LBmNubOLoHFegS/szwiy/oUArT0Z249qo3kGapOOU+T6SCGLI4XYE6&#10;yjBfLUCXhf5fofwBUEsDBBQAAAAIAIdO4kD48FqhPAIAAEcEAAAOAAAAZHJzL2Uyb0RvYy54bWyt&#10;U0uOEzEQ3SNxB8v7SX/yb6Uzi4SBBYJIwAEc25028k+2J53s2CHOwI7l3AFuMxLcgrK7mYFBSLOg&#10;F62yq+pVvVfl1eVJSXTkzguja1yMcoy4poYJfajxu7dXFwuMfCCaEWk0r/GZe3y5fvpk1dmKl6Y1&#10;knGHAET7qrM1bkOwVZZ52nJF/MhYrsHZGKdIgKM7ZMyRDtCVzMo8n2Wdccw6Q7n3cLvtnXhAdI8B&#10;NE0jKN8aeq24Dj2q45IEoORbYT1ep26bhtPwumk8D0jWGJiG9IciYO/jP1uvSHVwxLaCDi2Qx7Tw&#10;gJMiQkPRO6gtCQRdO/EXlBLUGW+aMKJGZT2RpAiwKPIH2rxpieWJC0jt7Z3o/v/B0lfHnUOC1Xgx&#10;xkgTBRP//vHmx4dPt5+/3X79gopJOY8qddZXELzROzecvN25SPnUOIWcAWmnkzx+GDVS2BewXEkS&#10;IIlONS4Xy1lZQJFzjeeLYjYb9+LzU0AU/ONiPsWIgrcY54siL6I76+FjGet8eM6NQtGo8R4mvzFa&#10;w4SNG6dC5PjShzQENjAh7H0B3SgJMz0SiS4mk/lyuZwO0EMCFPkFHrOlRl2Nl9MytkNgwxvYLDCV&#10;BZW8PqRa3kjBroSUMcO7w34jHYISsFO9Bn3zf4TFIlvi2z4uuXoJlAjcQQKpWk7YM81QOFsYhIYH&#10;iGMzijOMJIf3Gq0UGYiQ95HBCaIP8h/RQFBqEDPOsJ9atPaGndMw0z3sV5J7eAtxgX8/p+z797/+&#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5hqIDaAAAACgEAAA8AAAAAAAAAAQAgAAAAIgAAAGRy&#10;cy9kb3ducmV2LnhtbFBLAQIUABQAAAAIAIdO4kD48FqhPAIAAEcEAAAOAAAAAAAAAAEAIAAAACkB&#10;AABkcnMvZTJvRG9jLnhtbFBLBQYAAAAABgAGAFkBAADXBQAAAAA=&#10;" adj="-967679">
                        <v:fill on="f" focussize="0,0"/>
                        <v:stroke color="#000000" joinstyle="miter" endarrow="block"/>
                        <v:imagedata o:title=""/>
                        <o:lock v:ext="edit" aspectratio="f"/>
                      </v:shape>
                      <v:shape id="文本框 1429" o:spid="_x0000_s1026" o:spt="202" type="#_x0000_t202" style="position:absolute;left:2770505;top:1043305;height:247650;width:43815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FGA9mbsBAABdAwAADgAAAGRycy9lMm9Eb2MueG1srVNL&#10;btswEN0XyB0I7mvKshw7guUAhZFsirZAkgPQFGkR4A8kbckXaG/QVTfd91w+R4eUk7TJJotsqOHM&#10;w5t5b6jV9aAVOnAfpDUNnk4KjLhhtpVm1+CH+5uPS4xCpKalyhre4CMP+Hp98WHVu5qXtrOq5R4B&#10;iQl17xrcxehqQgLruKZhYh03UBTWaxrh6nek9bQHdq1IWRSXpLe+dd4yHgJkN2MRnxn9WwitEJLx&#10;jWV7zU0cWT1XNIKk0EkX8DpPKwRn8asQgUekGgxKYz6hCcTbdJL1itY7T10n2XkE+pYRXmjSVBpo&#10;+kS1oZGivZevqLRk3gYr4oRZTUYh2RFQMS1eeHPXUcezFrA6uCfTw/vRsi+Hbx7JtsHLCiNDNWz8&#10;9PPH6def0+/vaFqVV8mi3oUakHcOsHH4ZAd4OI/5AMmkfBBepy9oQlAvF4tiXswxOgK2qGYziLPZ&#10;fIiIAaCaLadzWAMDQFktLiGGOnkmcj7EW241SkGDPewyW0wPn0McoY+Q1NfYG6lUbqHMfwngTBmS&#10;VIzTpigO2wHQKdza9gjK9s7LXQetsrYMB9fzTOcXktb67z2TPv8V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0ePR2AAAAAoBAAAPAAAAAAAAAAEAIAAAACIAAABkcnMvZG93bnJldi54bWxQSwEC&#10;FAAUAAAACACHTuJAFGA9mbsBAABdAwAADgAAAAAAAAABACAAAAAnAQAAZHJzL2Uyb0RvYy54bWxQ&#10;SwUGAAAAAAYABgBZAQAAVA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v:textbox>
                      </v:shape>
                      <v:shape id="文本框 1432" o:spid="_x0000_s1026" o:spt="202" type="#_x0000_t202" style="position:absolute;left:1264285;top:1071245;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uMpFmrkBAABdAwAADgAAAGRycy9lMm9Eb2MueG1srVNL&#10;btswEN0XyB0I7mNKiuMYguUAhZFsgrZA2gPQFGUR4A8c2pIv0N6gq26677l8jg4pJ2nTTRbdUMOZ&#10;hzfz3lCr29FocpABlLMNLWcFJdIK1yq7a+iXz3eXS0ogctty7axs6FECvV1fvFsNvpaV651uZSBI&#10;YqEefEP7GH3NGIheGg4z56XFYueC4RGvYcfawAdkN5pVRbFggwutD05IAMxupiI9M4a3ELquU0Ju&#10;nNgbaePEGqTmESVBrzzQdZ6266SIH7sOZCS6oag05hObYLxNJ1uveL0L3PdKnEfgbxnhlSbDlcWm&#10;z1QbHjnZB/UPlVEiOHBdnAln2CQkO4IqyuKVN4899zJrQavBP5sO/49WfDh8CkS1DV1eU2K5wY2f&#10;vn87/fh1+vmVlPOrKlk0eKgR+egRG8f3bsSH85QHTCblYxdM+qImkurVYl4lziPGxU1Zza8ns+UY&#10;iUDA/KpcFrgGgYBqsbjBGDuxFyIfIN5LZ0gKGhpwl9lifniAOEGfIKmvdXdK67xPbf9KIGfKsKRi&#10;mjZFcdyOZ2lb1x5R2d4HteuxVdaW4eh6nun8QtJa/7xn0pe/Y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Hj0dgAAAAKAQAADwAAAAAAAAABACAAAAAiAAAAZHJzL2Rvd25yZXYueG1sUEsBAhQA&#10;FAAAAAgAh07iQLjKRZq5AQAAXQMAAA4AAAAAAAAAAQAgAAAAJw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xbxContent>
                        </v:textbox>
                      </v:shape>
                      <v:shape id="文本框 1433" o:spid="_x0000_s1026" o:spt="202" type="#_x0000_t202" style="position:absolute;left:1941830;top:915671;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WsDJpLsBAABcAwAADgAAAGRycy9lMm9Eb2MueG1srVNL&#10;btswEN0X6B0I7mtJtqs4guUAhZFuirZA0gPQFGkR4A8c2pIv0N6gq26677l8jg4pJ2nTTRbdUMOZ&#10;0Zv33kjrm9FochQBlLMtrWYlJcJy1ym7b+mX+9s3K0ogMtsx7axo6UkAvdm8frUefCPmrne6E4Eg&#10;iIVm8C3tY/RNUQDvhWEwc15YLEoXDIt4DfuiC2xAdKOLeVnWxeBC54PjAgCz26lIL4jhJYBOSsXF&#10;1vGDETZOqEFoFlES9MoD3WS2UgoeP0kJIhLdUlQa84lDMN6ls9isWbMPzPeKXyiwl1B4pskwZXHo&#10;I9SWRUYOQf0DZRQPDpyMM+5MMQnJjqCKqnzmzV3PvMha0Grwj6bD/4PlH4+fA1FdS1c1JZYZ3Pj5&#10;+7fzj1/nn19JtVwskkWDhwY77zz2xvGdG/HDecgDJpPyUQaTnqiJpPr1slot0OZTS6+rt/VVfoE1&#10;YoyEY325qFYlljnW53V9hTEOKp5wfID4XjhDUtDSgKvMDrPjB4hT60NLGmvdrdI6r1PbvxKImTJF&#10;EjGRTVEcd+NF2c51JxR28EHtexyVmeZ2ND1zunwgaat/3jPo00+x+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0ePR2AAAAAoBAAAPAAAAAAAAAAEAIAAAACIAAABkcnMvZG93bnJldi54bWxQSwEC&#10;FAAUAAAACACHTuJAWsDJpLsBAABcAwAADgAAAAAAAAABACAAAAAnAQAAZHJzL2Uyb0RvYy54bWxQ&#10;SwUGAAAAAAYABgBZAQAAVA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w:t>
                              </w:r>
                            </w:p>
                          </w:txbxContent>
                        </v:textbox>
                      </v:shape>
                      <v:shape id="文本框 1434" o:spid="_x0000_s1026" o:spt="202" type="#_x0000_t202" style="position:absolute;left:616585;top:744220;height:276860;width:64643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S5Zqz7oBAABbAwAADgAAAGRycy9lMm9Eb2MueG1srVNB&#10;btswELwX6B8I3mvaiiIbguUAgZFeirZA2gfQFGkRELkESVvyB9of9NRL732X39ElrSRteskhF2q5&#10;O5jdmaXWN6PpyVH6oME2dDGbUyKtgFbbfUO/frl7t6IkRG5b3oOVDT3JQG82b9+sB1fLAjroW+kJ&#10;kthQD66hXYyuZiyIThoeZuCkxaICb3jEq9+z1vMB2U3Pivm8YgP41nkQMgTMbi9FOjH6lxCCUlrI&#10;LYiDkTZeWL3seURJodMu0E2eVikp4ielgoykbygqjfnEJhjv0sk2a17vPXedFtMI/CUjPNNkuLbY&#10;9JFqyyMnB6//ozJaeAig4kyAYRch2RFUsZg/8+a+405mLWh1cI+mh9ejFR+Pnz3RbUNXS0osN7jx&#10;84/v55+/z7++kUV5VSaLBhdqRN47xMbxFkZ8OA/5gMmkfFTepC9qIlivFtX16pqSU0OXZVkUk9Vy&#10;jESkclmVV7gEgfViWa2qXGdPNM6H+F6CISloqMdNZoP58UOIOBJCHyCpq4U73fd5m739J4HAlGFJ&#10;w2XWFMVxN07CdtCeUNfBeb3vsFVWluHoeW40vY+01L/vmfTpn9j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nR49HYAAAACgEAAA8AAAAAAAAAAQAgAAAAIgAAAGRycy9kb3ducmV2LnhtbFBLAQIU&#10;ABQAAAAIAIdO4kBLlmrPugEAAFsDAAAOAAAAAAAAAAEAIAAAACcBAABkcnMvZTJvRG9jLnhtbFBL&#10;BQYAAAAABgAGAFkBAABTBQ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461.1</w:t>
                              </w:r>
                            </w:p>
                          </w:txbxContent>
                        </v:textbox>
                      </v:shape>
                      <v:shape id="文本框 78" o:spid="_x0000_s1026" o:spt="202" type="#_x0000_t202" style="position:absolute;left:367665;top:4133215;height:304800;width:39751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izg1YMgBAAByAwAADgAAAGRycy9lMm9Eb2MueG1srVNL&#10;btswEN0X6B0I7mtJdmQ7gukAhZFuirZA0gPQFGkR4A8kbckXaG/QVTfd91w+R4eU4gbpJotuqCHn&#10;6c28N+TmbtAKnbgP0hqCq1mJETfMttIcCP76eP9ujVGI1LRUWcMJPvOA77Zv32x61/C57axquUdA&#10;YkLTO4K7GF1TFIF1XNMws44bSArrNY2w9Yei9bQHdq2KeVkui9761nnLeAhwuhuTeGL0ryG0QkjG&#10;d5YdNTdxZPVc0QiSQiddwNvcrRCcxc9CBB6RIhiUxrxCEYj3aS22G9ocPHWdZFML9DUtvNCkqTRQ&#10;9Eq1o5Gio5f/UGnJvA1WxBmzuhiFZEdARVW+8Oaho45nLWB1cFfTw/+jZZ9OXzySLcFrmLuhGiZ+&#10;+fH98vP35dc3tFong3oXGsA9OEDG4b0d4No8nQc4TLoH4XX6giIE+cVytVzWGJ0JvqkWi3lVj07z&#10;ISKW8reruiphCAwQi/JmDTFUKv4SOR/iB241SgHBHiaZDaanjyGO0CdIqmvsvVQqT1MZ1BN8W8/r&#10;/MM1A+TKJCzP92KiSeJGESmKw36YFO9tewbBR+floYMOsuQigWAUudXp2qRZP99D/Pypb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Hj0dgAAAAKAQAADwAAAAAAAAABACAAAAAiAAAAZHJzL2Rv&#10;d25yZXYueG1sUEsBAhQAFAAAAAgAh07iQIs4NWDIAQAAcgMAAA4AAAAAAAAAAQAgAAAAJwEAAGRy&#10;cy9lMm9Eb2MueG1sUEsFBgAAAAAGAAYAWQEAAGEFAAAAAA==&#10;">
                        <v:fill on="f" focussize="0,0"/>
                        <v:stroke on="f"/>
                        <v:imagedata o:title=""/>
                        <o:lock v:ext="edit" aspectratio="f"/>
                        <v:textbox>
                          <w:txbxContent>
                            <w:p>
                              <w:pPr>
                                <w:jc w:val="center"/>
                                <w:rPr>
                                  <w:rFonts w:hint="eastAsia" w:eastAsia="宋体"/>
                                  <w:b/>
                                  <w:bCs/>
                                  <w:color w:val="auto"/>
                                  <w:sz w:val="21"/>
                                  <w:szCs w:val="21"/>
                                  <w:lang w:eastAsia="zh-CN"/>
                                </w:rPr>
                              </w:pPr>
                              <w:r>
                                <w:rPr>
                                  <w:rFonts w:hint="eastAsia"/>
                                  <w:b/>
                                  <w:bCs/>
                                  <w:color w:val="auto"/>
                                  <w:sz w:val="21"/>
                                  <w:szCs w:val="21"/>
                                  <w:lang w:eastAsia="zh-CN"/>
                                </w:rPr>
                                <w:t>图</w:t>
                              </w:r>
                              <w:r>
                                <w:rPr>
                                  <w:rFonts w:hint="eastAsia"/>
                                  <w:b/>
                                  <w:bCs/>
                                  <w:color w:val="auto"/>
                                  <w:sz w:val="21"/>
                                  <w:szCs w:val="21"/>
                                  <w:lang w:val="en-US" w:eastAsia="zh-CN"/>
                                </w:rPr>
                                <w:t>2.1  项目给排水平衡图</w:t>
                              </w:r>
                            </w:p>
                          </w:txbxContent>
                        </v:textbox>
                      </v:shape>
                      <v:shape id="文本框 1429" o:spid="_x0000_s1026" o:spt="202" type="#_x0000_t202" style="position:absolute;left:2780030;top:1322705;height:247650;width:43815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xznpkLsBAABdAwAADgAAAGRycy9lMm9Eb2MueG1srVNL&#10;btswEN0XyB0I7mPJshM7guUAgZFsirZA2gPQFGkR4A8c2pIv0N6gq26677l8jg4pJ2nTTRbdUMOZ&#10;hzfz3lCr28FochABlLMNnU5KSoTlrlV219Avn+8vl5RAZLZl2lnR0KMAeru+eLfqfS0q1zndikCQ&#10;xELd+4Z2Mfq6KIB3wjCYOC8sFqULhkW8hl3RBtYju9FFVZbXRe9C64PjAgCzm7FIz4zhLYROSsXF&#10;xvG9ETaOrEFoFlESdMoDXedppRQ8fpQSRCS6oag05hObYLxNZ7FesXoXmO8UP4/A3jLCK02GKYtN&#10;n6k2LDKyD+ofKqN4cOBknHBnilFIdgRVTMtX3jx2zIusBa0G/2w6/D9a/uHwKRDVNnR5Q4llBjd+&#10;+v7t9OPX6edXMp1XN8mi3kONyEeP2DjcuQEfzlMeMJmUDzKY9EVNBOvVYlmWM7T5iNhZVS3Kq9Fs&#10;MUTCETCfLadXWOcIqOaLa4yxU/FC5APEB+EMSUFDA+4yW8wO7yGO0CdI6mvdvdI671PbvxLImTJF&#10;UjFOm6I4bIeztK1rj6hs74Paddgqa8twdD3PdH4haa1/3jPpy1+x/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0ePR2AAAAAoBAAAPAAAAAAAAAAEAIAAAACIAAABkcnMvZG93bnJldi54bWxQSwEC&#10;FAAUAAAACACHTuJAxznpkLsBAABdAwAADgAAAAAAAAABACAAAAAnAQAAZHJzL2Uyb0RvYy54bWxQ&#10;SwUGAAAAAAYABgBZAQAAVA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xbxContent>
                        </v:textbox>
                      </v:shape>
                      <v:shape id="文本框 1091" o:spid="_x0000_s1026" o:spt="202" type="#_x0000_t202" style="position:absolute;left:1713230;top:3684905;height:285750;width:1021080;"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CRngX4GQIAAEYEAAAOAAAAZHJzL2Uyb0RvYy54bWyt&#10;U8uu0zAQ3SPxD5b3NI/Se9uq6ZWglA0CpAsf4DpOYskvedwm/QH4A1Zs2PNd/Q7GTu8TFl2QRTK2&#10;T87MOTNe3QxakYPwIK2paDHJKRGG21qatqJfv2xfzSmBwEzNlDWiokcB9Gb98sWqd0tR2s6qWniC&#10;JAaWvatoF4JbZhnwTmgGE+uEwcPGes0CLn2b1Z71yK5VVub5VdZbXztvuQDA3c14SM+M/hJC2zSS&#10;i43ley1MGFm9UCygJOikA7pO1TaN4OFT04AIRFUUlYb0xiQY7+I7W6/YsvXMdZKfS2CXlPBMk2bS&#10;YNJ7qg0LjOy9/ItKS+4t2CZMuNXZKCQ5giqK/Jk3tx1zImlBq8Hdmw7/j5Z/PHz2RNYVXaAlhmns&#10;+OnH99PP36df30iRL4poUe9gichbh9gwvLEDDs7dPuBmVD40XscvaiLx/LqYllPkPFZ0ejV/vchn&#10;o9liCIRHQF4W+RwBHBHlfHY9S93IHpich/BeWE1iUFGPzUwes8MHCFgVQu8gMTFYJeutVCotfLt7&#10;qzw5MGz8Nj0xPf7yBKYM6VH6rJxhHQynucEpwlA7dARMm/I9+QMeE+fp+RdxLGzDoBsLSAyjfC2D&#10;8GnqOsHqd6Ym4ejQdIOXjcZitKgpUQLvZowSMjCpLkGiOmVQZGzX2JYYhWE3IE0Md7Y+Ygv3zsu2&#10;Q0tTExMcxyu5c74KcX4frxPpw/V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89dQ2gAAAAoB&#10;AAAPAAAAAAAAAAEAIAAAACIAAABkcnMvZG93bnJldi54bWxQSwECFAAUAAAACACHTuJAkZ4F+BkC&#10;AABGBAAADgAAAAAAAAABACAAAAApAQAAZHJzL2Uyb0RvYy54bWxQSwUGAAAAAAYABgBZAQAAtAUA&#10;AAAA&#10;">
                        <v:fill on="t" focussize="0,0"/>
                        <v:stroke color="#000000" joinstyle="miter"/>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制砖搅拌用水</w:t>
                              </w:r>
                            </w:p>
                          </w:txbxContent>
                        </v:textbox>
                      </v:shape>
                      <v:shape id="文本框 1091" o:spid="_x0000_s1026" o:spt="202" type="#_x0000_t202" style="position:absolute;left:1722755;top:3056255;height:285750;width:1030605;"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BHJIWiFwIAAEYEAAAOAAAAZHJzL2Uyb0RvYy54bWyt&#10;U8uu0zAQ3SPxD5b3NGmu0l6ipleCUjYIkC58gOs4iSW/5HGb9AfgD1ixYc939TsYO71PWHRBFsnY&#10;Pjkz58x4dTNqRQ7Cg7SmpvNZTokw3DbSdDX9+mX76poSCMw0TFkjanoUQG/WL1+sBleJwvZWNcIT&#10;JDFQDa6mfQiuyjLgvdAMZtYJg4et9ZoFXPouazwbkF2rrMjzRTZY3zhvuQDA3c10SM+M/hJC27aS&#10;i43ley1MmFi9UCygJOilA7pO1bat4OFT24IIRNUUlYb0xiQY7+I7W69Y1XnmesnPJbBLSnimSTNp&#10;MOk91YYFRvZe/kWlJfcWbBtm3OpsEpIcQRXz/Jk3tz1zImlBq8Hdmw7/j5Z/PHz2RDY1fT2nxDCN&#10;HT/9+H76+fv06xuZ57iLFg0OKkTeOsSG8Y0dcXDu9gE3o/Kx9Tp+UROJ58uiWJYlJceaXuXlosA4&#10;mS3GQHgE5Ff5IkcAR0RxXS7L1I3sgcl5CO+F1SQGNfXYzOQxO3yAgFwIvYPExGCVbLZSqbTw3e6t&#10;8uTAsPHb9MT0+MsTmDJkQOllEetgOM0tThGG2qEjYLqU78kf8Jg4T8+/iGNhGwb9VEBimORrGYRP&#10;RvSCNe9MQ8LRoekGLxuNxWjRUKIE3s0YJWRgUl2CRHXKoMjYrqktMQrjbkSaGO5sc8QW7p2XXY+W&#10;piYmOI5Xcud8FeL8Pl4n0ofr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PXUNoAAAAKAQAA&#10;DwAAAAAAAAABACAAAAAiAAAAZHJzL2Rvd25yZXYueG1sUEsBAhQAFAAAAAgAh07iQEckhaIXAgAA&#10;RgQAAA4AAAAAAAAAAQAgAAAAKQEAAGRycy9lMm9Eb2MueG1sUEsFBgAAAAAGAAYAWQEAALIFAAAA&#10;AA==&#10;">
                        <v:fill on="t" focussize="0,0"/>
                        <v:stroke color="#000000" joinstyle="miter"/>
                        <v:imagedata o:title=""/>
                        <o:lock v:ext="edit" aspectratio="f"/>
                        <v:textbox>
                          <w:txbxContent>
                            <w:p>
                              <w:pPr>
                                <w:jc w:val="center"/>
                                <w:rPr>
                                  <w:rFonts w:hint="default"/>
                                  <w:lang w:val="en-US" w:eastAsia="zh-CN"/>
                                </w:rPr>
                              </w:pPr>
                              <w:r>
                                <w:rPr>
                                  <w:rFonts w:hint="eastAsia" w:ascii="Times New Roman" w:hAnsi="Times New Roman" w:cs="Times New Roman"/>
                                  <w:color w:val="auto"/>
                                  <w:sz w:val="21"/>
                                  <w:szCs w:val="21"/>
                                  <w:lang w:val="en-US" w:eastAsia="zh-CN"/>
                                </w:rPr>
                                <w:t>水稳拌合用水</w:t>
                              </w:r>
                            </w:p>
                          </w:txbxContent>
                        </v:textbox>
                      </v:shape>
                      <v:shape id="文本框 1091" o:spid="_x0000_s1026" o:spt="202" type="#_x0000_t202" style="position:absolute;left:1741805;top:2456180;height:285750;width:1031240;"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Dcx7zYGAIAAEYEAAAOAAAAZHJzL2Uyb0RvYy54bWyt&#10;U0uS0zAQ3VPFHVTaE39IZjKpOFM1hLChgKqBAyiybKtKv1IrsXMBuAErNuw5V85BS858YZHFeGG3&#10;pOfX/V63lteDVmQvPEhrKlpMckqE4baWpq3ot6+bN3NKIDBTM2WNqOhBAL1evX617N1ClLazqhae&#10;IImBRe8q2oXgFlkGvBOawcQ6YfCwsV6zgEvfZrVnPbJrlZV5fpH11tfOWy4AcHc9HtIToz+H0DaN&#10;5GJt+U4LE0ZWLxQLKAk66YCuUrVNI3j43DQgAlEVRaUhvTEJxtv4zlZLtmg9c53kpxLYOSU806SZ&#10;NJj0nmrNAiM7L/+h0pJ7C7YJE251NgpJjqCKIn/mzW3HnEha0Gpw96bDy9HyT/svnsi6olclJYZp&#10;7Pjx54/jrz/H399JkV8V0aLewQKRtw6xYbixAw7O3T7gZlQ+NF7HL2oi8fxyWszzGSWHipbT2QUu&#10;RrPFEAiPgPxtUU6xDzwi5rPLWQJkD0zOQ/ggrCYxqKjHZiaP2f4jBKwKoXeQmBiskvVGKpUWvt2+&#10;U57sGTZ+k56YHn95AlOG9Ch9VmKhnOE0NzhFGGqHjoBpU74nf8Bj4jw9/yOOha0ZdGMBiWGUr2UQ&#10;Pk1dJ1j93tQkHByabvCy0ViMFjUlSuDdjFFCBibVOUhUpwyKjO0a2xKjMGwHpInh1tYHbOHOedl2&#10;aGlqYoLjeCV3Tlchzu/jdSJ9uP6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Pz11DaAAAACgEA&#10;AA8AAAAAAAAAAQAgAAAAIgAAAGRycy9kb3ducmV2LnhtbFBLAQIUABQAAAAIAIdO4kDcx7zYGAIA&#10;AEYEAAAOAAAAAAAAAAEAIAAAACkBAABkcnMvZTJvRG9jLnhtbFBLBQYAAAAABgAGAFkBAACzBQAA&#10;AAA=&#10;">
                        <v:fill on="t" focussize="0,0"/>
                        <v:stroke color="#000000" joinstyle="miter"/>
                        <v:imagedata o:title=""/>
                        <o:lock v:ext="edit" aspectratio="f"/>
                        <v:textbox>
                          <w:txbxContent>
                            <w:p>
                              <w:pPr>
                                <w:jc w:val="center"/>
                                <w:rPr>
                                  <w:rFonts w:hint="default"/>
                                  <w:lang w:val="en-US" w:eastAsia="zh-CN"/>
                                </w:rPr>
                              </w:pPr>
                              <w:r>
                                <w:rPr>
                                  <w:rFonts w:hint="eastAsia" w:ascii="Times New Roman" w:hAnsi="Times New Roman" w:cs="Times New Roman"/>
                                  <w:color w:val="auto"/>
                                  <w:sz w:val="21"/>
                                  <w:szCs w:val="21"/>
                                  <w:lang w:val="en-US" w:eastAsia="zh-CN"/>
                                </w:rPr>
                                <w:t>设备冲洗用水</w:t>
                              </w:r>
                            </w:p>
                          </w:txbxContent>
                        </v:textbox>
                      </v:shape>
                      <v:shape id="文本框 1093" o:spid="_x0000_s1026" o:spt="202" type="#_x0000_t202" style="position:absolute;left:3303905;top:2446655;height:288925;width:742950;"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DIriSjGQIAAEUEAAAOAAAAZHJzL2Uyb0RvYy54bWyt&#10;U8uu0zAQ3SPxD5b3NGn6oK2aXglK2SBAuvABruMklvySx23SH4A/YMWGPd/V72Ds9D5h0QVZJGP7&#10;5MycM+P1Ta8VOQoP0pqSjkc5JcJwW0nTlPTrl92rBSUQmKmYskaU9CSA3mxevlh3biUK21pVCU+Q&#10;xMCqcyVtQ3CrLAPeCs1gZJ0weFhbr1nApW+yyrMO2bXKijyfZ531lfOWCwDc3Q6H9MLoryG0dS25&#10;2Fp+0MKEgdULxQJKglY6oJtUbV0LHj7VNYhAVElRaUhvTILxPr6zzZqtGs9cK/mlBHZNCc80aSYN&#10;Jr2n2rLAyMHLv6i05N6CrcOIW50NQpIjqGKcP/PmtmVOJC1oNbh70+H/0fKPx8+eyKqkywklhmns&#10;+PnH9/PP3+df38g4x120qHOwQuStQ2zo39geB+duH3AzKu9rr+MXNRE8n0zyyTKfUXIqaTGdzuez&#10;2WC26APhCHg9LZYzbAOPgMViWaTz7IHIeQjvhdUkBiX12MtkMTt+gIBFIfQOEvOCVbLaSaXSwjf7&#10;t8qTI8O+79ITs+MvT2DKkA6VzzA34QyHucYhwlA7NARMk/I9+QMeE+fp+RdxLGzLoB0KSAyDei2D&#10;8GnoWsGqd6Yi4eTQc4N3jcZitKgoUQKvZowSMjCprkGiOmVQZOzW0JUYhX7fI00M97Y6YQcPzsum&#10;RUtTDxMcpyu5c7kJcXwfrxPpw+3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89dQ2gAAAAoB&#10;AAAPAAAAAAAAAAEAIAAAACIAAABkcnMvZG93bnJldi54bWxQSwECFAAUAAAACACHTuJAyK4koxkC&#10;AABFBAAADgAAAAAAAAABACAAAAApAQAAZHJzL2Uyb0RvYy54bWxQSwUGAAAAAAYABgBZAQAAtAUA&#10;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沉淀池</w:t>
                              </w:r>
                            </w:p>
                          </w:txbxContent>
                        </v:textbox>
                      </v:shape>
                      <v:shape id="自选图形 1413" o:spid="_x0000_s1026" o:spt="34" type="#_x0000_t34" style="position:absolute;left:619125;top:973455;height:2854325;width:1094105;" filled="f" stroked="t" coordsize="21600,21600" o:gfxdata="UEsDBAoAAAAAAIdO4kAAAAAAAAAAAAAAAAAEAAAAZHJzL1BLAwQUAAAACACHTuJAJfsAm9kAAAAK&#10;AQAADwAAAGRycy9kb3ducmV2LnhtbE2PzU7DMBCE70h9B2srcUHUSapUaYjTAxISKuLQgji78ZJE&#10;ideR7fTn7VlOcNvdGc1+U+2udhRn9KF3pCBdJSCQGmd6ahV8frw8FiBC1GT06AgV3DDArl7cVbo0&#10;7kIHPB9jKziEQqkVdDFOpZSh6dDqsHITEmvfzlsdefWtNF5fONyOMkuSjbS6J/7Q6QmfO2yG42wV&#10;9PbrtUUf/eAx27/Pb8PhwQ9K3S/T5AlExGv8M8MvPqNDzUwnN5MJYlSQFzk7+b7OuAIbijTfgjjx&#10;sN5uQNaV/F+h/gFQSwMEFAAAAAgAh07iQLOI4nhCAgAAbwQAAA4AAABkcnMvZTJvRG9jLnhtbK1U&#10;y27UMBTdI/EPlvdMkplk2okm08UMZYOgEvABHttJjPyS7c5jxw7xDexY8g/lbyrBX3DtpFNahNQF&#10;WSR27sm5955zneXFQUm0484LoxtcTHKMuKaGCd01+MP7yxfnGPlANCPSaN7gI/f4YvX82XJvaz41&#10;vZGMOwQk2td72+A+BFtnmac9V8RPjOUagq1xigTYui5jjuyBXclsmufzbG8cs85Q7j283QxBPDK6&#10;pxCathWUbwy9VlyHgdVxSQK05HthPV6latuW0/C2bT0PSDYYOg3pDklgvY33bLUkdeeI7QUdSyBP&#10;KeFRT4oIDUlPVBsSCLp24i8qJagz3rRhQo3KhkaSItBFkT/S5l1PLE+9gNTenkT3/4+WvtldOSRY&#10;gxclRpoocPzn5++/Pn25/frj9uYbKspiFlXaW18DeK2vXOzTh/VBD99heBwanFCk5pqdIsUYKiJB&#10;9oAhbrwduA6tU5ET1EBANC8WxbTC6Ag1nc3KqhpM4oeAKISLfFEWOcQpAKbnVTkDcOQn9R2RdT68&#10;4kahuGjwFoZkbbSGYTBulmwiu9c+JL/Y2DRhH6HcVkmwf0ckKqv52XzkHdGQ4Y45fio12kOJVayV&#10;EjgJLUwgLJUFNb3uUiJvpGCXQsokmuu2a+kQ8MPspWvM8AAWk2yI7wdcCg0SKBG4SxPbc8JeaobC&#10;0YJhGg4qjsUozjCSHM51XCVkIELeI4MTRHfyH2hoUOrRqcGcaNPWsONVTJschDlMWo9nJg76n/uE&#10;uv9P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fsAm9kAAAAKAQAADwAAAAAAAAABACAAAAAi&#10;AAAAZHJzL2Rvd25yZXYueG1sUEsBAhQAFAAAAAgAh07iQLOI4nhCAgAAbwQAAA4AAAAAAAAAAQAg&#10;AAAAKAEAAGRycy9lMm9Eb2MueG1sUEsFBgAAAAAGAAYAWQEAANwFAAAAAA==&#10;" adj="9866">
                        <v:fill on="f" focussize="0,0"/>
                        <v:stroke color="#000000" joinstyle="miter" endarrow="block"/>
                        <v:imagedata o:title=""/>
                        <o:lock v:ext="edit" aspectratio="f"/>
                      </v:shape>
                      <v:shape id="自选图形 1413" o:spid="_x0000_s1026" o:spt="34" type="#_x0000_t34" style="position:absolute;left:619125;top:973455;height:2225675;width:1103630;" filled="f" stroked="t" coordsize="21600,21600" o:gfxdata="UEsDBAoAAAAAAIdO4kAAAAAAAAAAAAAAAAAEAAAAZHJzL1BLAwQUAAAACACHTuJAT06eEtkAAAAK&#10;AQAADwAAAGRycy9kb3ducmV2LnhtbE2PwU7DMBBE70j8g7VI3KidVqnSEKdCRIhLJWjLB7jxkkTE&#10;6yh224SvZznBbXdnNPum2E6uFxccQ+dJQ7JQIJBqbztqNHwcXx4yECEasqb3hBpmDLAtb28Kk1t/&#10;pT1eDrERHEIhNxraGIdcylC36ExY+AGJtU8/OhN5HRtpR3PlcNfLpVJr6UxH/KE1Az63WH8dzk7D&#10;a7aL8/u3qmL1ljy5uZ6Ou2qv9f1doh5BRJzinxl+8RkdSmY6+TPZIHoNaZayk++rJVdgQ5akGxAn&#10;HlabNciykP8rlD9QSwMEFAAAAAgAh07iQDTt0ZhAAgAAbwQAAA4AAABkcnMvZTJvRG9jLnhtbK1U&#10;zW4TMRC+I/EOlu9ks5uftqtsekgoFwSVgAeY2N6skf9ku/m5cUM8AzeOvEN5m0rwFoy925YWIfVA&#10;Dptx5ttvZr5vnMX5QSuyEz5IaxpajsaUCMMsl2bb0A/vL16cUhIiGA7KGtHQowj0fPn82WLvalHZ&#10;ziouPEESE+q9a2gXo6uLIrBOaAgj64TBZGu9hohHvy24hz2ya1VU4/G82FvPnbdMhIC/rvskHRj9&#10;Uwht20om1pZdaWFiz+qFgogjhU66QJe527YVLL5t2yAiUQ3FSWN+YhGMN+lZLBdQbz24TrKhBXhK&#10;C49m0iANFr2jWkMEcuXlX1RaMm+DbeOIWV30g2RFcIpy/Eibdx04kWdBqYO7Ez38P1r2ZnfpieQN&#10;PZtRYkCj4z8/f//16cvN1x83199IOS0nSaW9CzWCV+bSpzlDXB1M/x7Fr0NDMwpqYfhdphpSZSIo&#10;HjCkQ3A916H1OnGiGgSJ5uVZWWEzR+zpZDKdzXqTxCEShumyHE/mE/SPIaCqqtn8JCMKqG+JnA/x&#10;lbCapKChG1ySlTUGl8H6SbYJdq9DzH7xYWjgH0tKWq3Q/h0oMp3NT6e5b6gHNFa4ZU6vKkP2SbbU&#10;KwO8CS1uIIbaoZrBbHOhYJXkF1KpLJrfblbKE+TH3cufocIDWCqyhtD1uJzqJdAyCp83thPAXxpO&#10;4tGhYQYvKk3NaMEpUQLvdYoyMoJU98joJZit+gcaB1RmcKo3J9m0sfx4mcpmB3EPMXqw6H+eM+r+&#10;f2L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9OnhLZAAAACgEAAA8AAAAAAAAAAQAgAAAAIgAA&#10;AGRycy9kb3ducmV2LnhtbFBLAQIUABQAAAAIAIdO4kA07dGYQAIAAG8EAAAOAAAAAAAAAAEAIAAA&#10;ACgBAABkcnMvZTJvRG9jLnhtbFBLBQYAAAAABgAGAFkBAADaBQAAAAA=&#10;" adj="9868">
                        <v:fill on="f" focussize="0,0"/>
                        <v:stroke color="#000000" joinstyle="miter" endarrow="block"/>
                        <v:imagedata o:title=""/>
                        <o:lock v:ext="edit" aspectratio="f"/>
                      </v:shape>
                      <v:shape id="自选图形 1413" o:spid="_x0000_s1026" o:spt="34" type="#_x0000_t34" style="position:absolute;left:619125;top:973455;height:1625600;width:1122680;" filled="f" stroked="t" coordsize="21600,21600" o:gfxdata="UEsDBAoAAAAAAIdO4kAAAAAAAAAAAAAAAAAEAAAAZHJzL1BLAwQUAAAACACHTuJAzZzsmNcAAAAK&#10;AQAADwAAAGRycy9kb3ducmV2LnhtbE2PzW7CMBCE75X6DtZW6qUqdkBBJsRBFKlSrwUOPZp4SSL8&#10;E9kG0rfv9tTedndGs9/Um8lZdsOYhuAVFDMBDH0bzOA7BcfD+6sElrL2RtvgUcE3Jtg0jw+1rky4&#10;+0+87XPHKMSnSivocx4rzlPbo9NpFkb0pJ1DdDrTGjtuor5TuLN8LsSSOz14+tDrEXc9tpf91SkQ&#10;b1u5e5lkhx9fZ709mhTRSqWenwqxBpZxyn9m+MUndGiI6RSu3iRmFZSyJCfdF3OqQAZZlCtgJxoW&#10;qyXwpub/KzQ/UEsDBBQAAAAIAIdO4kBgBfUVQAIAAG8EAAAOAAAAZHJzL2Uyb0RvYy54bWytVEuO&#10;EzEQ3SNxB8t70un8mLTSmUXCsEEwEnCAiu1OG/kn25PPjh3iDOxYcge4zUhwC8rungwZhDQLsuiU&#10;U69fVb1XzuLyoBXZCR+kNTUtB0NKhGGWS7Ot6ft3V88uKAkRDAdljajpUQR6uXz6ZLF3lRjZ1iou&#10;PEESE6q9q2kbo6uKIrBWaAgD64TBZGO9hohHvy24hz2ya1WMhsNZsbeeO2+ZCAF/XXdJ2jP6xxDa&#10;ppFMrC270cLEjtULBRFHCq10gS5zt00jWHzTNEFEomqKk8b8xCIYb9KzWC6g2npwrWR9C/CYFh7M&#10;pEEaLHqiWkMEcuPlX1RaMm+DbeKAWV10g2RFcIpy+ECbty04kWdBqYM7iR7+Hy17vbv2RPKazmeU&#10;GNDo+M9P3359/Hz75cft96+knJTjpNLehQrBK3Pt05whrg6me4/i16GmGQWVMPyUGfepMhEUZwzp&#10;EFzHdWi8TpyoBkGiWTkvR1NKjtjT8/FkOu1MEodIGKbLcjSaXaB/DAHlbDSdDbONBVR3RM6H+FJY&#10;TVJQ0w0uycoag8tg/TjbBLtXIWa/eD808A8lJY1WaP8OFJlM5sN57huqHo0V7pjTq8qQPbY4Tb0y&#10;wJvQ4AZiqB2qGcw2FwpWSX4llcqi+e1mpTxBfty9/OkrnMFSkTWEtsPlVCeBllH4vLGtAP7CcBKP&#10;Dg0zeFFpakYLTokSeK9TlJERpLpHRi/BbNU/0DigMr1TnTnJpo3lx+tUNjuIe4jR2aL/ec6o+/+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nOyY1wAAAAoBAAAPAAAAAAAAAAEAIAAAACIAAABk&#10;cnMvZG93bnJldi54bWxQSwECFAAUAAAACACHTuJAYAX1FUACAABvBAAADgAAAAAAAAABACAAAAAm&#10;AQAAZHJzL2Uyb0RvYy54bWxQSwUGAAAAAAYABgBZAQAA2AUAAAAA&#10;" adj="9700">
                        <v:fill on="f" focussize="0,0"/>
                        <v:stroke color="#000000" joinstyle="miter" endarrow="block"/>
                        <v:imagedata o:title=""/>
                        <o:lock v:ext="edit" aspectratio="f"/>
                      </v:shape>
                      <v:shape id="自选图形 1092" o:spid="_x0000_s1026" o:spt="32" type="#_x0000_t32" style="position:absolute;left:2734310;top:3827780;height:1905;width:487045;" filled="f" stroked="t" coordsize="21600,21600" o:gfxdata="UEsDBAoAAAAAAIdO4kAAAAAAAAAAAAAAAAAEAAAAZHJzL1BLAwQUAAAACACHTuJAxDkGBdsAAAAK&#10;AQAADwAAAGRycy9kb3ducmV2LnhtbE2PzU7DMBCE70i8g7VI3KiTVomSNE4lqBC5gNQWIY5u7MYW&#10;8TqK3T+enuUEt92d0ew39eriBnbSU7AeBaSzBJjGziuLvYD33fNDASxEiUoOHrWAqw6wam5valkp&#10;f8aNPm1jzygEQyUFmBjHivPQGe1kmPlRI2kHPzkZaZ16riZ5pnA38HmS5NxJi/TByFE/Gd19bY9O&#10;QFx/Xk3+0T2W9m338prb77Zt10Lc36XJEljUl/hnhl98QoeGmPb+iCqwQUBWZOSk+2JOFchQpFkJ&#10;bE/DosyBNzX/X6H5AVBLAwQUAAAACACHTuJAeugQzh0CAAAgBAAADgAAAGRycy9lMm9Eb2MueG1s&#10;rVPNjtMwEL4j8Q6W7zQ/bWkbNd1Dy3JBsBLwANPESSz5T7a3aW/cEM/AjSPvwL7NSvAWjJ10l12E&#10;tAdySMbxN5/n+2a8vjhKQQ7MOq5VSbNJSglTla65akv68cPliyUlzoOqQWjFSnpijl5snj9b96Zg&#10;ue60qJklSKJc0ZuSdt6bIklc1TEJbqINU7jZaCvB49K2SW2hR3YpkjxNXya9trWxumLO4d/dsElH&#10;RvsUQt00vGI7XV1LpvzAapkAj5Jcx42jm1ht07DKv2saxzwRJUWlPr7xEIz34Z1s1lC0FkzHq7EE&#10;eEoJjzRJ4AoPvaPagQdybflfVJJXVjvd+EmlZTIIiY6giix95M37DgyLWtBqZ+5Md/+Ptnp7uLKE&#10;1yVdLShRILHjPz9///Xpy+3Xm9sf30iWrvLgUm9cgeCturJBp/PboxryMorfY0mnAZY8wIWFM0PG&#10;sbEyZKJmguh8MZ1NM2zDCTOX+WKxHJvBjp5UCJgtF+lsTkmFgGyVziM7FGcaY51/zbQkISip8xZ4&#10;2/mtVgqbrm0W2wGHN86HsqA4J4QahCI9Kp7ngR9wiBscHgylQSOcamOu04LXl1yIqNe2+62w5ABh&#10;kOIzFvQAFg7ZgesGXNwKMCg6BvUrVRN/MuiwwptFQwmS1ZQIhhcxRBHpgYt7pLccVCv+gUZZQo2m&#10;Dz4Hx/e6Pl3ZczNwcKL+ccjDZP65jtn3F3v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5BgXb&#10;AAAACgEAAA8AAAAAAAAAAQAgAAAAIgAAAGRycy9kb3ducmV2LnhtbFBLAQIUABQAAAAIAIdO4kB6&#10;6BDOHQIAACAEAAAOAAAAAAAAAAEAIAAAACoBAABkcnMvZTJvRG9jLnhtbFBLBQYAAAAABgAGAFkB&#10;AAC5BQAAAAA=&#10;">
                        <v:fill on="f" focussize="0,0"/>
                        <v:stroke color="#000000" joinstyle="round" endarrow="block"/>
                        <v:imagedata o:title=""/>
                        <o:lock v:ext="edit" aspectratio="f"/>
                      </v:shape>
                      <v:shape id="自选图形 1092" o:spid="_x0000_s1026" o:spt="32" type="#_x0000_t32" style="position:absolute;left:2753360;top:3199130;height:0;width:466725;" filled="f" stroked="t" coordsize="21600,21600" o:gfxdata="UEsDBAoAAAAAAIdO4kAAAAAAAAAAAAAAAAAEAAAAZHJzL1BLAwQUAAAACACHTuJAxDkGBdsAAAAK&#10;AQAADwAAAGRycy9kb3ducmV2LnhtbE2PzU7DMBCE70i8g7VI3KiTVomSNE4lqBC5gNQWIY5u7MYW&#10;8TqK3T+enuUEt92d0ew39eriBnbSU7AeBaSzBJjGziuLvYD33fNDASxEiUoOHrWAqw6wam5valkp&#10;f8aNPm1jzygEQyUFmBjHivPQGe1kmPlRI2kHPzkZaZ16riZ5pnA38HmS5NxJi/TByFE/Gd19bY9O&#10;QFx/Xk3+0T2W9m338prb77Zt10Lc36XJEljUl/hnhl98QoeGmPb+iCqwQUBWZOSk+2JOFchQpFkJ&#10;bE/DosyBNzX/X6H5AVBLAwQUAAAACACHTuJAlW5kthsCAAAdBAAADgAAAGRycy9lMm9Eb2MueG1s&#10;rVPNjtMwEL4j8Q6W7zRNSrs0arqHluWCoBLwAFPHSSz5T7a3aW/cEM/AjSPvAG+zErwFYyfdXRYh&#10;7YEcEjv+5pv5vhmvLo9KkgN3Xhhd0XwypYRrZmqh24p+eH/17AUlPoCuQRrNK3rinl6unz5Z9bbk&#10;hemMrLkjSKJ92duKdiHYMss867gCPzGWazxsjFMQcOvarHbQI7uSWTGdLrLeuNo6w7j3+Hc7HNKR&#10;0T2G0DSNYHxr2LXiOgysjksIKMl3wnq6TtU2DWfhbdN4HoisKCoN6Y1JcL2P72y9grJ1YDvBxhLg&#10;MSU80KRAaEx6S7WFAOTaib+olGDOeNOECTMqG4QkR1BFPn3gzbsOLE9a0Gpvb033/4+WvTnsHBF1&#10;RZfYdw0KO/7z07dfHz/ffPlx8/0ryafLIrrUW18ieKN3Lur0YXPUQ1xB8Xus6CzCsj9wcePtEHFs&#10;nIqRqJkguriYz2YLbMMJI/PlMp+NzeDHQBgCni8WF8WcEoaAdJRBeeawzodX3CgSFxX1wYFou7Ax&#10;WmPHjctTL+Dw2odYE5TngFiA1KRHufNEDjjBDU4O5lEWXfC6TbHeSFFfCSmTWNfuN9KRA8QpSk/S&#10;ijbch8UkW/DdgEtHw3x1HOqXuibhZNFejdeKxhIUrymRHG9hXKVJDCDkHTI4AbqV/0CjLKlHxweT&#10;o917U5927twJnJqkf5zwOJb39yn67la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OQYF2wAA&#10;AAoBAAAPAAAAAAAAAAEAIAAAACIAAABkcnMvZG93bnJldi54bWxQSwECFAAUAAAACACHTuJAlW5k&#10;thsCAAAdBAAADgAAAAAAAAABACAAAAAqAQAAZHJzL2Uyb0RvYy54bWxQSwUGAAAAAAYABgBZAQAA&#10;twUAAAAA&#10;">
                        <v:fill on="f" focussize="0,0"/>
                        <v:stroke color="#000000" joinstyle="round" endarrow="block"/>
                        <v:imagedata o:title=""/>
                        <o:lock v:ext="edit" aspectratio="f"/>
                      </v:shape>
                      <v:shape id="自选图形 1092" o:spid="_x0000_s1026" o:spt="32" type="#_x0000_t32" style="position:absolute;left:2773045;top:2591435;flip:y;height:7620;width:530860;" filled="f" stroked="t" coordsize="21600,21600" o:gfxdata="UEsDBAoAAAAAAIdO4kAAAAAAAAAAAAAAAAAEAAAAZHJzL1BLAwQUAAAACACHTuJAfpxT1NkAAAAK&#10;AQAADwAAAGRycy9kb3ducmV2LnhtbE2PQU+DQBCF7yb+h82YeDF2gYaGIksPavVkGrHet+wIpOws&#10;Ybct/HvHk73NzHt5871iM9lenHH0nSMF8SICgVQ701GjYP+1fcxA+KDJ6N4RKpjRw6a8vSl0btyF&#10;PvFchUZwCPlcK2hDGHIpfd2i1X7hBiTWftxodeB1bKQZ9YXDbS+TKFpJqzviD60e8LnF+lidrIKX&#10;apduvx/2UzLX7x/VW3bc0fyq1P1dHD2BCDiFfzP84TM6lMx0cCcyXvQK0ixlJ9+XCVdgQxanaxAH&#10;HpbrFciykNcVyl9QSwMEFAAAAAgAh07iQF+VHigwAgAARwQAAA4AAABkcnMvZTJvRG9jLnhtbK1T&#10;S44TMRDdI3EHy3vSn0ySSSudWSQMGwSR+Owd291tyT/ZnnSyY4c4AzuW3AFuMxLcgrK7mQyDkGZB&#10;L6xyV/nVe8/l1dVRSXTgzguja1xMcoy4poYJ3db43dvrZ5cY+UA0I9JoXuMT9/hq/fTJqrcVL01n&#10;JOMOAYj2VW9r3IVgqyzztOOK+ImxXEOyMU6RAFvXZsyRHtCVzMo8n2e9ccw6Q7n38Hc7JPGI6B4D&#10;aJpGUL419EZxHQZUxyUJIMl3wnq8TmybhtPwumk8D0jWGJSGtEITiPdxzdYrUrWO2E7QkQJ5DIUH&#10;mhQRGpreQW1JIOjGib+glKDOeNOECTUqG4QkR0BFkT/w5k1HLE9awGpv70z3/w+WvjrsHBKsxssl&#10;RpoouPEfH7/+/PDp9vP3229fUJEvy+hSb30FxRu9c1GnD5ujTufKJXgp2LHG08FNrtk5V4y5Iuay&#10;P0DixtsB7tg4hRop7HsYyWQkWIMAs1wspvnFDKMTxLNlcTGdjV2OAVEomE3zyzkwoFCwmJfpRjNS&#10;RcDI0zofXnCjUAxq7IMjou3CxmgNs2Hc0IwcXvoQCZ4PxMNSox6MmZXQnxKY9QZmDEJlwS+v20TU&#10;GynYtZAy2eLa/UY6dCBx3tKXhINh98simS3x3VCXUoOqjhP2XDMUThYuQsMDxJGC4gwjyeG9xijN&#10;bCBCniuDE0S38h/VIEvq0f7B8ej93rDTzv2+FpivpH98C3GA7+/T6fP7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pxT1NkAAAAKAQAADwAAAAAAAAABACAAAAAiAAAAZHJzL2Rvd25yZXYueG1s&#10;UEsBAhQAFAAAAAgAh07iQF+VHigwAgAARwQAAA4AAAAAAAAAAQAgAAAAKAEAAGRycy9lMm9Eb2Mu&#10;eG1sUEsFBgAAAAAGAAYAWQEAAMoFAAAAAA==&#10;">
                        <v:fill on="f" focussize="0,0"/>
                        <v:stroke color="#000000" joinstyle="round" endarrow="block"/>
                        <v:imagedata o:title=""/>
                        <o:lock v:ext="edit" aspectratio="f"/>
                      </v:shape>
                      <v:shape id="文本框 1432" o:spid="_x0000_s1026" o:spt="202" type="#_x0000_t202" style="position:absolute;left:1256030;top:2951480;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Q8TgO7gBAABeAwAADgAAAGRycy9lMm9Eb2MueG1srVNL&#10;btswEN0X6B0I7mtKsuO6guUAgZFsgrZA2gPQFGkR4A8kbckXaG/QVTfd91w+R4eUkjTJJotsqOHM&#10;w5t5b6j15aAVOnIfpDUNLmcFRtww20qzb/D3b9cfVhiFSE1LlTW8wSce8OXm/bt172pe2c6qlnsE&#10;JCbUvWtwF6OrCQms45qGmXXcQFFYr2mEq9+T1tMe2LUiVVEsSW9967xlPATIbscinhj9awitEJLx&#10;rWUHzU0cWT1XNIKk0EkX8CZPKwRn8YsQgUekGgxKYz6hCcS7dJLNmtZ7T10n2TQCfc0IzzRpKg00&#10;faDa0kjRwcsXVFoyb4MVccasJqOQ7AioKItn3tx11PGsBawO7sH08Ha07PPxq0eyhZdQgCeGalj5&#10;+dfP8++/5z8/ULmYV8mj3oUaoHcOwHG4sgPg7/MBkkn6ILxOXxCFUr26WBZz4Dw1uPp0US5Wk9t8&#10;iIgBYDEvV6knS4Dl8iPE0Ik8Ejkf4g23GqWgwR6WmT2mx9sQR+g9JPU19loqlReqzJMEcKYMSSrG&#10;aVMUh90wSdvZ9gTKDs7LfQetsrYMB9vzTNMTSXv9/55JH3+Lz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50ePR2AAAAAoBAAAPAAAAAAAAAAEAIAAAACIAAABkcnMvZG93bnJldi54bWxQSwECFAAU&#10;AAAACACHTuJAQ8TgO7gBAABeAwAADgAAAAAAAAABACAAAAAnAQAAZHJzL2Uyb0RvYy54bWxQSwUG&#10;AAAAAAYABgBZAQAAUQU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324</w:t>
                              </w:r>
                            </w:p>
                          </w:txbxContent>
                        </v:textbox>
                      </v:shape>
                      <v:shape id="文本框 1432" o:spid="_x0000_s1026" o:spt="202" type="#_x0000_t202" style="position:absolute;left:1265555;top:2360930;height:266700;width:3556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Yn0SX7kBAABeAwAADgAAAGRycy9lMm9Eb2MueG1srVPB&#10;jtMwEL0j8Q+W79RpSgNETVdC1XJBgLTwAa5jN5Zij2W7TfoD8AecuHDnu/odjJ3sLuxe9rA5OOPx&#10;05t5b+zN1Wh6cpI+aLANXS4KSqQV0Gp7aOi3r9ev3lISIrct78HKhp5loFfbly82g6tlCR30rfQE&#10;SWyoB9fQLkZXMxZEJw0PC3DS4qECb3jErT+w1vMB2U3PyqKo2AC+dR6EDAGzu+mQzoz+KYSglBZy&#10;B+JopI0Tq5c9jygpdNoFus3dKiVF/KxUkJH0DUWlMa9YBON9Wtl2w+uD567TYm6BP6WFB5oM1xaL&#10;3lHteOTk6PUjKqOFhwAqLgQYNgnJjqCKZfHAm5uOO5m1oNXB3Zkeno9WfDp98US3eBOKJSWWGxz5&#10;5eePy68/l9/fyfL1qkweDS7UCL1xCI7jexgRf5sPmEzSR+VN+qMoks7Lao0fJeeGlquqeLea3ZZj&#10;JAIBq/W6KnAOIgGq6g3GWIndEzkf4gcJhqSgoR6HmT3mp48hTtBbSKpr4Vr3fR5ob/9LIGfKsKRi&#10;6jZFcdyPs7Q9tGdUdnReHzoslbVlONqee5qvSJrrv/tMev8st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Hj0dgAAAAKAQAADwAAAAAAAAABACAAAAAiAAAAZHJzL2Rvd25yZXYueG1sUEsBAhQA&#10;FAAAAAgAh07iQGJ9El+5AQAAXgMAAA4AAAAAAAAAAQAgAAAAJw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w:t>
                              </w:r>
                            </w:p>
                          </w:txbxContent>
                        </v:textbox>
                      </v:shape>
                      <v:shape id="文本框 1091" o:spid="_x0000_s1026" o:spt="202" type="#_x0000_t202" style="position:absolute;left:1741805;top:1808480;height:285750;width:889000;" fillcolor="#FFFFFF" filled="t" stroked="t" coordsize="21600,21600" o:gfxdata="UEsDBAoAAAAAAIdO4kAAAAAAAAAAAAAAAAAEAAAAZHJzL1BLAwQUAAAACACHTuJAU/PXUNoAAAAK&#10;AQAADwAAAGRycy9kb3ducmV2LnhtbE2PwU7DMBBE70j8g7VIXBB10pCQhDg9IIHgVkpVrm7sJhH2&#10;OthuWv6e5QS33Z3R7JtmdbaGzdqH0aGAdJEA09g5NWIvYPv+dFsCC1GiksahFvCtA6zay4tG1sqd&#10;8E3Pm9gzCsFQSwFDjFPNeegGbWVYuEkjaQfnrYy0+p4rL08Ubg1fJknBrRyRPgxy0o+D7j43Ryug&#10;vHuZP8Jrtt51xcFU8eZ+fv7yQlxfpckDsKjP8c8Mv/iEDi0x7d0RVWBGQF7m5KR7tqQKZCjTvAK2&#10;pyGrCuBtw/9XaH8AUEsDBBQAAAAIAIdO4kDrjvRVGQIAAEYEAAAOAAAAZHJzL2Uyb0RvYy54bWyt&#10;U0uu0zAUnSOxB8tzmrR65aVR0ydBKRMESA8W4NpOYsk/+bpNugHYASMmzFlX18G12/eFQQdkkFzb&#10;J8fnnGsvb0ajyV4GUM42dDopKZGWO6Fs19CvXzavKkogMiuYdlY29CCB3qxevlgOvpYz1zstZCBI&#10;YqEefEP7GH1dFMB7aRhMnJcWF1sXDIs4DF0hAhuQ3ehiVpavi8EF4YPjEgBn16dFemYMlxC6tlVc&#10;rh3fGWnjiTVIzSJagl55oKustm0lj5/aFmQkuqHoNOY3boL1Nr2L1ZLVXWC+V/wsgV0i4Zknw5TF&#10;Te+p1iwysgvqLyqjeHDg2jjhzhQnIzkRdDEtn2Vz2zMvsxeMGvx96PD/aPnH/edAlMCTUM4oscxg&#10;y48/vh9//j7++kam5WKaMho81Ai99QiO4xs3Iv5uHnAyWR/bYNIXTZG0fn01rco5JQesq7K6qs5p&#10;yzESjoCqWpQl9oEjYFbNr+d5vXgg8gHie+kMSUVDAzYzZ8z2HyCiKITeQdK+4LQSG6V1HoRu+1YH&#10;smfY+E1+kl785QlMWzI0dDGfoU7O8DS3eIqwNB4TAdvl/Z78AY+JUX+y8A/iJGzNoD8JyAwJxmqj&#10;ogy56iUT76wg8eAxc4uXjSYxRgpKtMS7maqMjEzpS5DoTls0mbp16kqq4rgdkSaVWycO2MGdD6rr&#10;MdLcwwzH45XTOV+FdH4fjzPpw/Vf/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89dQ2gAAAAoB&#10;AAAPAAAAAAAAAAEAIAAAACIAAABkcnMvZG93bnJldi54bWxQSwECFAAUAAAACACHTuJA6470VRkC&#10;AABGBAAADgAAAAAAAAABACAAAAApAQAAZHJzL2Uyb0RvYy54bWxQSwUGAAAAAAYABgBZAQAAtAUA&#10;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喷淋用水</w:t>
                              </w:r>
                            </w:p>
                          </w:txbxContent>
                        </v:textbox>
                      </v:shape>
                      <v:shape id="自选图形 1413" o:spid="_x0000_s1026" o:spt="34" type="#_x0000_t34" style="position:absolute;left:619125;top:973455;height:977900;width:1122680;" filled="f" stroked="t" coordsize="21600,21600" o:gfxdata="UEsDBAoAAAAAAIdO4kAAAAAAAAAAAAAAAAAEAAAAZHJzL1BLAwQUAAAACACHTuJAzZzsmNcAAAAK&#10;AQAADwAAAGRycy9kb3ducmV2LnhtbE2PzW7CMBCE75X6DtZW6qUqdkBBJsRBFKlSrwUOPZp4SSL8&#10;E9kG0rfv9tTedndGs9/Um8lZdsOYhuAVFDMBDH0bzOA7BcfD+6sElrL2RtvgUcE3Jtg0jw+1rky4&#10;+0+87XPHKMSnSivocx4rzlPbo9NpFkb0pJ1DdDrTGjtuor5TuLN8LsSSOz14+tDrEXc9tpf91SkQ&#10;b1u5e5lkhx9fZ709mhTRSqWenwqxBpZxyn9m+MUndGiI6RSu3iRmFZSyJCfdF3OqQAZZlCtgJxoW&#10;qyXwpub/KzQ/UEsDBBQAAAAIAIdO4kD8LPq8RAIAAHIEAAAOAAAAZHJzL2Uyb0RvYy54bWytVEtu&#10;FDEQ3SNxB8t70t3zS6aVnixmCBsEkYAD1NjuaSP/ZDvz2bFDnIEdS+4QbhMJbkHZ3ZOQIKQsmEWr&#10;PPX6VdV75T6/2GtFtsIHaU1Dq5OSEmGY5dJsGvrh/eWLM0pCBMNBWSMaehCBXiyePzvfuVqMbGcV&#10;F54giQn1zjW0i9HVRRFYJzSEE+uEwWRrvYaIR78puIcdsmtVjMpyVuys585bJkLAf1d9kg6M/imE&#10;tm0lEyvLrrUwsWf1QkHEkUInXaCL3G3bChbftm0QkaiG4qQxP7EIxuv0LBbnUG88uE6yoQV4SguP&#10;ZtIgDRa9o1pBBHLt5V9UWjJvg23jCbO66AfJiuAUVflIm3cdOJFnQamDuxM9/D9a9mZ75YnkuAnl&#10;mBIDGi3/+fn7r09fbr/+uL35RqpJNU4y7VyoEb00Vz4NGuJyb/KLo9mMYrBvaMZBLQw/5sblZMhV&#10;iaN4QJIOwfV0+9brRIuKEGSaVfNqNKXk0ND56XgynfZGiX0kDNNVNRrNztBDlgGn8zI7WUB95HE+&#10;xFfCapKChq5xT5bWGNwH68fZKdi+DjFbxoexgX+sKGm1wg3YgiKTybyc57ahHtBY4cicXlWG7LDD&#10;aWqVAV6GFpcQQ+1Q0GA2uVCwSvJLqVSWzW/WS+UJ8uP65d9Q4QEsFVlB6HpcTvUKaBmFz0vbCeAv&#10;DSfx4NAyg3eVpma04JQogVc7RRkZQap7ZPQSzEb9A40DKjMY1XuTXFpbfrhKZbOBuIoYPdj1P88Z&#10;df+pW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ZzsmNcAAAAKAQAADwAAAAAAAAABACAAAAAi&#10;AAAAZHJzL2Rvd25yZXYueG1sUEsBAhQAFAAAAAgAh07iQPws+rxEAgAAcgQAAA4AAAAAAAAAAQAg&#10;AAAAJgEAAGRycy9lMm9Eb2MueG1sUEsFBgAAAAAGAAYAWQEAANwFAAAAAA==&#10;" adj="9700">
                        <v:fill on="f" focussize="0,0"/>
                        <v:stroke color="#000000" joinstyle="miter" endarrow="block"/>
                        <v:imagedata o:title=""/>
                        <o:lock v:ext="edit" aspectratio="f"/>
                      </v:shape>
                      <v:shape id="自选图形 1094" o:spid="_x0000_s1026" o:spt="32" type="#_x0000_t32" style="position:absolute;left:2199005;top:2256155;flip:y;height:200660;width:256540;" filled="f" stroked="t" coordsize="21600,21600" o:gfxdata="UEsDBAoAAAAAAIdO4kAAAAAAAAAAAAAAAAAEAAAAZHJzL1BLAwQUAAAACACHTuJAg5TLRtYAAAAK&#10;AQAADwAAAGRycy9kb3ducmV2LnhtbE2PwU7DMBBE70j8g7VI3KidVglpiNMDEgeOJPkAJ3bjiHgd&#10;2W5T+HqWE9x2d0azb+rTzS3sakKcPUrIdgKYwdHrGScJfff2VAKLSaFWi0cj4ctEODX3d7WqtN/w&#10;w1zbNDEKwVgpCTalteI8jtY4FXd+NUja2QenEq1h4jqojcLdwvdCFNypGemDVat5tWb8bC9OAh8s&#10;hu9z1xebeF/7rdXPndNSPj5k4gVYMrf0Z4ZffEKHhpgGf0Ed2SIhL3Ny0v2wpwpkKLP8CGyg4XAs&#10;gDc1/1+h+QFQSwMEFAAAAAgAh07iQPHgXTAWAgAABQQAAA4AAABkcnMvZTJvRG9jLnhtbK1Ty67T&#10;MBDdI/EPlvc0adVUNGp6Fy2XDYJKPPZT20ks+SXbt2l37BDfwI4l/wB/cyX4C8ZOuS+EdBdkEY2T&#10;mTPnnBmvLo5akYPwQVrT0OmkpEQYZrk0XUPfv7t89pySEMFwUNaIhp5EoBfrp09Wg6vFzPZWceEJ&#10;gphQD66hfYyuLorAeqEhTKwTBn+21muIePRdwT0MiK5VMSvLRTFYz523TISAX7fjT3pG9I8BtG0r&#10;mdhadqWFiSOqFwoiSgq9dIGuM9u2FSy+adsgIlENRaUxv7EJxvv0LtYrqDsPrpfsTAEeQ+GBJg3S&#10;YNMbqC1EIFde/gWlJfM22DZOmNXFKCQ7giqm5QNv3vbgRNaCVgd3Y3r4f7Ds9WHnieS4CeWcEgMa&#10;R/7z07dfHz9ff/lx/f0rmZbLebJpcKHG7I3Z+fMpuJ1Pmo+t16RV0n1AlOwC6iLHhs6my2VZVpSc&#10;MJ5Vi2lVjYaLYyQsJVSLao6jYCkBd2ORB1KMkAna+RBfCqtJChoaogfZ9XFjjcHRWj+2g8OrEJEU&#10;Fv4pSMXKkKGhy2qGDBjgqra4Ihhqh3KD6TLVYJXkl1KpVBF8t98oTw6Q1iU/iTDi3ktLTbYQ+jGP&#10;YzTK6gXwF4aTeHLoosHrQxMDLTglSuBtSxHiQR1BqtvM6CWYTv0jG7srgyTSAEbLU7S3/JQnkb/j&#10;dmSa501O63f3nKtvb+/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OUy0bWAAAACgEAAA8AAAAA&#10;AAAAAQAgAAAAIgAAAGRycy9kb3ducmV2LnhtbFBLAQIUABQAAAAIAIdO4kDx4F0wFgIAAAUEAAAO&#10;AAAAAAAAAAEAIAAAACUBAABkcnMvZTJvRG9jLnhtbFBLBQYAAAAABgAGAFkBAACtBQAAAAA=&#10;">
                        <v:fill on="f" focussize="0,0"/>
                        <v:stroke color="#000000" joinstyle="round" dashstyle="dash" endarrow="block"/>
                        <v:imagedata o:title=""/>
                        <o:lock v:ext="edit" aspectratio="f"/>
                      </v:shape>
                      <v:shape id="文本框 1433" o:spid="_x0000_s1026" o:spt="202" type="#_x0000_t202" style="position:absolute;left:1979930;top:2218055;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ePifv7kBAABeAwAADgAAAGRycy9lMm9Eb2MueG1srVNL&#10;jhMxEN0jcQfLe+JOMslMWumMhKJhgwBp4ACO205b8k8uJ925ANyAFRv2nCvnoOzOzMCwmQUbd7nq&#10;6VW9V+717WANOcoI2ruGTicVJdIJ32q3b+iXz3dvbiiBxF3LjXeyoScJ9Hbz+tW6D7Wc+c6bVkaC&#10;JA7qPjS0SynUjIHopOUw8UE6LCofLU94jXvWRt4juzVsVlVL1vvYhuiFBMDsdizSC2N8CaFXSgu5&#10;9eJgpUsja5SGJ5QEnQ5AN2VapaRIH5UCmYhpKCpN5cQmGO/yyTZrXu8jD50WlxH4S0Z4psly7bDp&#10;I9WWJ04OUf9DZbWIHrxKE+EtG4UUR1DFtHrmzX3Hgyxa0GoIj6bD/6MVH46fItEtvoRqQYnjFld+&#10;/v7t/OPX+edXMr2az7NHfYAaofcBwWl46wfEP+QBk1n6oKLNXxRFcn11vVrN0edTQ2ez6U21WIxu&#10;yyERgYCrOSaxLjJgubzGGDuxJ6IQIb2T3pIcNDTiMovH/Pge0gh9gOS+zt9pY8pCjfsrgZw5w7KK&#10;cdocpWE3XKTtfHtCZYcQ9b7DVkVbgaPtZabLE8l7/fNeSJ9+i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Hj0dgAAAAKAQAADwAAAAAAAAABACAAAAAiAAAAZHJzL2Rvd25yZXYueG1sUEsBAhQA&#10;FAAAAAgAh07iQHj4n7+5AQAAXgMAAA4AAAAAAAAAAQAgAAAAJw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w:t>
                              </w:r>
                            </w:p>
                          </w:txbxContent>
                        </v:textbox>
                      </v:shape>
                      <v:shape id="文本框 1432" o:spid="_x0000_s1026" o:spt="202" type="#_x0000_t202" style="position:absolute;left:3208655;top:3056255;height:266700;width:1241425;"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wAjb7roBAABfAwAADgAAAGRycy9lMm9Eb2MueG1srVNL&#10;btswEN0X6B0I7mvKiq0GguUAhZFuirZAmgPQFGkR4A8c2pIv0N6gq26677l8jg5pJ2nTTRbdUMOZ&#10;hzfz3lCrm8kacpARtHcdnc8qSqQTvtdu19H7L7dvrimBxF3PjXeyo0cJ9Gb9+tVqDK2s/eBNLyNB&#10;EgftGDo6pBRaxkAM0nKY+SAdFpWPlie8xh3rIx+R3RpWV1XDRh/7EL2QAJjdnIv0whhfQuiV0kJu&#10;vNhb6dKZNUrDE0qCQQeg6zKtUlKkT0qBTMR0FJWmcmITjLf5ZOsVb3eRh0GLywj8JSM802S5dtj0&#10;kWrDEyf7qP+hslpED16lmfCWnYUUR1DFvHrmzd3Agyxa0GoIj6bD/6MVHw+fI9E9voSqocRxiys/&#10;ff92+vHr9PMrmS+u6uzRGKBF6F1AcJre+QnxD3nAZJY+qWjzF0URrF/V1XWzXFJyxLhaNjXGxW05&#10;JSIyQb2YL2oECETUTfO2KutgT0whQnovvSU56GjEbRaT+eEDJORC6AMkN3b+VhtTehj3VwKBOcOy&#10;jPO4OUrTdrpo2/r+iNL2IerdgK2KuAJH30ujyxvJi/3zXkif/o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nR49HYAAAACgEAAA8AAAAAAAAAAQAgAAAAIgAAAGRycy9kb3ducmV2LnhtbFBLAQIU&#10;ABQAAAAIAIdO4kDACNvuugEAAF8DAAAOAAAAAAAAAAEAIAAAACc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进入产品</w:t>
                              </w:r>
                            </w:p>
                          </w:txbxContent>
                        </v:textbox>
                      </v:shape>
                      <v:shape id="文本框 1432" o:spid="_x0000_s1026" o:spt="202" type="#_x0000_t202" style="position:absolute;left:2741930;top:2980055;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McOj2boBAABeAwAADgAAAGRycy9lMm9Eb2MueG1srVNB&#10;btswELwXyB8I3mNJtmMnguUAgZFcirZA2gfQFGkRILkESVvyB9of9NRL732X39El5SRtesmhF2q5&#10;O5jdmaVWt4PR5CB8UGAbWk1KSoTl0Cq7a+iXz/eX15SEyGzLNFjR0KMI9HZ98W7Vu1pMoQPdCk+Q&#10;xIa6dw3tYnR1UQTeCcPCBJywWJTgDYt49bui9axHdqOLaVkuih586zxwEQJmN2ORnhn9WwhBSsXF&#10;BvjeCBtHVi80iygpdMoFus7TSil4/ChlEJHohqLSmE9sgvE2ncV6xeqdZ65T/DwCe8sIrzQZpiw2&#10;fabasMjI3qt/qIziHgLIOOFgilFIdgRVVOUrbx475kTWglYH92x6+H+0/MPhkyeqxZdQLimxzODK&#10;T9+/nX78Ov38Sqr5bJo86l2oEfroEByHOxgQ/5QPmEzSB+lN+qIogvXpcl7dzNDnI8Y312V5dTW6&#10;LYZIOALmswqzlPAEWCyWGGOn4oXI+RAfBBiSgoZ6XGb2mB3ehzhCnyCpr4V7pXVeqLZ/JZAzZYqk&#10;Ypw2RXHYDmdpW2iPqGzvvNp12Cpry3C0Pc90fiJpr3/eM+nLb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nR49HYAAAACgEAAA8AAAAAAAAAAQAgAAAAIgAAAGRycy9kb3ducmV2LnhtbFBLAQIU&#10;ABQAAAAIAIdO4kAxw6PZugEAAF4DAAAOAAAAAAAAAAEAIAAAACcBAABkcnMvZTJvRG9jLnhtbFBL&#10;BQYAAAAABgAGAFkBAABTBQ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325.2</w:t>
                              </w:r>
                            </w:p>
                          </w:txbxContent>
                        </v:textbox>
                      </v:shape>
                      <v:shape id="文本框 1432" o:spid="_x0000_s1026" o:spt="202" type="#_x0000_t202" style="position:absolute;left:2741930;top:3580130;height:266700;width:527685;"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kEWEr7sBAABeAwAADgAAAGRycy9lMm9Eb2MueG1srVNL&#10;btswEN0X6B0I7mt9HH8qWA5QGOmmaAskPQBNkRYB/sChLfkC7Q266qb7nsvn6JB2kjbZZJENNZx5&#10;eDPvDbW6Ho0mBxFAOdvSalJSIix3nbK7ln67u3m3pAQisx3TzoqWHgXQ6/XbN6vBN6J2vdOdCARJ&#10;LDSDb2kfo2+KAngvDIOJ88JiUbpgWMRr2BVdYAOyG13UZTkvBhc6HxwXAJjdnIv0whheQuikVFxs&#10;HN8bYeOZNQjNIkqCXnmg6zytlILHL1KCiES3FJXGfGITjLfpLNYr1uwC873ilxHYS0Z4oskwZbHp&#10;A9WGRUb2QT2jMooHB07GCXemOAvJjqCKqnzizW3PvMha0GrwD6bD69Hyz4evgagOX0KJi7fM4MpP&#10;P3+cfv05/f5OqqtpnTwaPDQIvfUIjuMHNyL+Pg+YTNJHGUz6oiiC9XpxVb2fos/Hlk5ny7LCOLst&#10;xkg4Amb1Yr6cUcIRUM/nizLXi0ciHyB+FM6QFLQ04DKzx+zwCSJSIfQekvpad6O0zi20/S+BwJQp&#10;korztCmK43a8SNu67ojK9j6oXY+tsrYMR9tzo8sTSXv9955JH3+L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0ePR2AAAAAoBAAAPAAAAAAAAAAEAIAAAACIAAABkcnMvZG93bnJldi54bWxQSwEC&#10;FAAUAAAACACHTuJAkEWEr7sBAABeAwAADgAAAAAAAAABACAAAAAnAQAAZHJzL2Uyb0RvYy54bWxQ&#10;SwUGAAAAAAYABgBZAQAAVAU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132</w:t>
                              </w:r>
                            </w:p>
                          </w:txbxContent>
                        </v:textbox>
                      </v:shape>
                      <v:shape id="文本框 1432" o:spid="_x0000_s1026" o:spt="202" type="#_x0000_t202" style="position:absolute;left:1246505;top:3589655;height:266700;width:441325;"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9JM9tLwBAABeAwAADgAAAGRycy9lMm9Eb2MueG1srVNL&#10;btswEN0X6B0I7mvKsqUmguUAgZFsgrZA0gPQFGkR4A8kbckXaG/QVTfd91w+R4eUk7TpJotsqOHM&#10;w5t5b6jV1agVOnAfpDUtns8KjLhhtpNm1+KvDzcfLjAKkZqOKmt4i4884Kv1+3erwTW8tL1VHfcI&#10;SExoBtfiPkbXEBJYzzUNM+u4gaKwXtMIV78jnacDsGtFyqKoyWB957xlPATIbqYiPjP61xBaISTj&#10;G8v2mps4sXquaARJoZcu4HWeVgjO4mchAo9ItRiUxnxCE4i36STrFW12nrpesvMI9DUjvNCkqTTQ&#10;9IlqQyNFey//o9KSeRusiDNmNZmEZEdAxbx44c19Tx3PWsDq4J5MD29Hyz4dvngkO3gJxSVGhmpY&#10;+enH99PP36df39B8uSiTR4MLDUDvHYDjeG1HwD/mAyST9FF4nb4gCqV6uayrosLo2OJFdXFZV9Xk&#10;Nh8jYgBYLueLEuoMAGVdfyzyNsgzkfMh3nKrUQpa7GGZ2WN6uAsRhgLoIyT1NfZGKpUXqsw/CQCm&#10;DEkqpmlTFMfteJa2td0RlO2dl7seWmVtGQ6250bnJ5L2+vc9kz7/Fu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j0dgAAAAKAQAADwAAAAAAAAABACAAAAAiAAAAZHJzL2Rvd25yZXYueG1sUEsB&#10;AhQAFAAAAAgAh07iQPSTPbS8AQAAXgMAAA4AAAAAAAAAAQAgAAAAJwEAAGRycy9lMm9Eb2MueG1s&#10;UEsFBgAAAAAGAAYAWQEAAFUFAAAAAA==&#10;">
                        <v:fill on="f" focussize="0,0"/>
                        <v:stroke on="f"/>
                        <v:imagedata o:title=""/>
                        <o:lock v:ext="edit" aspectratio="f"/>
                        <v:textbox>
                          <w:txbxContent>
                            <w:p>
                              <w:pPr>
                                <w:rPr>
                                  <w:rFonts w:hint="default"/>
                                  <w:lang w:val="en-US" w:eastAsia="zh-CN"/>
                                </w:rPr>
                              </w:pPr>
                              <w:r>
                                <w:rPr>
                                  <w:rFonts w:hint="eastAsia" w:ascii="Times New Roman" w:hAnsi="Times New Roman" w:cs="Times New Roman"/>
                                  <w:color w:val="auto"/>
                                  <w:sz w:val="21"/>
                                  <w:szCs w:val="21"/>
                                  <w:lang w:val="en-US" w:eastAsia="zh-CN"/>
                                </w:rPr>
                                <w:t>132</w:t>
                              </w:r>
                            </w:p>
                          </w:txbxContent>
                        </v:textbox>
                      </v:shape>
                      <v:shape id="自选图形 1092" o:spid="_x0000_s1026" o:spt="32" type="#_x0000_t32" style="position:absolute;left:2640330;top:1970405;height:3810;width:532130;" filled="f" stroked="t" coordsize="21600,21600" o:gfxdata="UEsDBAoAAAAAAIdO4kAAAAAAAAAAAAAAAAAEAAAAZHJzL1BLAwQUAAAACACHTuJAxDkGBdsAAAAK&#10;AQAADwAAAGRycy9kb3ducmV2LnhtbE2PzU7DMBCE70i8g7VI3KiTVomSNE4lqBC5gNQWIY5u7MYW&#10;8TqK3T+enuUEt92d0ew39eriBnbSU7AeBaSzBJjGziuLvYD33fNDASxEiUoOHrWAqw6wam5valkp&#10;f8aNPm1jzygEQyUFmBjHivPQGe1kmPlRI2kHPzkZaZ16riZ5pnA38HmS5NxJi/TByFE/Gd19bY9O&#10;QFx/Xk3+0T2W9m338prb77Zt10Lc36XJEljUl/hnhl98QoeGmPb+iCqwQUBWZOSk+2JOFchQpFkJ&#10;bE/DosyBNzX/X6H5AVBLAwQUAAAACACHTuJAUQONQg4CAAD6AwAADgAAAGRycy9lMm9Eb2MueG1s&#10;rVPNbhMxEL4j8Q6W72R/0pRmlU0PCeWCIBLlASZe764l/8l2s8mNG+IZuHHkHejbVKJvwdgbGihC&#10;6oE9eMeemW/m+zxeXO6VJDvuvDC6psUkp4RrZhqhu5p+uL56cUGJD6AbkEbzmh64p5fL588Wg614&#10;aXojG+4IgmhfDbamfQi2yjLPeq7AT4zlGp2tcQoCbl2XNQ4GRFcyK/P8PBuMa6wzjHuPp+vRSY+I&#10;7imApm0F42vDbhTXYUR1XEJASr4X1tNl6rZtOQvv2tbzQGRNkWlIKxZBexvXbLmAqnNge8GOLcBT&#10;WnjESYHQWPQBag0ByI0Tf0EpwZzxpg0TZlQ2EkmKIIsif6TN+x4sT1xQam8fRPf/D5a93W0cEQ1O&#10;QoGaaFB45T8+fbv/+Pnuy+3d96+kyOdllGmwvsLold64487bjYuc961T8Y9syL6m5flZPp0i2AFB&#10;5y/zs3w2ysz3gTAMmE3LIvoZBkwvsCziZScY63x4zY0i0aipDw5E14eV0Rqv07giCQ27Nz6Mib8S&#10;Yg9Sk6Gm81k5Q3zA8WxxLNBUFil63aVcb6RoroSUMcO7bruSjuwgjkj6jg39ERaLrMH3Y1xyjax6&#10;Ds0r3ZBwsCidxjdDYwuKN5RIjk8sWtgoVAGEPEUGJ0B38h/RqIfUKEtUfdQ5WlvTHJL86RxHIgl3&#10;HN84c7/vU/bpy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Q5BgXbAAAACgEAAA8AAAAAAAAA&#10;AQAgAAAAIgAAAGRycy9kb3ducmV2LnhtbFBLAQIUABQAAAAIAIdO4kBRA41CDgIAAPoDAAAOAAAA&#10;AAAAAAEAIAAAACoBAABkcnMvZTJvRG9jLnhtbFBLBQYAAAAABgAGAFkBAACqBQAAAAA=&#10;">
                        <v:fill on="f" focussize="0,0"/>
                        <v:stroke color="#000000" joinstyle="round" endarrow="block"/>
                        <v:imagedata o:title=""/>
                        <o:lock v:ext="edit" aspectratio="f"/>
                      </v:shape>
                      <v:shape id="文本框 1433" o:spid="_x0000_s1026" o:spt="202" type="#_x0000_t202" style="position:absolute;left:1227455;top:1713230;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MLVgErkBAABeAwAADgAAAGRycy9lMm9Eb2MueG1srVNL&#10;btswEN0X6B0I7mvq49iBYDlAYKSboi2Q9gA0RVoE+ANJW/IF2ht01U33PZfP0SGlJG26ySIbajjz&#10;8GbeG2pzM2qFTtwHaU2Ly0WBETfMdtIcWvz1y927a4xCpKajyhre4jMP+Gb79s1mcA2vbG9Vxz0C&#10;EhOawbW4j9E1hATWc03DwjpuoCis1zTC1R9I5+kA7FqRqihWZLC+c94yHgJkd1MRz4z+JYRWCMn4&#10;zrKj5iZOrJ4rGkFS6KULeJunFYKz+EmIwCNSLQalMZ/QBOJ9Osl2Q5uDp66XbB6BvmSEZ5o0lQaa&#10;PlLtaKTo6OV/VFoyb4MVccGsJpOQ7AioKItn3tz31PGsBawO7tH08Hq07OPps0eyg5dQlhgZqmHl&#10;lx/fLz9/X359Q+WyrpNHgwsNQO8dgON4a0fAP+QDJJP0UXidviAKpXpVrZdXVxidIV6XdVXPbvMx&#10;IgaAZV1eF7AHBoBqtVpDDJ3IE5HzIb7nVqMUtNjDMrPH9PQhxAn6AEl9jb2TSuWFKvNPAjhThiQV&#10;07QpiuN+nKXtbXcGZUfn5aGHVllbhoPteab5iaS9/n3PpE+/x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Hj0dgAAAAKAQAADwAAAAAAAAABACAAAAAiAAAAZHJzL2Rvd25yZXYueG1sUEsBAhQA&#10;FAAAAAgAh07iQDC1YBK5AQAAXgMAAA4AAAAAAAAAAQAgAAAAJw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文本框 1433" o:spid="_x0000_s1026" o:spt="202" type="#_x0000_t202" style="position:absolute;left:2656205;top:1741805;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F/SRI7oBAABeAwAADgAAAGRycy9lMm9Eb2MueG1srVNL&#10;btswEN0X6B0I7mtKsqMEguUAhZFuirZA2gPQFGUR4A8c2pIv0N6gq26677l8jg4pJ2nTTRbdUMOZ&#10;hzfz3lDr28locpQBlLMtLRcFJdIK1ym7b+mXz3dvbiiByG3HtbOypScJ9Hbz+tV69I2s3OB0JwNB&#10;EgvN6Fs6xOgbxkAM0nBYOC8tFnsXDI94DXvWBT4iu9GsKoqajS50PjghATC7nYv0whheQuj6Xgm5&#10;deJgpI0za5CaR5QEg/JAN3navpcifux7kJHolqLSmE9sgvEunWyz5s0+cD8ocRmBv2SEZ5oMVxab&#10;PlJteeTkENQ/VEaJ4MD1cSGcYbOQ7AiqKItn3twP3MusBa0G/2g6/D9a8eH4KRDV4UsoK0osN7jy&#10;8/dv5x+/zj+/knK1XCaPRg8NQu89guP01k2If8gDJpP0qQ8mfVEUwXpVX9VVcUXJCbHXq/IG4+y2&#10;nCIRCFgtMYd7EAio6voaY6yzJyIfIL6TzpAUtDTgMrPH/Pge4gx9gKS+1t0prXMLbf9KIGfKsKRi&#10;njZFcdpNiE7hznUnVHbwQe0HbJW1ZTjanme6PJG01z/vmfTpt9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nR49HYAAAACgEAAA8AAAAAAAAAAQAgAAAAIgAAAGRycy9kb3ducmV2LnhtbFBLAQIU&#10;ABQAAAAIAIdO4kAX9JEjugEAAF4DAAAOAAAAAAAAAAEAIAAAACcBAABkcnMvZTJvRG9jLnhtbFBL&#10;BQYAAAAABgAGAFkBAABTBQ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xbxContent>
                        </v:textbox>
                      </v:shape>
                      <v:shape id="文本框 64" o:spid="_x0000_s1026" o:spt="202" type="#_x0000_t202" style="position:absolute;left:3590290;top:4159885;height:303530;width:1143000;" filled="f" stroked="f" coordsize="21600,21600" o:gfxdata="UEsDBAoAAAAAAIdO4kAAAAAAAAAAAAAAAAAEAAAAZHJzL1BLAwQUAAAACACHTuJA/pDeVNsAAAAK&#10;AQAADwAAAGRycy9kb3ducmV2LnhtbE2PzU7DMBCE70h9B2srcaNOUqVKQ5wKRaqQEBxaeuG2id0k&#10;Il6H2P2Bp2c50dvuzmj2m2JztYM4m8n3jhTEiwiEocbpnloFh/ftQwbCBySNgyOj4Nt42JSzuwJz&#10;7S60M+d9aAWHkM9RQRfCmEvpm85Y9As3GmLt6CaLgdeplXrCC4fbQSZRtJIWe+IPHY6m6kzzuT9Z&#10;BS/V9g13dWKzn6F6fj0+jV+Hj1Sp+3kcPYII5hr+zfCHz+hQMlPtTqS9GBSkWcpOvi8TrsCGLE7X&#10;IGoelusVyLKQtxXKX1BLAwQUAAAACACHTuJAmnb0uEsCAAB1BAAADgAAAGRycy9lMm9Eb2MueG1s&#10;rVSxbtswEN0L9B8I7o0kS0ptw3LgxkhRIGgCpEVnmqIsASSPJelI6Qe0f5CpS/d+V76jR8pOjLRD&#10;hi7Ukff47u7dUYuzQUlyK6zrQFc0O0kpEZpD3eltRT9/ungzpcR5pmsmQYuK3glHz5avXy16MxcT&#10;aEHWwhIk0W7em4q23pt5kjjeCsXcCRih0dmAVczj1m6T2rIe2ZVMJml6mvRga2OBC+fwdD066Z7R&#10;voQQmqbjYg18p4T2I6sVknksybWdcXQZs20awf1V0zjhiawoVurjikHQ3oQ1WS7YfGuZaTu+T4G9&#10;JIVnNSnWaQz6SLVmnpGd7f6iUh234KDxJxxUMhYSFcEqsvSZNjctMyLWglI78yi6+3+0/OPttSVd&#10;jZOQ5ZRoprDlD/c/Hn7+fvj1nZwWQaHeuDkCbwxC/fAOBkQfzh0ehsKHxqrwxZII+vNylk5mqPJd&#10;RYusnE2n5ai1GDzhgSAr8jRFAEdEnuZlHpuRPDEZ6/x7AYoEo6IWexklZreXzmNWCD1AQmANF52U&#10;sZ9Sk76ip3mZxguPHrwhNV4M9Yx5B8sPm2Ff5AbqO6zRwjgnzvCLDoNfMuevmcXBwHzx6fgrXBoJ&#10;GAT2FiUt2G//Og947Bd6Kelx0Crqvu6YFZTIDxo7OcuKAml93BTl2wlu7LFnc+zRO3UOOMsZPlLD&#10;oxnwXh7MxoL6gi9sFaKii2mOsSvqD+a5H8cfXygXq1UE4Swa5i/1jeGBepRztfPQdFHpINOozV49&#10;nMbYgP3LCeN+vI+op7/F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kN5U2wAAAAoBAAAPAAAA&#10;AAAAAAEAIAAAACIAAABkcnMvZG93bnJldi54bWxQSwECFAAUAAAACACHTuJAmnb0uEsCAAB1BAAA&#10;DgAAAAAAAAABACAAAAAqAQAAZHJzL2Uyb0RvYy54bWxQSwUGAAAAAAYABgBZAQAA5wUAAAAA&#10;">
                        <v:fill on="f" focussize="0,0"/>
                        <v:stroke on="f" weight="0.5pt"/>
                        <v:imagedata o:title=""/>
                        <o:lock v:ext="edit" aspectratio="f"/>
                        <v:textbox>
                          <w:txbxContent>
                            <w:p>
                              <w:pPr>
                                <w:rPr>
                                  <w:rFonts w:hint="default"/>
                                  <w:lang w:val="en-US" w:eastAsia="zh-CN"/>
                                </w:rPr>
                              </w:pPr>
                              <w:r>
                                <w:rPr>
                                  <w:rFonts w:hint="eastAsia"/>
                                  <w:lang w:val="en-US" w:eastAsia="zh-CN"/>
                                </w:rPr>
                                <w:t>（</w:t>
                              </w:r>
                              <w:r>
                                <w:rPr>
                                  <w:rFonts w:hint="eastAsia" w:ascii="Times New Roman" w:hAnsi="Times New Roman" w:cs="Times New Roman"/>
                                  <w:sz w:val="21"/>
                                  <w:szCs w:val="21"/>
                                  <w:lang w:val="en-US" w:eastAsia="zh-CN"/>
                                </w:rPr>
                                <w:t>m</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/d</w:t>
                              </w:r>
                              <w:r>
                                <w:rPr>
                                  <w:rFonts w:hint="eastAsia"/>
                                  <w:lang w:val="en-US" w:eastAsia="zh-CN"/>
                                </w:rPr>
                                <w:t>）</w:t>
                              </w:r>
                            </w:p>
                          </w:txbxContent>
                        </v:textbox>
                      </v:shape>
                      <v:shape id="文本框 1433" o:spid="_x0000_s1026" o:spt="202" type="#_x0000_t202" style="position:absolute;left:2818130;top:2379980;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Wt5NMbkBAABeAwAADgAAAGRycy9lMm9Eb2MueG1srVNL&#10;btswEN0X6B0I7mtKluEoguUAgZFuirZA2gPQFGkR4A8kbckXaG/QVTfd91w+R4eUkrTpJotsqOHM&#10;w5t5b6jNzagVOnEfpDUtLhcFRtww20lzaPHXL3fvaoxCpKajyhre4jMP+Gb79s1mcA1f2t6qjnsE&#10;JCY0g2txH6NrCAms55qGhXXcQFFYr2mEqz+QztMB2LUiy6JYk8H6znnLeAiQ3U1FPDP6lxBaISTj&#10;O8uOmps4sXquaARJoZcu4G2eVgjO4ichAo9ItRiUxnxCE4j36STbDW0OnrpesnkE+pIRnmnSVBpo&#10;+ki1o5Gio5f/UWnJvA1WxAWzmkxCsiOgoiyeeXPfU8ezFrA6uEfTw+vRso+nzx7JDl5CucLIUA0r&#10;v/z4fvn5+/LrGypXVZU8GlxoAHrvABzHWzsC/iEfIJmkj8Lr9AVRCOrLuqzLCnw+Q1xdXV/Xs9t8&#10;jIgBYFWVdQF1lgDr9RXE0Ik8ETkf4ntuNUpBiz0sM3tMTx9CnKAPkNTX2DupVF6oMv8kgDNlSFIx&#10;TZuiOO7HWdredmdQdnReHnpolbVlONieZ5qfSNrr3/dM+vRbb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Hj0dgAAAAKAQAADwAAAAAAAAABACAAAAAiAAAAZHJzL2Rvd25yZXYueG1sUEsBAhQA&#10;FAAAAAgAh07iQFreTTG5AQAAXgMAAA4AAAAAAAAAAQAgAAAAJw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v:textbox>
                      </v:shape>
                      <v:shape id="文本框 1432" o:spid="_x0000_s1026" o:spt="202" type="#_x0000_t202" style="position:absolute;left:3218180;top:3703955;height:266700;width:1241425;"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UeBuCrwBAABfAwAADgAAAGRycy9lMm9Eb2MueG1srVNL&#10;btswEN0XyB0I7mtK8ieOYDlAYSSboi2Q5AA0RVoE+ANJW/IF2ht01U33PZfP0SHlJG2yySIbajjz&#10;8GbeG2p1PWiFDtwHaU2Dy0mBETfMttLsGvxwf/NxiVGI1LRUWcMbfOQBX68vPqx6V/PKdla13CMg&#10;MaHuXYO7GF1NSGAd1zRMrOMGisJ6TSNc/Y60nvbArhWpimJBeutb5y3jIUB2MxbxmdG/hdAKIRnf&#10;WLbX3MSR1XNFI0gKnXQBr/O0QnAWvwoReESqwaA05hOaQLxNJ1mvaL3z1HWSnUegbxnhhSZNpYGm&#10;T1QbGinae/mKSkvmbbAiTpjVZBSSHQEVZfHCm7uOOp61gNXBPZke3o+WfTl880i28BLKOUaGalj5&#10;6eeP068/p9/fUTmbVsmj3oUaoHcOwHH4ZAfAP+YDJJP0QXidviAKQX1alctyCT4fIb4splfz+eg2&#10;HyJiiaCalbMKmjJAVIvFZZHXQZ6ZnA/xlluNUtBgD9vMJtPD5xBhKoA+QlJjY2+kUnmjyvyXAGDK&#10;kCRjHDdFcdgOZ21b2x5B2t55ueugVRaX4eB7bnR+I2mx/94z6fN/s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j0dgAAAAKAQAADwAAAAAAAAABACAAAAAiAAAAZHJzL2Rvd25yZXYueG1sUEsB&#10;AhQAFAAAAAgAh07iQFHgbgq8AQAAXwMAAA4AAAAAAAAAAQAgAAAAJwEAAGRycy9lMm9Eb2MueG1s&#10;UEsFBgAAAAAGAAYAWQEAAFU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进入产品</w:t>
                              </w:r>
                            </w:p>
                          </w:txbxContent>
                        </v:textbox>
                      </v:shape>
                      <v:shape id="文本框 1432" o:spid="_x0000_s1026" o:spt="202" type="#_x0000_t202" style="position:absolute;left:3170555;top:1846580;height:266700;width:1241425;"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1/5jSLsBAABfAwAADgAAAGRycy9lMm9Eb2MueG1srVNL&#10;btswEN0X6B0I7mtKiq0YguUAgZFsgrRA2gPQFGkR4A8kbckXSG/QVTfd91w+R4e0krTpJotsqOHM&#10;w5t5b6jV1agVOnAfpDUtLmcFRtww20mza/G3rzeflhiFSE1HlTW8xUce8NX644fV4Bpe2d6qjnsE&#10;JCY0g2txH6NrCAms55qGmXXcQFFYr2mEq9+RztMB2LUiVVHUZLC+c94yHgJkN+cinhj9WwitEJLx&#10;jWV7zU08s3quaARJoZcu4HWeVgjO4mchAo9ItRiUxnxCE4i36STrFW12nrpesmkE+pYRXmnSVBpo&#10;+ky1oZGivZf/UWnJvA1WxBmzmpyFZEdARVm88uahp45nLWB1cM+mh/ejZfeHLx7JDl5CWWNkqIaV&#10;n358P/38ffr1iMr5RZU8GlxoAPrgABzHazsC/ikfIJmkj8Lr9AVRCOoX5WWxWCwwOgJ2Oa8Xy8lt&#10;PkbEEkE1L+cVABggqrq+LDKAvDA5H+IttxqloMUetplNpoe7EGEqgD5BUmNjb6RSeaPK/JMAYMqQ&#10;JOM8boriuB0nbVvbHUHa3nm566FVFpfh4HtuNL2RtNi/75n05b9Y/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0ePR2AAAAAoBAAAPAAAAAAAAAAEAIAAAACIAAABkcnMvZG93bnJldi54bWxQSwEC&#10;FAAUAAAACACHTuJA1/5jSLsBAABfAwAADgAAAAAAAAABACAAAAAnAQAAZHJzL2Uyb0RvYy54bWxQ&#10;SwUGAAAAAAYABgBZAQAAVAU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喷淋降尘</w:t>
                              </w:r>
                            </w:p>
                          </w:txbxContent>
                        </v:textbox>
                      </v:shape>
                      <v:shape id="自选图形 1427" o:spid="_x0000_s1026" o:spt="34" type="#_x0000_t34" style="position:absolute;left:2796540;top:2176780;height:1437005;width:320675;rotation:5898240f;" filled="f" stroked="t" coordsize="21600,21600" o:gfxdata="UEsDBAoAAAAAAIdO4kAAAAAAAAAAAAAAAAAEAAAAZHJzL1BLAwQUAAAACACHTuJAW0zdANwAAAAK&#10;AQAADwAAAGRycy9kb3ducmV2LnhtbE2PT0vDQBDF74LfYRnBi9hNUhLSmE0PaiiCUK0VPG6zYxLM&#10;zsbs9o/fvuNJbzPzHm9+r1ye7CAOOPnekYJ4FoFAapzpqVWwfatvcxA+aDJ6cIQKftDDsrq8KHVh&#10;3JFe8bAJreAQ8oVW0IUwFlL6pkOr/cyNSKx9usnqwOvUSjPpI4fbQSZRlEmre+IPnR7xvsPma7O3&#10;Cvr39Ued3axXL3Vtn5LH7+eH1TZX6voqju5ABDyFPzP84jM6VMy0c3syXgwK0jxlJ9/nCVdgQx6n&#10;CxA7HuaLDGRVyv8VqjNQSwMEFAAAAAgAh07iQAl47gxMAgAAggQAAA4AAABkcnMvZTJvRG9jLnht&#10;bK1US47UMBDdI3EHy3s6n/4m6vQsuhk2CEYCDuCOncTIP9meTveOHeIM7FhyB7jNSHALyk7oZgYh&#10;zYIsorL98qreq3LWV0cp0IFZx7WqcDZJMWKq1pSrtsLv3l4/W2HkPFGUCK1YhU/M4avN0yfr3pQs&#10;150WlFkEJMqVvalw570pk8TVHZPETbRhCg4bbSXxsLRtQi3pgV2KJE/TRdJrS43VNXMOdnfDIR4Z&#10;7WMIddPwmu10fSuZ8gOrZYJ4kOQ6bhzexGqbhtX+ddM45pGoMCj18Q1JIN6Hd7JZk7K1xHS8Hksg&#10;jynhgSZJuIKkZ6od8QTdWv4XleS11U43flJrmQxCoiOgIksfePOmI4ZFLWC1M2fT3f+jrV8dbizi&#10;FCYhg8YrIqHlPz5+/fnh093n73ffvqBsli+DTb1xJaC36sYGoc5vjyp+mBcZhuBY4Xywkyl6PlsV&#10;41m0OrlHEhbODHTHxkpkNfRnPkvDE90Ef1DgXRYL2MboBHG2XCxXY+PY0aMaANM8XSznGNUAyGbT&#10;ZZrOQykJKQNvKNdY518wLVEIKryHudlqpWA+tJ3GXOTw0vnYQjraQOh7UNZIARNxIALN07QoRt4R&#10;DRl+M4dPhUJ9hYt5HmohcDkaGEoIpQGDnWpjIqcFp9dciGijbfdbYRHwwzgOyofK78FCkh1x3YCL&#10;R4PXkntm4xB3jNDniiJ/MtBCBXcXh2IkoxgJBlc9RBHpCRcXpLecqFb8Aw0ChQInL70K0V7T001I&#10;G/dhNKPX4zUKs//nOqIuv47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tM3QDcAAAACgEAAA8A&#10;AAAAAAAAAQAgAAAAIgAAAGRycy9kb3ducmV2LnhtbFBLAQIUABQAAAAIAIdO4kAJeO4MTAIAAIIE&#10;AAAOAAAAAAAAAAEAIAAAACsBAABkcnMvZTJvRG9jLnhtbFBLBQYAAAAABgAGAFkBAADpBQAAAAA=&#10;" adj="10821">
                        <v:fill on="f" focussize="0,0"/>
                        <v:stroke color="#000000" joinstyle="miter" endarrow="block"/>
                        <v:imagedata o:title=""/>
                        <o:lock v:ext="edit" aspectratio="f"/>
                      </v:shape>
                      <v:shape id="文本框 1433" o:spid="_x0000_s1026" o:spt="202" type="#_x0000_t202" style="position:absolute;left:2818130;top:2694305;height:266700;width:431800;" filled="f" stroked="f" coordsize="21600,21600" o:gfxdata="UEsDBAoAAAAAAIdO4kAAAAAAAAAAAAAAAAAEAAAAZHJzL1BLAwQUAAAACACHTuJA+dHj0dgAAAAK&#10;AQAADwAAAGRycy9kb3ducmV2LnhtbE2PzU7DMBCE70i8g7VIvVE7LamSEKcHENdWlB+Jmxtvk4h4&#10;HcVuk749ywluuzuj2W/K7ex6ccExdJ40JEsFAqn2tqNGw/vby30GIkRD1vSeUMMVA2yr25vSFNZP&#10;9IqXQ2wEh1AojIY2xqGQMtQtOhOWfkBi7eRHZyKvYyPtaCYOd71cKbWRznTEH1oz4FOL9ffh7DR8&#10;7E5fnw9q3zy7dJj8rCS5XGq9uEvUI4iIc/wzwy8+o0PFTEd/JhtEryHNUnbyfb3iCmzIkjQHceRh&#10;nW9AVqX8X6H6AVBLAwQUAAAACACHTuJAnCZhm7kBAABeAwAADgAAAGRycy9lMm9Eb2MueG1srVPB&#10;jtMwEL0j8Q+W79RJU0o3aroSqpYLAqSFD3Adp7FkeyzbbdIfgD/gxIU739XvYOx0d2H3soe9OOOZ&#10;pzfz3jjr69FocpQ+KLANLWcFJdIKaJXdN/Tb15s3K0pC5LblGqxs6EkGer15/Wo9uFrOoQfdSk+Q&#10;xIZ6cA3tY3Q1Y0H00vAwAyctFjvwhke8+j1rPR+Q3Wg2L4olG8C3zoOQIWB2OxXphdE/hxC6Tgm5&#10;BXEw0saJ1UvNI0oKvXKBbvK0XSdF/Nx1QUaiG4pKYz6xCca7dLLNmtd7z12vxGUE/pwRHmkyXFls&#10;ek+15ZGTg1dPqIwSHgJ0cSbAsElIdgRVlMUjb2577mTWglYHd296eDla8en4xRPV4ksoryix3ODK&#10;zz9/nH/9Of/+TspFVSWPBhdqhN46BMfxPYyIv8sHTCbpY+dN+qIogvX5qlyVFfp8wnh5taiKt5Pb&#10;coxEIGBRlasC6yIDlu8wxk7sgcj5ED9IMCQFDfW4zOwxP34McYLeQVJfCzdK67xQbf9LIGfKsKRi&#10;mjZFcdyNF2k7aE+o7OC82vfYKmvLcLQ9z3R5Immv/94z6cNvsf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Hj0dgAAAAKAQAADwAAAAAAAAABACAAAAAiAAAAZHJzL2Rvd25yZXYueG1sUEsBAhQA&#10;FAAAAAgAh07iQJwmYZu5AQAAXgMAAA4AAAAAAAAAAQAgAAAAJwEAAGRycy9lMm9Eb2MueG1sUEsF&#10;BgAAAAAGAAYAWQEAAFIFAAAAAA==&#10;">
                        <v:fill on="f" focussize="0,0"/>
                        <v:stroke on="f"/>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xbxContent>
                        </v:textbox>
                      </v:shape>
                      <w10:wrap type="topAndBottom"/>
                    </v:group>
                  </w:pict>
                </mc:Fallback>
              </mc:AlternateContent>
            </w:r>
            <w:r>
              <w:rPr>
                <w:rFonts w:hint="default" w:ascii="Times New Roman" w:hAnsi="Times New Roman" w:cs="Times New Roman"/>
                <w:color w:val="auto"/>
                <w:sz w:val="21"/>
                <w:szCs w:val="21"/>
                <w:lang w:val="en-US" w:eastAsia="zh-CN"/>
              </w:rPr>
              <w:t>综上所述，</w:t>
            </w:r>
            <w:r>
              <w:rPr>
                <w:rFonts w:hint="eastAsia" w:ascii="Times New Roman" w:hAnsi="Times New Roman" w:cs="Times New Roman"/>
                <w:color w:val="auto"/>
                <w:sz w:val="21"/>
                <w:szCs w:val="21"/>
                <w:lang w:val="en-US" w:eastAsia="zh-CN"/>
              </w:rPr>
              <w:t>本项目无废水外排</w:t>
            </w:r>
            <w:r>
              <w:rPr>
                <w:rFonts w:hint="default" w:ascii="Times New Roman" w:hAnsi="Times New Roman" w:cs="Times New Roman"/>
                <w:color w:val="auto"/>
                <w:sz w:val="21"/>
                <w:szCs w:val="21"/>
                <w:lang w:val="en-US" w:eastAsia="zh-CN"/>
              </w:rPr>
              <w:t>。项目共设1座</w:t>
            </w:r>
            <w:r>
              <w:rPr>
                <w:rFonts w:hint="eastAsia" w:ascii="Times New Roman" w:hAnsi="Times New Roman" w:cs="Times New Roman"/>
                <w:color w:val="auto"/>
                <w:sz w:val="21"/>
                <w:szCs w:val="21"/>
                <w:lang w:val="en-US" w:eastAsia="zh-CN"/>
              </w:rPr>
              <w:t>360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vertAlign w:val="baseline"/>
                <w:lang w:val="en-US" w:eastAsia="zh-CN"/>
              </w:rPr>
              <w:t>（12m*15m*2m）</w:t>
            </w:r>
            <w:r>
              <w:rPr>
                <w:rFonts w:hint="eastAsia" w:ascii="Times New Roman" w:hAnsi="Times New Roman" w:cs="Times New Roman"/>
                <w:color w:val="auto"/>
                <w:sz w:val="21"/>
                <w:szCs w:val="21"/>
                <w:lang w:val="en-US" w:eastAsia="zh-CN"/>
              </w:rPr>
              <w:t>设备冲洗沉淀池（三级沉淀，每级4</w:t>
            </w:r>
            <w:r>
              <w:rPr>
                <w:rFonts w:hint="eastAsia" w:ascii="Times New Roman" w:hAnsi="Times New Roman" w:cs="Times New Roman"/>
                <w:color w:val="auto"/>
                <w:sz w:val="21"/>
                <w:szCs w:val="21"/>
                <w:vertAlign w:val="baseline"/>
                <w:lang w:val="en-US" w:eastAsia="zh-CN"/>
              </w:rPr>
              <w:t>m</w:t>
            </w:r>
            <w:r>
              <w:rPr>
                <w:rFonts w:hint="eastAsia" w:ascii="Times New Roman" w:hAnsi="Times New Roman" w:cs="Times New Roman"/>
                <w:color w:val="auto"/>
                <w:sz w:val="21"/>
                <w:szCs w:val="21"/>
                <w:lang w:val="en-US" w:eastAsia="zh-CN"/>
              </w:rPr>
              <w:t>*15</w:t>
            </w:r>
            <w:r>
              <w:rPr>
                <w:rFonts w:hint="eastAsia" w:ascii="Times New Roman" w:hAnsi="Times New Roman" w:cs="Times New Roman"/>
                <w:color w:val="auto"/>
                <w:sz w:val="21"/>
                <w:szCs w:val="21"/>
                <w:vertAlign w:val="baseline"/>
                <w:lang w:val="en-US" w:eastAsia="zh-CN"/>
              </w:rPr>
              <w:t>m</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vertAlign w:val="baseline"/>
                <w:lang w:val="en-US" w:eastAsia="zh-CN"/>
              </w:rPr>
              <w:t>m</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及1座</w:t>
            </w:r>
            <w:r>
              <w:rPr>
                <w:rFonts w:hint="eastAsia"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vertAlign w:val="baseline"/>
                <w:lang w:val="en-US" w:eastAsia="zh-CN"/>
              </w:rPr>
              <w:t>3m*2m*2m</w:t>
            </w:r>
            <w:r>
              <w:rPr>
                <w:rFonts w:hint="eastAsia" w:ascii="Times New Roman" w:hAnsi="Times New Roman" w:cs="Times New Roman"/>
                <w:color w:val="auto"/>
                <w:sz w:val="21"/>
                <w:szCs w:val="21"/>
                <w:lang w:val="en-US" w:eastAsia="zh-CN"/>
              </w:rPr>
              <w:t>）车辆冲洗</w:t>
            </w:r>
            <w:r>
              <w:rPr>
                <w:rFonts w:hint="default" w:ascii="Times New Roman" w:hAnsi="Times New Roman" w:cs="Times New Roman"/>
                <w:color w:val="auto"/>
                <w:sz w:val="21"/>
                <w:szCs w:val="21"/>
                <w:lang w:val="en-US" w:eastAsia="zh-CN"/>
              </w:rPr>
              <w:t>沉淀</w:t>
            </w:r>
            <w:r>
              <w:rPr>
                <w:rFonts w:hint="eastAsia" w:ascii="Times New Roman" w:hAnsi="Times New Roman" w:cs="Times New Roman"/>
                <w:color w:val="auto"/>
                <w:sz w:val="21"/>
                <w:szCs w:val="21"/>
                <w:lang w:val="en-US" w:eastAsia="zh-CN"/>
              </w:rPr>
              <w:t>池</w:t>
            </w:r>
            <w:r>
              <w:rPr>
                <w:rFonts w:hint="default" w:ascii="Times New Roman" w:hAnsi="Times New Roman" w:cs="Times New Roman"/>
                <w:color w:val="auto"/>
                <w:sz w:val="21"/>
                <w:szCs w:val="21"/>
                <w:lang w:val="en-US" w:eastAsia="zh-CN"/>
              </w:rPr>
              <w:t>用于污水处理、储存。本项目给排水水量平衡图如下。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供电</w:t>
            </w:r>
          </w:p>
          <w:p>
            <w:pPr>
              <w:pStyle w:val="39"/>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供电由当地电网提供</w:t>
            </w:r>
            <w:r>
              <w:rPr>
                <w:rFonts w:hint="default" w:ascii="Times New Roman" w:hAnsi="Times New Roman" w:cs="Times New Roman"/>
                <w:color w:val="auto"/>
                <w:sz w:val="21"/>
                <w:szCs w:val="21"/>
                <w:lang w:eastAsia="zh-CN"/>
              </w:rPr>
              <w:t>所提供，年用电量346.63万kWh。</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cs="Times New Roman"/>
                <w:b/>
                <w:bCs/>
                <w:color w:val="auto"/>
                <w:w w:val="100"/>
                <w:sz w:val="21"/>
                <w:lang w:eastAsia="zh-CN"/>
              </w:rPr>
            </w:pPr>
            <w:r>
              <w:rPr>
                <w:rFonts w:hint="default" w:ascii="Times New Roman" w:hAnsi="Times New Roman" w:cs="Times New Roman"/>
                <w:b/>
                <w:bCs/>
                <w:color w:val="auto"/>
                <w:w w:val="100"/>
                <w:sz w:val="21"/>
                <w:lang w:eastAsia="zh-CN"/>
              </w:rPr>
              <w:t>（</w:t>
            </w:r>
            <w:r>
              <w:rPr>
                <w:rFonts w:hint="default"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eastAsia="zh-CN"/>
              </w:rPr>
              <w:t>）制冷、供热</w:t>
            </w:r>
          </w:p>
          <w:p>
            <w:pPr>
              <w:pStyle w:val="42"/>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sz w:val="21"/>
                <w:szCs w:val="21"/>
                <w:lang w:val="en-US" w:eastAsia="zh-CN"/>
              </w:rPr>
              <w:t>本项目办公楼冬季采暖及夏季制冷由分体空调提供</w:t>
            </w:r>
            <w:r>
              <w:rPr>
                <w:rFonts w:hint="eastAsia" w:ascii="Times New Roman" w:hAnsi="Times New Roman" w:cs="Times New Roman"/>
                <w:color w:val="auto"/>
                <w:sz w:val="21"/>
                <w:szCs w:val="21"/>
                <w:lang w:val="en-US" w:eastAsia="zh-CN"/>
              </w:rPr>
              <w:t>。</w:t>
            </w:r>
          </w:p>
          <w:p>
            <w:pPr>
              <w:pStyle w:val="8"/>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w w:val="100"/>
                <w:sz w:val="21"/>
                <w:lang w:val="en-US" w:eastAsia="zh-CN"/>
              </w:rPr>
              <w:t>12、</w:t>
            </w:r>
            <w:r>
              <w:rPr>
                <w:rFonts w:hint="default" w:ascii="Times New Roman" w:hAnsi="Times New Roman" w:cs="Times New Roman"/>
                <w:b/>
                <w:bCs/>
                <w:color w:val="auto"/>
                <w:sz w:val="21"/>
                <w:szCs w:val="21"/>
                <w:highlight w:val="none"/>
                <w:lang w:val="en-US" w:eastAsia="zh-CN"/>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kern w:val="44"/>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auto"/>
                <w:w w:val="100"/>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2" w:hRule="atLeast"/>
          <w:jc w:val="center"/>
        </w:trPr>
        <w:tc>
          <w:tcPr>
            <w:tcW w:w="446"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工艺流程和产排污环节</w:t>
            </w:r>
          </w:p>
        </w:tc>
        <w:tc>
          <w:tcPr>
            <w:tcW w:w="9105" w:type="dxa"/>
            <w:tcBorders>
              <w:top w:val="single" w:color="000000" w:sz="4" w:space="0"/>
              <w:left w:val="single" w:color="000000" w:sz="4" w:space="0"/>
              <w:bottom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eastAsia="zh-CN"/>
              </w:rPr>
            </w:pPr>
            <w:r>
              <w:rPr>
                <w:rFonts w:hint="eastAsia" w:ascii="Times New Roman" w:hAnsi="Times New Roman" w:eastAsia="宋体" w:cs="Times New Roman"/>
                <w:b/>
                <w:bCs/>
                <w:color w:val="auto"/>
                <w:kern w:val="44"/>
                <w:sz w:val="21"/>
                <w:szCs w:val="21"/>
                <w:lang w:val="en-US" w:eastAsia="zh-CN"/>
              </w:rPr>
              <w:t>1</w:t>
            </w:r>
            <w:r>
              <w:rPr>
                <w:rFonts w:hint="eastAsia" w:ascii="Times New Roman" w:hAnsi="Times New Roman" w:cs="Times New Roman"/>
                <w:b/>
                <w:bCs/>
                <w:color w:val="auto"/>
                <w:kern w:val="44"/>
                <w:sz w:val="21"/>
                <w:szCs w:val="21"/>
                <w:lang w:val="en-US" w:eastAsia="zh-CN"/>
              </w:rPr>
              <w:t>3</w:t>
            </w:r>
            <w:bookmarkStart w:id="3" w:name="_GoBack"/>
            <w:bookmarkEnd w:id="3"/>
            <w:r>
              <w:rPr>
                <w:rFonts w:hint="eastAsia" w:ascii="Times New Roman" w:hAnsi="Times New Roman" w:eastAsia="宋体" w:cs="Times New Roman"/>
                <w:b/>
                <w:bCs/>
                <w:color w:val="auto"/>
                <w:kern w:val="44"/>
                <w:sz w:val="21"/>
                <w:szCs w:val="21"/>
                <w:lang w:val="en-US" w:eastAsia="zh-CN"/>
              </w:rPr>
              <w:t>、</w:t>
            </w:r>
            <w:r>
              <w:rPr>
                <w:rFonts w:hint="default" w:ascii="Times New Roman" w:hAnsi="Times New Roman" w:eastAsia="宋体" w:cs="Times New Roman"/>
                <w:b/>
                <w:bCs/>
                <w:color w:val="auto"/>
                <w:kern w:val="44"/>
                <w:sz w:val="21"/>
                <w:szCs w:val="21"/>
                <w:lang w:eastAsia="zh-CN"/>
              </w:rPr>
              <w:t>施工期</w:t>
            </w:r>
          </w:p>
          <w:p>
            <w:pPr>
              <w:keepNext/>
              <w:keepLines w:val="0"/>
              <w:pageBreakBefore w:val="0"/>
              <w:widowControl w:val="0"/>
              <w:suppressLineNumbers w:val="0"/>
              <w:suppressAutoHyphens/>
              <w:kinsoku/>
              <w:wordWrap/>
              <w:overflowPunct/>
              <w:topLinePunct w:val="0"/>
              <w:autoSpaceDE w:val="0"/>
              <w:autoSpaceDN w:val="0"/>
              <w:bidi w:val="0"/>
              <w:adjustRightInd/>
              <w:snapToGrid/>
              <w:spacing w:beforeAutospacing="0" w:afterAutospacing="0" w:line="360" w:lineRule="auto"/>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本项目施工期</w:t>
            </w:r>
            <w:r>
              <w:rPr>
                <w:rFonts w:hint="default" w:ascii="Times New Roman" w:hAnsi="Times New Roman" w:eastAsia="宋体" w:cs="Times New Roman"/>
                <w:color w:val="auto"/>
                <w:sz w:val="21"/>
                <w:szCs w:val="21"/>
                <w:lang w:val="en-US" w:eastAsia="zh-CN"/>
              </w:rPr>
              <w:t>的工艺</w:t>
            </w:r>
            <w:r>
              <w:rPr>
                <w:rFonts w:hint="default" w:ascii="Times New Roman" w:hAnsi="Times New Roman" w:eastAsia="宋体" w:cs="Times New Roman"/>
                <w:color w:val="auto"/>
                <w:sz w:val="21"/>
                <w:szCs w:val="21"/>
              </w:rPr>
              <w:t>主要为设备的安装、调试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开挖水池等</w:t>
            </w:r>
            <w:r>
              <w:rPr>
                <w:rFonts w:hint="default" w:ascii="Times New Roman" w:hAnsi="Times New Roman" w:cs="Times New Roman"/>
                <w:color w:val="auto"/>
                <w:sz w:val="21"/>
                <w:szCs w:val="21"/>
              </w:rPr>
              <w:t>。施工期工艺流程及排污节点见</w:t>
            </w:r>
            <w:r>
              <w:rPr>
                <w:rFonts w:hint="eastAsia" w:ascii="Times New Roman" w:hAnsi="Times New Roman" w:cs="Times New Roman"/>
                <w:color w:val="auto"/>
                <w:sz w:val="21"/>
                <w:szCs w:val="21"/>
                <w:lang w:eastAsia="zh-CN"/>
              </w:rPr>
              <w:t>下</w:t>
            </w:r>
            <w:r>
              <w:rPr>
                <w:rFonts w:hint="default" w:ascii="Times New Roman" w:hAnsi="Times New Roman" w:cs="Times New Roman"/>
                <w:color w:val="auto"/>
                <w:sz w:val="21"/>
                <w:szCs w:val="21"/>
              </w:rPr>
              <w:t>图。</w:t>
            </w: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1"/>
                <w:szCs w:val="21"/>
                <w:lang w:eastAsia="zh-CN"/>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r>
              <w:rPr>
                <w:rFonts w:hint="default" w:ascii="Times New Roman" w:hAnsi="Times New Roman" w:cs="Times New Roman"/>
                <w:color w:val="auto"/>
                <w:sz w:val="24"/>
              </w:rPr>
              <mc:AlternateContent>
                <mc:Choice Requires="wps">
                  <w:drawing>
                    <wp:anchor distT="0" distB="0" distL="114300" distR="114300" simplePos="0" relativeHeight="251667456" behindDoc="0" locked="0" layoutInCell="1" allowOverlap="1">
                      <wp:simplePos x="0" y="0"/>
                      <wp:positionH relativeFrom="column">
                        <wp:posOffset>556260</wp:posOffset>
                      </wp:positionH>
                      <wp:positionV relativeFrom="paragraph">
                        <wp:posOffset>1976755</wp:posOffset>
                      </wp:positionV>
                      <wp:extent cx="3895725" cy="533400"/>
                      <wp:effectExtent l="0" t="0" r="9525" b="0"/>
                      <wp:wrapNone/>
                      <wp:docPr id="63" name="文本框 63"/>
                      <wp:cNvGraphicFramePr/>
                      <a:graphic xmlns:a="http://schemas.openxmlformats.org/drawingml/2006/main">
                        <a:graphicData uri="http://schemas.microsoft.com/office/word/2010/wordprocessingShape">
                          <wps:wsp>
                            <wps:cNvSpPr txBox="1"/>
                            <wps:spPr>
                              <a:xfrm>
                                <a:off x="0" y="0"/>
                                <a:ext cx="3895725" cy="533400"/>
                              </a:xfrm>
                              <a:prstGeom prst="rect">
                                <a:avLst/>
                              </a:prstGeom>
                              <a:solidFill>
                                <a:srgbClr val="FFFFFF"/>
                              </a:solidFill>
                              <a:ln>
                                <a:noFill/>
                              </a:ln>
                              <a:effectLst/>
                            </wps:spPr>
                            <wps:txbx>
                              <w:txbxContent>
                                <w:p>
                                  <w:pPr>
                                    <w:spacing w:line="520" w:lineRule="exact"/>
                                    <w:jc w:val="center"/>
                                    <w:rPr>
                                      <w:rFonts w:hint="eastAsia" w:ascii="Times New Roman"/>
                                      <w:b/>
                                      <w:color w:val="222222"/>
                                      <w:sz w:val="21"/>
                                      <w:szCs w:val="21"/>
                                    </w:rPr>
                                  </w:pPr>
                                  <w:r>
                                    <w:rPr>
                                      <w:rFonts w:hint="eastAsia" w:ascii="Times New Roman"/>
                                      <w:b/>
                                      <w:color w:val="222222"/>
                                      <w:sz w:val="21"/>
                                      <w:szCs w:val="21"/>
                                    </w:rPr>
                                    <w:t>图2</w:t>
                                  </w:r>
                                  <w:r>
                                    <w:rPr>
                                      <w:rFonts w:hint="eastAsia" w:ascii="Times New Roman"/>
                                      <w:b/>
                                      <w:color w:val="222222"/>
                                      <w:sz w:val="21"/>
                                      <w:szCs w:val="21"/>
                                      <w:lang w:val="en-US" w:eastAsia="zh-CN"/>
                                    </w:rPr>
                                    <w:t>.2</w:t>
                                  </w:r>
                                  <w:r>
                                    <w:rPr>
                                      <w:rFonts w:ascii="Times New Roman"/>
                                      <w:b/>
                                      <w:color w:val="222222"/>
                                      <w:sz w:val="21"/>
                                      <w:szCs w:val="21"/>
                                    </w:rPr>
                                    <w:t xml:space="preserve">  </w:t>
                                  </w:r>
                                  <w:r>
                                    <w:rPr>
                                      <w:rFonts w:hint="eastAsia" w:ascii="Times New Roman"/>
                                      <w:b/>
                                      <w:color w:val="222222"/>
                                      <w:sz w:val="21"/>
                                      <w:szCs w:val="21"/>
                                    </w:rPr>
                                    <w:t>项目施工作业流程及排污节点图</w:t>
                                  </w:r>
                                </w:p>
                                <w:p/>
                              </w:txbxContent>
                            </wps:txbx>
                            <wps:bodyPr upright="1"/>
                          </wps:wsp>
                        </a:graphicData>
                      </a:graphic>
                    </wp:anchor>
                  </w:drawing>
                </mc:Choice>
                <mc:Fallback>
                  <w:pict>
                    <v:shape id="_x0000_s1026" o:spid="_x0000_s1026" o:spt="202" type="#_x0000_t202" style="position:absolute;left:0pt;margin-left:43.8pt;margin-top:155.65pt;height:42pt;width:306.75pt;z-index:251667456;mso-width-relative:page;mso-height-relative:page;" fillcolor="#FFFFFF" filled="t" stroked="f" coordsize="21600,21600" o:gfxdata="UEsDBAoAAAAAAIdO4kAAAAAAAAAAAAAAAAAEAAAAZHJzL1BLAwQUAAAACACHTuJAZ3qbRdgAAAAK&#10;AQAADwAAAGRycy9kb3ducmV2LnhtbE2PwU7DMAyG70i8Q2QkLoiloazdStNJIA1x3dgDpI3XVjRO&#10;1WTr9vYzJzja/vT7+8vNxQ3ijFPoPWlQiwQEUuNtT62Gw/f2eQUiREPWDJ5QwxUDbKr7u9IU1s+0&#10;w/M+toJDKBRGQxfjWEgZmg6dCQs/IvHt6CdnIo9TK+1kZg53g3xJkkw60xN/6MyIHx02P/uT03D8&#10;mp+W67n+jId895q9mz6v/VXrxweVvIGIeIl/MPzqszpU7FT7E9kgBg2rPGNSQ6pUCoKBPFEKRM2b&#10;9TIFWZXyf4XqBlBLAwQUAAAACACHTuJAsy73xMoBAACHAwAADgAAAGRycy9lMm9Eb2MueG1srVPN&#10;jtMwEL4j8Q6W7zTZli5L1HQlqMoFAdLCA7iOk1jyn2bcNn0BeANOXLjzXH0Oxk62LMtlD+SQjGfG&#10;38z3zWR1O1jDDgpQe1fzq1nJmXLSN9p1Nf/yefvihjOMwjXCeKdqflLIb9fPn62OoVJz33vTKGAE&#10;4rA6hpr3MYaqKFD2ygqc+aAcBVsPVkQ6Qlc0II6Ebk0xL8vr4uihCeClQiTvZgzyCRGeAujbVku1&#10;8XJvlYsjKigjIlHCXgfk69xt2yoZP7YtqshMzYlpzG8qQvYuvYv1SlQdiNBrObUgntLCI05WaEdF&#10;L1AbEQXbg/4HymoJHn0bZ9LbYiSSFSEWV+Ujbe56EVTmQlJjuIiO/w9Wfjh8Aqabml8vOHPC0sTP&#10;37+df/w6//zKyEcCHQNWlHcXKDMOb/xAa3PvR3Im3kMLNn2JEaM4yXu6yKuGyCQ5Fzevl6/mS84k&#10;xZaLxcsy61/8uR0A4zvlLUtGzYHGl1UVh/cYqRNKvU9JxdAb3Wy1MfkA3e6tAXYQNOptflKTdOWv&#10;NONSsvPp2hgePSovy1QmMR6ZJSsOu2GSYeebE6mwD6C7njrMOhQpieaTi027lBbg4Znsh//P+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eptF2AAAAAoBAAAPAAAAAAAAAAEAIAAAACIAAABkcnMv&#10;ZG93bnJldi54bWxQSwECFAAUAAAACACHTuJAsy73xMoBAACHAwAADgAAAAAAAAABACAAAAAnAQAA&#10;ZHJzL2Uyb0RvYy54bWxQSwUGAAAAAAYABgBZAQAAYwUAAAAA&#10;">
                      <v:fill on="t" focussize="0,0"/>
                      <v:stroke on="f"/>
                      <v:imagedata o:title=""/>
                      <o:lock v:ext="edit" aspectratio="f"/>
                      <v:textbox>
                        <w:txbxContent>
                          <w:p>
                            <w:pPr>
                              <w:spacing w:line="520" w:lineRule="exact"/>
                              <w:jc w:val="center"/>
                              <w:rPr>
                                <w:rFonts w:hint="eastAsia" w:ascii="Times New Roman"/>
                                <w:b/>
                                <w:color w:val="222222"/>
                                <w:sz w:val="21"/>
                                <w:szCs w:val="21"/>
                              </w:rPr>
                            </w:pPr>
                            <w:r>
                              <w:rPr>
                                <w:rFonts w:hint="eastAsia" w:ascii="Times New Roman"/>
                                <w:b/>
                                <w:color w:val="222222"/>
                                <w:sz w:val="21"/>
                                <w:szCs w:val="21"/>
                              </w:rPr>
                              <w:t>图2</w:t>
                            </w:r>
                            <w:r>
                              <w:rPr>
                                <w:rFonts w:hint="eastAsia" w:ascii="Times New Roman"/>
                                <w:b/>
                                <w:color w:val="222222"/>
                                <w:sz w:val="21"/>
                                <w:szCs w:val="21"/>
                                <w:lang w:val="en-US" w:eastAsia="zh-CN"/>
                              </w:rPr>
                              <w:t>.2</w:t>
                            </w:r>
                            <w:r>
                              <w:rPr>
                                <w:rFonts w:ascii="Times New Roman"/>
                                <w:b/>
                                <w:color w:val="222222"/>
                                <w:sz w:val="21"/>
                                <w:szCs w:val="21"/>
                              </w:rPr>
                              <w:t xml:space="preserve">  </w:t>
                            </w:r>
                            <w:r>
                              <w:rPr>
                                <w:rFonts w:hint="eastAsia" w:ascii="Times New Roman"/>
                                <w:b/>
                                <w:color w:val="222222"/>
                                <w:sz w:val="21"/>
                                <w:szCs w:val="21"/>
                              </w:rPr>
                              <w:t>项目施工作业流程及排污节点图</w:t>
                            </w:r>
                          </w:p>
                          <w:p/>
                        </w:txbxContent>
                      </v:textbox>
                    </v:shape>
                  </w:pict>
                </mc:Fallback>
              </mc:AlternateContent>
            </w:r>
            <w:r>
              <w:rPr>
                <w:rFonts w:hint="default" w:ascii="Times New Roman" w:hAnsi="Times New Roman" w:cs="Times New Roman"/>
                <w:b/>
                <w:bCs/>
                <w:color w:val="auto"/>
                <w:sz w:val="24"/>
                <w:szCs w:val="28"/>
              </w:rPr>
              <mc:AlternateContent>
                <mc:Choice Requires="wpg">
                  <w:drawing>
                    <wp:anchor distT="0" distB="0" distL="114300" distR="114300" simplePos="0" relativeHeight="251666432" behindDoc="0" locked="0" layoutInCell="1" allowOverlap="1">
                      <wp:simplePos x="0" y="0"/>
                      <wp:positionH relativeFrom="column">
                        <wp:posOffset>271780</wp:posOffset>
                      </wp:positionH>
                      <wp:positionV relativeFrom="page">
                        <wp:posOffset>939165</wp:posOffset>
                      </wp:positionV>
                      <wp:extent cx="4886960" cy="2040890"/>
                      <wp:effectExtent l="4445" t="4445" r="0" b="12065"/>
                      <wp:wrapNone/>
                      <wp:docPr id="412" name="组合 412"/>
                      <wp:cNvGraphicFramePr/>
                      <a:graphic xmlns:a="http://schemas.openxmlformats.org/drawingml/2006/main">
                        <a:graphicData uri="http://schemas.microsoft.com/office/word/2010/wordprocessingGroup">
                          <wpg:wgp>
                            <wpg:cNvGrpSpPr/>
                            <wpg:grpSpPr>
                              <a:xfrm>
                                <a:off x="0" y="0"/>
                                <a:ext cx="4886960" cy="2040890"/>
                                <a:chOff x="0" y="0"/>
                                <a:chExt cx="7696" cy="3214"/>
                              </a:xfrm>
                              <a:effectLst/>
                            </wpg:grpSpPr>
                            <wps:wsp>
                              <wps:cNvPr id="32" name="Line 1152"/>
                              <wps:cNvCnPr>
                                <a:cxnSpLocks noChangeShapeType="1"/>
                              </wps:cNvCnPr>
                              <wps:spPr bwMode="auto">
                                <a:xfrm flipH="1" flipV="1">
                                  <a:off x="1759" y="357"/>
                                  <a:ext cx="4471" cy="1201"/>
                                </a:xfrm>
                                <a:prstGeom prst="line">
                                  <a:avLst/>
                                </a:prstGeom>
                                <a:noFill/>
                                <a:ln w="9525">
                                  <a:solidFill>
                                    <a:srgbClr val="000000"/>
                                  </a:solidFill>
                                  <a:round/>
                                  <a:tailEnd type="triangle" w="med" len="med"/>
                                </a:ln>
                                <a:effectLst/>
                              </wps:spPr>
                              <wps:bodyPr/>
                            </wps:wsp>
                            <wps:wsp>
                              <wps:cNvPr id="33" name="Line 1030"/>
                              <wps:cNvCnPr>
                                <a:cxnSpLocks noChangeShapeType="1"/>
                              </wps:cNvCnPr>
                              <wps:spPr bwMode="auto">
                                <a:xfrm flipV="1">
                                  <a:off x="1235" y="402"/>
                                  <a:ext cx="1472" cy="1171"/>
                                </a:xfrm>
                                <a:prstGeom prst="line">
                                  <a:avLst/>
                                </a:prstGeom>
                                <a:noFill/>
                                <a:ln w="9525">
                                  <a:solidFill>
                                    <a:srgbClr val="000000"/>
                                  </a:solidFill>
                                  <a:round/>
                                  <a:tailEnd type="stealth" w="med" len="lg"/>
                                </a:ln>
                                <a:effectLst/>
                              </wps:spPr>
                              <wps:bodyPr/>
                            </wps:wsp>
                            <wps:wsp>
                              <wps:cNvPr id="34" name="Line 1022"/>
                              <wps:cNvCnPr>
                                <a:cxnSpLocks noChangeShapeType="1"/>
                              </wps:cNvCnPr>
                              <wps:spPr bwMode="auto">
                                <a:xfrm flipH="1">
                                  <a:off x="4320" y="244"/>
                                  <a:ext cx="900" cy="1"/>
                                </a:xfrm>
                                <a:prstGeom prst="line">
                                  <a:avLst/>
                                </a:prstGeom>
                                <a:noFill/>
                                <a:ln w="9525">
                                  <a:solidFill>
                                    <a:srgbClr val="000000"/>
                                  </a:solidFill>
                                  <a:round/>
                                  <a:tailEnd type="stealth" w="med" len="lg"/>
                                </a:ln>
                                <a:effectLst/>
                              </wps:spPr>
                              <wps:bodyPr/>
                            </wps:wsp>
                            <wps:wsp>
                              <wps:cNvPr id="35" name="Rectangle 1010"/>
                              <wps:cNvSpPr>
                                <a:spLocks noChangeArrowheads="1"/>
                              </wps:cNvSpPr>
                              <wps:spPr bwMode="auto">
                                <a:xfrm>
                                  <a:off x="5221" y="0"/>
                                  <a:ext cx="1980" cy="468"/>
                                </a:xfrm>
                                <a:prstGeom prst="rect">
                                  <a:avLst/>
                                </a:prstGeom>
                                <a:noFill/>
                                <a:ln w="9525">
                                  <a:solidFill>
                                    <a:srgbClr val="000000"/>
                                  </a:solidFill>
                                  <a:miter lim="800000"/>
                                </a:ln>
                                <a:effectLst/>
                              </wps:spPr>
                              <wps:bodyPr rot="0" vert="horz" wrap="square" lIns="91439" tIns="45719" rIns="91439" bIns="45719" anchor="t" anchorCtr="0" upright="1">
                                <a:noAutofit/>
                              </wps:bodyPr>
                            </wps:wsp>
                            <wps:wsp>
                              <wps:cNvPr id="36" name="Text Box 1009"/>
                              <wps:cNvSpPr txBox="1">
                                <a:spLocks noChangeArrowheads="1"/>
                              </wps:cNvSpPr>
                              <wps:spPr bwMode="auto">
                                <a:xfrm>
                                  <a:off x="3015" y="28"/>
                                  <a:ext cx="900" cy="468"/>
                                </a:xfrm>
                                <a:prstGeom prst="rect">
                                  <a:avLst/>
                                </a:prstGeom>
                                <a:solidFill>
                                  <a:srgbClr val="FFFFFF">
                                    <a:alpha val="0"/>
                                  </a:srgbClr>
                                </a:solidFill>
                                <a:ln>
                                  <a:noFill/>
                                </a:ln>
                                <a:effectLst/>
                              </wps:spPr>
                              <wps:txbx>
                                <w:txbxContent>
                                  <w:p>
                                    <w:pPr>
                                      <w:spacing w:line="300" w:lineRule="exact"/>
                                      <w:rPr>
                                        <w:szCs w:val="21"/>
                                      </w:rPr>
                                    </w:pPr>
                                    <w:r>
                                      <w:rPr>
                                        <w:rFonts w:hint="eastAsia"/>
                                        <w:szCs w:val="21"/>
                                      </w:rPr>
                                      <w:t xml:space="preserve">扬尘 </w:t>
                                    </w:r>
                                  </w:p>
                                  <w:p/>
                                  <w:p/>
                                  <w:p/>
                                </w:txbxContent>
                              </wps:txbx>
                              <wps:bodyPr rot="0" vert="horz" wrap="square" lIns="91439" tIns="45719" rIns="91439" bIns="45719" anchor="t" anchorCtr="0" upright="1">
                                <a:noAutofit/>
                              </wps:bodyPr>
                            </wps:wsp>
                            <wps:wsp>
                              <wps:cNvPr id="37" name="Oval 1008"/>
                              <wps:cNvSpPr>
                                <a:spLocks noChangeArrowheads="1"/>
                              </wps:cNvSpPr>
                              <wps:spPr bwMode="auto">
                                <a:xfrm>
                                  <a:off x="2520" y="28"/>
                                  <a:ext cx="1800" cy="468"/>
                                </a:xfrm>
                                <a:prstGeom prst="ellipse">
                                  <a:avLst/>
                                </a:prstGeom>
                                <a:noFill/>
                                <a:ln w="9525">
                                  <a:solidFill>
                                    <a:srgbClr val="000000"/>
                                  </a:solidFill>
                                  <a:round/>
                                </a:ln>
                                <a:effectLst/>
                              </wps:spPr>
                              <wps:bodyPr rot="0" vert="horz" wrap="square" lIns="91439" tIns="45719" rIns="91439" bIns="45719" anchor="t" anchorCtr="0" upright="1">
                                <a:noAutofit/>
                              </wps:bodyPr>
                            </wps:wsp>
                            <wps:wsp>
                              <wps:cNvPr id="413" name="Text Box 1007"/>
                              <wps:cNvSpPr txBox="1">
                                <a:spLocks noChangeArrowheads="1"/>
                              </wps:cNvSpPr>
                              <wps:spPr bwMode="auto">
                                <a:xfrm>
                                  <a:off x="540" y="28"/>
                                  <a:ext cx="900" cy="468"/>
                                </a:xfrm>
                                <a:prstGeom prst="rect">
                                  <a:avLst/>
                                </a:prstGeom>
                                <a:solidFill>
                                  <a:srgbClr val="FFFFFF">
                                    <a:alpha val="0"/>
                                  </a:srgbClr>
                                </a:solidFill>
                                <a:ln>
                                  <a:noFill/>
                                </a:ln>
                                <a:effectLst/>
                              </wps:spPr>
                              <wps:txbx>
                                <w:txbxContent>
                                  <w:p>
                                    <w:pPr>
                                      <w:spacing w:line="300" w:lineRule="exact"/>
                                      <w:rPr>
                                        <w:szCs w:val="21"/>
                                      </w:rPr>
                                    </w:pPr>
                                    <w:r>
                                      <w:rPr>
                                        <w:rFonts w:hint="eastAsia"/>
                                        <w:szCs w:val="21"/>
                                      </w:rPr>
                                      <w:t>噪 声</w:t>
                                    </w:r>
                                  </w:p>
                                </w:txbxContent>
                              </wps:txbx>
                              <wps:bodyPr rot="0" vert="horz" wrap="square" lIns="91439" tIns="45719" rIns="91439" bIns="45719" anchor="t" anchorCtr="0" upright="1">
                                <a:noAutofit/>
                              </wps:bodyPr>
                            </wps:wsp>
                            <wps:wsp>
                              <wps:cNvPr id="414" name="Oval 1006"/>
                              <wps:cNvSpPr>
                                <a:spLocks noChangeArrowheads="1"/>
                              </wps:cNvSpPr>
                              <wps:spPr bwMode="auto">
                                <a:xfrm>
                                  <a:off x="0" y="28"/>
                                  <a:ext cx="1800" cy="468"/>
                                </a:xfrm>
                                <a:prstGeom prst="ellipse">
                                  <a:avLst/>
                                </a:prstGeom>
                                <a:noFill/>
                                <a:ln w="9525">
                                  <a:solidFill>
                                    <a:srgbClr val="000000"/>
                                  </a:solidFill>
                                  <a:round/>
                                </a:ln>
                                <a:effectLst/>
                              </wps:spPr>
                              <wps:bodyPr rot="0" vert="horz" wrap="square" lIns="91439" tIns="45719" rIns="91439" bIns="45719" anchor="t" anchorCtr="0" upright="1">
                                <a:noAutofit/>
                              </wps:bodyPr>
                            </wps:wsp>
                            <wps:wsp>
                              <wps:cNvPr id="415" name="Text Box 1004"/>
                              <wps:cNvSpPr txBox="1">
                                <a:spLocks noChangeArrowheads="1"/>
                              </wps:cNvSpPr>
                              <wps:spPr bwMode="auto">
                                <a:xfrm>
                                  <a:off x="4996" y="30"/>
                                  <a:ext cx="2700" cy="468"/>
                                </a:xfrm>
                                <a:prstGeom prst="rect">
                                  <a:avLst/>
                                </a:prstGeom>
                                <a:solidFill>
                                  <a:srgbClr val="FFFFFF">
                                    <a:alpha val="0"/>
                                  </a:srgbClr>
                                </a:solidFill>
                                <a:ln>
                                  <a:noFill/>
                                </a:ln>
                                <a:effectLst/>
                              </wps:spPr>
                              <wps:txbx>
                                <w:txbxContent>
                                  <w:p>
                                    <w:pPr>
                                      <w:spacing w:line="300" w:lineRule="exact"/>
                                      <w:ind w:firstLine="330" w:firstLineChars="150"/>
                                      <w:rPr>
                                        <w:szCs w:val="21"/>
                                      </w:rPr>
                                    </w:pPr>
                                    <w:r>
                                      <w:rPr>
                                        <w:rFonts w:hint="eastAsia"/>
                                        <w:szCs w:val="21"/>
                                      </w:rPr>
                                      <w:t>物料堆放、运输</w:t>
                                    </w:r>
                                  </w:p>
                                </w:txbxContent>
                              </wps:txbx>
                              <wps:bodyPr rot="0" vert="horz" wrap="square" lIns="91439" tIns="45719" rIns="91439" bIns="45719" anchor="t" anchorCtr="0" upright="1">
                                <a:noAutofit/>
                              </wps:bodyPr>
                            </wps:wsp>
                            <wps:wsp>
                              <wps:cNvPr id="416" name="Line 1031"/>
                              <wps:cNvCnPr>
                                <a:cxnSpLocks noChangeShapeType="1"/>
                              </wps:cNvCnPr>
                              <wps:spPr bwMode="auto">
                                <a:xfrm flipH="1" flipV="1">
                                  <a:off x="3695" y="448"/>
                                  <a:ext cx="1007" cy="1130"/>
                                </a:xfrm>
                                <a:prstGeom prst="line">
                                  <a:avLst/>
                                </a:prstGeom>
                                <a:noFill/>
                                <a:ln w="9525">
                                  <a:solidFill>
                                    <a:srgbClr val="000000"/>
                                  </a:solidFill>
                                  <a:round/>
                                  <a:tailEnd type="stealth" w="med" len="lg"/>
                                </a:ln>
                                <a:effectLst/>
                              </wps:spPr>
                              <wps:bodyPr/>
                            </wps:wsp>
                            <wps:wsp>
                              <wps:cNvPr id="42" name="Line 1029"/>
                              <wps:cNvCnPr>
                                <a:cxnSpLocks noChangeShapeType="1"/>
                              </wps:cNvCnPr>
                              <wps:spPr bwMode="auto">
                                <a:xfrm flipH="1" flipV="1">
                                  <a:off x="900" y="495"/>
                                  <a:ext cx="350" cy="1048"/>
                                </a:xfrm>
                                <a:prstGeom prst="line">
                                  <a:avLst/>
                                </a:prstGeom>
                                <a:noFill/>
                                <a:ln w="9525">
                                  <a:solidFill>
                                    <a:srgbClr val="000000"/>
                                  </a:solidFill>
                                  <a:round/>
                                  <a:tailEnd type="stealth" w="med" len="lg"/>
                                </a:ln>
                                <a:effectLst/>
                              </wps:spPr>
                              <wps:bodyPr/>
                            </wps:wsp>
                            <wps:wsp>
                              <wps:cNvPr id="417" name="Line 1027"/>
                              <wps:cNvCnPr>
                                <a:cxnSpLocks noChangeShapeType="1"/>
                              </wps:cNvCnPr>
                              <wps:spPr bwMode="auto">
                                <a:xfrm flipH="1" flipV="1">
                                  <a:off x="1080" y="496"/>
                                  <a:ext cx="1980" cy="1077"/>
                                </a:xfrm>
                                <a:prstGeom prst="line">
                                  <a:avLst/>
                                </a:prstGeom>
                                <a:noFill/>
                                <a:ln w="9525">
                                  <a:solidFill>
                                    <a:srgbClr val="000000"/>
                                  </a:solidFill>
                                  <a:round/>
                                  <a:tailEnd type="stealth" w="med" len="lg"/>
                                </a:ln>
                                <a:effectLst/>
                              </wps:spPr>
                              <wps:bodyPr/>
                            </wps:wsp>
                            <wps:wsp>
                              <wps:cNvPr id="418" name="Line 1026"/>
                              <wps:cNvCnPr>
                                <a:cxnSpLocks noChangeShapeType="1"/>
                              </wps:cNvCnPr>
                              <wps:spPr bwMode="auto">
                                <a:xfrm flipV="1">
                                  <a:off x="3050" y="496"/>
                                  <a:ext cx="369" cy="1092"/>
                                </a:xfrm>
                                <a:prstGeom prst="line">
                                  <a:avLst/>
                                </a:prstGeom>
                                <a:noFill/>
                                <a:ln w="9525">
                                  <a:solidFill>
                                    <a:srgbClr val="000000"/>
                                  </a:solidFill>
                                  <a:round/>
                                  <a:tailEnd type="stealth" w="med" len="lg"/>
                                </a:ln>
                                <a:effectLst/>
                              </wps:spPr>
                              <wps:bodyPr/>
                            </wps:wsp>
                            <wps:wsp>
                              <wps:cNvPr id="45" name="Line 1025"/>
                              <wps:cNvCnPr>
                                <a:cxnSpLocks noChangeShapeType="1"/>
                              </wps:cNvCnPr>
                              <wps:spPr bwMode="auto">
                                <a:xfrm flipH="1" flipV="1">
                                  <a:off x="1440" y="481"/>
                                  <a:ext cx="3240" cy="1092"/>
                                </a:xfrm>
                                <a:prstGeom prst="line">
                                  <a:avLst/>
                                </a:prstGeom>
                                <a:noFill/>
                                <a:ln w="9525">
                                  <a:solidFill>
                                    <a:srgbClr val="000000"/>
                                  </a:solidFill>
                                  <a:round/>
                                  <a:tailEnd type="stealth" w="med" len="lg"/>
                                </a:ln>
                                <a:effectLst/>
                              </wps:spPr>
                              <wps:bodyPr/>
                            </wps:wsp>
                            <wps:wsp>
                              <wps:cNvPr id="419" name="Line 1034"/>
                              <wps:cNvCnPr>
                                <a:cxnSpLocks noChangeShapeType="1"/>
                              </wps:cNvCnPr>
                              <wps:spPr bwMode="auto">
                                <a:xfrm>
                                  <a:off x="1115" y="2038"/>
                                  <a:ext cx="1164" cy="665"/>
                                </a:xfrm>
                                <a:prstGeom prst="line">
                                  <a:avLst/>
                                </a:prstGeom>
                                <a:noFill/>
                                <a:ln w="9525">
                                  <a:solidFill>
                                    <a:srgbClr val="000000"/>
                                  </a:solidFill>
                                  <a:round/>
                                  <a:tailEnd type="stealth" w="med" len="lg"/>
                                </a:ln>
                                <a:effectLst/>
                              </wps:spPr>
                              <wps:bodyPr/>
                            </wps:wsp>
                            <wps:wsp>
                              <wps:cNvPr id="420" name="Line 1035"/>
                              <wps:cNvCnPr>
                                <a:cxnSpLocks noChangeShapeType="1"/>
                              </wps:cNvCnPr>
                              <wps:spPr bwMode="auto">
                                <a:xfrm>
                                  <a:off x="3071" y="2058"/>
                                  <a:ext cx="103" cy="630"/>
                                </a:xfrm>
                                <a:prstGeom prst="line">
                                  <a:avLst/>
                                </a:prstGeom>
                                <a:noFill/>
                                <a:ln w="9525">
                                  <a:solidFill>
                                    <a:srgbClr val="000000"/>
                                  </a:solidFill>
                                  <a:round/>
                                  <a:tailEnd type="stealth" w="med" len="lg"/>
                                </a:ln>
                                <a:effectLst/>
                              </wps:spPr>
                              <wps:bodyPr/>
                            </wps:wsp>
                            <wps:wsp>
                              <wps:cNvPr id="421" name="Line 1037"/>
                              <wps:cNvCnPr>
                                <a:cxnSpLocks noChangeShapeType="1"/>
                              </wps:cNvCnPr>
                              <wps:spPr bwMode="auto">
                                <a:xfrm flipH="1">
                                  <a:off x="5325" y="2052"/>
                                  <a:ext cx="686" cy="591"/>
                                </a:xfrm>
                                <a:prstGeom prst="line">
                                  <a:avLst/>
                                </a:prstGeom>
                                <a:noFill/>
                                <a:ln w="9525">
                                  <a:solidFill>
                                    <a:srgbClr val="000000"/>
                                  </a:solidFill>
                                  <a:round/>
                                  <a:tailEnd type="stealth" w="med" len="lg"/>
                                </a:ln>
                                <a:effectLst/>
                              </wps:spPr>
                              <wps:bodyPr/>
                            </wps:wsp>
                            <wps:wsp>
                              <wps:cNvPr id="49" name="Line 1036"/>
                              <wps:cNvCnPr>
                                <a:cxnSpLocks noChangeShapeType="1"/>
                              </wps:cNvCnPr>
                              <wps:spPr bwMode="auto">
                                <a:xfrm flipH="1">
                                  <a:off x="4522" y="2054"/>
                                  <a:ext cx="196" cy="665"/>
                                </a:xfrm>
                                <a:prstGeom prst="line">
                                  <a:avLst/>
                                </a:prstGeom>
                                <a:noFill/>
                                <a:ln w="9525">
                                  <a:solidFill>
                                    <a:srgbClr val="000000"/>
                                  </a:solidFill>
                                  <a:round/>
                                  <a:tailEnd type="stealth" w="med" len="lg"/>
                                </a:ln>
                                <a:effectLst/>
                              </wps:spPr>
                              <wps:bodyPr/>
                            </wps:wsp>
                            <wps:wsp>
                              <wps:cNvPr id="50" name="Text Box 1012"/>
                              <wps:cNvSpPr txBox="1">
                                <a:spLocks noChangeArrowheads="1"/>
                              </wps:cNvSpPr>
                              <wps:spPr bwMode="auto">
                                <a:xfrm>
                                  <a:off x="738" y="1573"/>
                                  <a:ext cx="1260" cy="468"/>
                                </a:xfrm>
                                <a:prstGeom prst="rect">
                                  <a:avLst/>
                                </a:prstGeom>
                                <a:noFill/>
                                <a:ln>
                                  <a:noFill/>
                                </a:ln>
                                <a:effectLst/>
                              </wps:spPr>
                              <wps:txbx>
                                <w:txbxContent>
                                  <w:p>
                                    <w:pPr>
                                      <w:spacing w:line="300" w:lineRule="exact"/>
                                      <w:rPr>
                                        <w:szCs w:val="21"/>
                                      </w:rPr>
                                    </w:pPr>
                                    <w:r>
                                      <w:rPr>
                                        <w:rFonts w:hint="eastAsia"/>
                                        <w:szCs w:val="21"/>
                                      </w:rPr>
                                      <w:t>场地施工</w:t>
                                    </w:r>
                                  </w:p>
                                  <w:p/>
                                </w:txbxContent>
                              </wps:txbx>
                              <wps:bodyPr rot="0" vert="horz" wrap="square" lIns="91439" tIns="45719" rIns="91439" bIns="45719" anchor="t" anchorCtr="0" upright="1">
                                <a:noAutofit/>
                              </wps:bodyPr>
                            </wps:wsp>
                            <wps:wsp>
                              <wps:cNvPr id="51" name="Rectangle 1013"/>
                              <wps:cNvSpPr>
                                <a:spLocks noChangeArrowheads="1"/>
                              </wps:cNvSpPr>
                              <wps:spPr bwMode="auto">
                                <a:xfrm>
                                  <a:off x="558" y="1573"/>
                                  <a:ext cx="1440" cy="468"/>
                                </a:xfrm>
                                <a:prstGeom prst="rect">
                                  <a:avLst/>
                                </a:prstGeom>
                                <a:noFill/>
                                <a:ln w="9525">
                                  <a:solidFill>
                                    <a:srgbClr val="000000"/>
                                  </a:solidFill>
                                  <a:miter lim="800000"/>
                                </a:ln>
                                <a:effectLst/>
                              </wps:spPr>
                              <wps:bodyPr rot="0" vert="horz" wrap="square" lIns="91439" tIns="45719" rIns="91439" bIns="45719" anchor="t" anchorCtr="0" upright="1">
                                <a:noAutofit/>
                              </wps:bodyPr>
                            </wps:wsp>
                            <wps:wsp>
                              <wps:cNvPr id="52" name="Text Box 1014"/>
                              <wps:cNvSpPr txBox="1">
                                <a:spLocks noChangeArrowheads="1"/>
                              </wps:cNvSpPr>
                              <wps:spPr bwMode="auto">
                                <a:xfrm>
                                  <a:off x="2478" y="1573"/>
                                  <a:ext cx="1260" cy="468"/>
                                </a:xfrm>
                                <a:prstGeom prst="rect">
                                  <a:avLst/>
                                </a:prstGeom>
                                <a:noFill/>
                                <a:ln>
                                  <a:noFill/>
                                </a:ln>
                                <a:effectLst/>
                              </wps:spPr>
                              <wps:txbx>
                                <w:txbxContent>
                                  <w:p>
                                    <w:pPr>
                                      <w:spacing w:line="300" w:lineRule="exact"/>
                                      <w:rPr>
                                        <w:szCs w:val="21"/>
                                      </w:rPr>
                                    </w:pPr>
                                    <w:r>
                                      <w:rPr>
                                        <w:rFonts w:hint="eastAsia"/>
                                        <w:szCs w:val="21"/>
                                      </w:rPr>
                                      <w:t>土方开挖</w:t>
                                    </w:r>
                                  </w:p>
                                </w:txbxContent>
                              </wps:txbx>
                              <wps:bodyPr rot="0" vert="horz" wrap="square" lIns="91439" tIns="45719" rIns="91439" bIns="45719" anchor="t" anchorCtr="0" upright="1">
                                <a:noAutofit/>
                              </wps:bodyPr>
                            </wps:wsp>
                            <wps:wsp>
                              <wps:cNvPr id="53" name="Text Box 1015"/>
                              <wps:cNvSpPr txBox="1">
                                <a:spLocks noChangeArrowheads="1"/>
                              </wps:cNvSpPr>
                              <wps:spPr bwMode="auto">
                                <a:xfrm>
                                  <a:off x="4098" y="1573"/>
                                  <a:ext cx="1260" cy="468"/>
                                </a:xfrm>
                                <a:prstGeom prst="rect">
                                  <a:avLst/>
                                </a:prstGeom>
                                <a:noFill/>
                                <a:ln>
                                  <a:noFill/>
                                </a:ln>
                                <a:effectLst/>
                              </wps:spPr>
                              <wps:txbx>
                                <w:txbxContent>
                                  <w:p>
                                    <w:pPr>
                                      <w:spacing w:line="300" w:lineRule="exact"/>
                                      <w:rPr>
                                        <w:szCs w:val="21"/>
                                      </w:rPr>
                                    </w:pPr>
                                    <w:r>
                                      <w:rPr>
                                        <w:rFonts w:hint="eastAsia"/>
                                        <w:szCs w:val="21"/>
                                      </w:rPr>
                                      <w:t>道路修筑</w:t>
                                    </w:r>
                                  </w:p>
                                </w:txbxContent>
                              </wps:txbx>
                              <wps:bodyPr rot="0" vert="horz" wrap="square" lIns="91439" tIns="45719" rIns="91439" bIns="45719" anchor="t" anchorCtr="0" upright="1">
                                <a:noAutofit/>
                              </wps:bodyPr>
                            </wps:wsp>
                            <wps:wsp>
                              <wps:cNvPr id="422" name="Text Box 1016"/>
                              <wps:cNvSpPr txBox="1">
                                <a:spLocks noChangeArrowheads="1"/>
                              </wps:cNvSpPr>
                              <wps:spPr bwMode="auto">
                                <a:xfrm>
                                  <a:off x="5718" y="1573"/>
                                  <a:ext cx="1260" cy="468"/>
                                </a:xfrm>
                                <a:prstGeom prst="rect">
                                  <a:avLst/>
                                </a:prstGeom>
                                <a:noFill/>
                                <a:ln>
                                  <a:noFill/>
                                </a:ln>
                                <a:effectLst/>
                              </wps:spPr>
                              <wps:txbx>
                                <w:txbxContent>
                                  <w:p>
                                    <w:pPr>
                                      <w:spacing w:line="300" w:lineRule="exact"/>
                                      <w:rPr>
                                        <w:szCs w:val="21"/>
                                      </w:rPr>
                                    </w:pPr>
                                    <w:r>
                                      <w:rPr>
                                        <w:rFonts w:hint="eastAsia"/>
                                        <w:szCs w:val="21"/>
                                      </w:rPr>
                                      <w:t>房屋建筑</w:t>
                                    </w:r>
                                  </w:p>
                                </w:txbxContent>
                              </wps:txbx>
                              <wps:bodyPr rot="0" vert="horz" wrap="square" lIns="91439" tIns="45719" rIns="91439" bIns="45719" anchor="t" anchorCtr="0" upright="1">
                                <a:noAutofit/>
                              </wps:bodyPr>
                            </wps:wsp>
                            <wps:wsp>
                              <wps:cNvPr id="423" name="Rectangle 1019"/>
                              <wps:cNvSpPr>
                                <a:spLocks noChangeArrowheads="1"/>
                              </wps:cNvSpPr>
                              <wps:spPr bwMode="auto">
                                <a:xfrm>
                                  <a:off x="5658" y="1573"/>
                                  <a:ext cx="1260" cy="468"/>
                                </a:xfrm>
                                <a:prstGeom prst="rect">
                                  <a:avLst/>
                                </a:prstGeom>
                                <a:noFill/>
                                <a:ln w="9525">
                                  <a:solidFill>
                                    <a:srgbClr val="000000"/>
                                  </a:solidFill>
                                  <a:miter lim="800000"/>
                                </a:ln>
                                <a:effectLst/>
                              </wps:spPr>
                              <wps:bodyPr rot="0" vert="horz" wrap="square" lIns="91439" tIns="45719" rIns="91439" bIns="45719" anchor="t" anchorCtr="0" upright="1">
                                <a:noAutofit/>
                              </wps:bodyPr>
                            </wps:wsp>
                            <wps:wsp>
                              <wps:cNvPr id="56" name="Rectangle 1020"/>
                              <wps:cNvSpPr>
                                <a:spLocks noChangeArrowheads="1"/>
                              </wps:cNvSpPr>
                              <wps:spPr bwMode="auto">
                                <a:xfrm>
                                  <a:off x="4038" y="1573"/>
                                  <a:ext cx="1260" cy="468"/>
                                </a:xfrm>
                                <a:prstGeom prst="rect">
                                  <a:avLst/>
                                </a:prstGeom>
                                <a:noFill/>
                                <a:ln w="9525">
                                  <a:solidFill>
                                    <a:srgbClr val="000000"/>
                                  </a:solidFill>
                                  <a:miter lim="800000"/>
                                </a:ln>
                                <a:effectLst/>
                              </wps:spPr>
                              <wps:bodyPr rot="0" vert="horz" wrap="square" lIns="91439" tIns="45719" rIns="91439" bIns="45719" anchor="t" anchorCtr="0" upright="1">
                                <a:noAutofit/>
                              </wps:bodyPr>
                            </wps:wsp>
                            <wps:wsp>
                              <wps:cNvPr id="57" name="Rectangle 1021"/>
                              <wps:cNvSpPr>
                                <a:spLocks noChangeArrowheads="1"/>
                              </wps:cNvSpPr>
                              <wps:spPr bwMode="auto">
                                <a:xfrm>
                                  <a:off x="2418" y="1573"/>
                                  <a:ext cx="1260" cy="468"/>
                                </a:xfrm>
                                <a:prstGeom prst="rect">
                                  <a:avLst/>
                                </a:prstGeom>
                                <a:noFill/>
                                <a:ln w="9525">
                                  <a:solidFill>
                                    <a:srgbClr val="000000"/>
                                  </a:solidFill>
                                  <a:miter lim="800000"/>
                                </a:ln>
                                <a:effectLst/>
                              </wps:spPr>
                              <wps:bodyPr rot="0" vert="horz" wrap="square" lIns="91439" tIns="45719" rIns="91439" bIns="45719" anchor="t" anchorCtr="0" upright="1">
                                <a:noAutofit/>
                              </wps:bodyPr>
                            </wps:wsp>
                            <wps:wsp>
                              <wps:cNvPr id="58" name="Line 1038"/>
                              <wps:cNvCnPr>
                                <a:cxnSpLocks noChangeShapeType="1"/>
                              </wps:cNvCnPr>
                              <wps:spPr bwMode="auto">
                                <a:xfrm>
                                  <a:off x="1998" y="1789"/>
                                  <a:ext cx="425" cy="1"/>
                                </a:xfrm>
                                <a:prstGeom prst="line">
                                  <a:avLst/>
                                </a:prstGeom>
                                <a:noFill/>
                                <a:ln w="12700" cap="rnd">
                                  <a:solidFill>
                                    <a:srgbClr val="000000"/>
                                  </a:solidFill>
                                  <a:prstDash val="sysDot"/>
                                  <a:round/>
                                  <a:tailEnd type="triangle" w="med" len="med"/>
                                </a:ln>
                                <a:effectLst/>
                              </wps:spPr>
                              <wps:bodyPr/>
                            </wps:wsp>
                            <wps:wsp>
                              <wps:cNvPr id="59" name="Line 1039"/>
                              <wps:cNvCnPr>
                                <a:cxnSpLocks noChangeShapeType="1"/>
                              </wps:cNvCnPr>
                              <wps:spPr bwMode="auto">
                                <a:xfrm>
                                  <a:off x="3670" y="1804"/>
                                  <a:ext cx="369" cy="1"/>
                                </a:xfrm>
                                <a:prstGeom prst="line">
                                  <a:avLst/>
                                </a:prstGeom>
                                <a:noFill/>
                                <a:ln w="12700" cap="rnd">
                                  <a:solidFill>
                                    <a:srgbClr val="000000"/>
                                  </a:solidFill>
                                  <a:prstDash val="sysDot"/>
                                  <a:round/>
                                  <a:tailEnd type="triangle" w="med" len="med"/>
                                </a:ln>
                                <a:effectLst/>
                              </wps:spPr>
                              <wps:bodyPr/>
                            </wps:wsp>
                            <wps:wsp>
                              <wps:cNvPr id="60" name="Line 1040"/>
                              <wps:cNvCnPr>
                                <a:cxnSpLocks noChangeShapeType="1"/>
                              </wps:cNvCnPr>
                              <wps:spPr bwMode="auto">
                                <a:xfrm>
                                  <a:off x="5283" y="1789"/>
                                  <a:ext cx="369" cy="1"/>
                                </a:xfrm>
                                <a:prstGeom prst="line">
                                  <a:avLst/>
                                </a:prstGeom>
                                <a:noFill/>
                                <a:ln w="12700" cap="rnd">
                                  <a:solidFill>
                                    <a:srgbClr val="000000"/>
                                  </a:solidFill>
                                  <a:prstDash val="sysDot"/>
                                  <a:round/>
                                  <a:tailEnd type="triangle" w="med" len="med"/>
                                </a:ln>
                                <a:effectLst/>
                              </wps:spPr>
                              <wps:bodyPr/>
                            </wps:wsp>
                            <wps:wsp>
                              <wps:cNvPr id="61" name="Text Box 1033"/>
                              <wps:cNvSpPr txBox="1">
                                <a:spLocks noChangeArrowheads="1"/>
                              </wps:cNvSpPr>
                              <wps:spPr bwMode="auto">
                                <a:xfrm>
                                  <a:off x="672" y="2746"/>
                                  <a:ext cx="6248" cy="468"/>
                                </a:xfrm>
                                <a:prstGeom prst="rect">
                                  <a:avLst/>
                                </a:prstGeom>
                                <a:solidFill>
                                  <a:srgbClr val="FFFFFF">
                                    <a:alpha val="0"/>
                                  </a:srgbClr>
                                </a:solidFill>
                                <a:ln>
                                  <a:noFill/>
                                </a:ln>
                                <a:effectLst/>
                              </wps:spPr>
                              <wps:txbx>
                                <w:txbxContent>
                                  <w:p>
                                    <w:pPr>
                                      <w:spacing w:line="300" w:lineRule="exact"/>
                                      <w:ind w:firstLine="330" w:firstLineChars="150"/>
                                      <w:rPr>
                                        <w:szCs w:val="21"/>
                                      </w:rPr>
                                    </w:pPr>
                                    <w:r>
                                      <w:rPr>
                                        <w:rFonts w:hint="eastAsia"/>
                                        <w:szCs w:val="21"/>
                                      </w:rPr>
                                      <w:t>建筑垃圾、施工废水、生活垃圾、生活污水、冲洗废水</w:t>
                                    </w:r>
                                  </w:p>
                                </w:txbxContent>
                              </wps:txbx>
                              <wps:bodyPr rot="0" vert="horz" wrap="square" lIns="91439" tIns="45719" rIns="91439" bIns="45719" anchor="t" anchorCtr="0" upright="1">
                                <a:noAutofit/>
                              </wps:bodyPr>
                            </wps:wsp>
                            <wps:wsp>
                              <wps:cNvPr id="62" name="Rectangle 1032"/>
                              <wps:cNvSpPr>
                                <a:spLocks noChangeArrowheads="1"/>
                              </wps:cNvSpPr>
                              <wps:spPr bwMode="auto">
                                <a:xfrm>
                                  <a:off x="1082" y="2713"/>
                                  <a:ext cx="5374" cy="468"/>
                                </a:xfrm>
                                <a:prstGeom prst="rect">
                                  <a:avLst/>
                                </a:prstGeom>
                                <a:solidFill>
                                  <a:srgbClr val="FFFFFF">
                                    <a:alpha val="0"/>
                                  </a:srgbClr>
                                </a:solidFill>
                                <a:ln w="9525">
                                  <a:solidFill>
                                    <a:srgbClr val="000000"/>
                                  </a:solidFill>
                                  <a:miter lim="800000"/>
                                </a:ln>
                                <a:effectLst/>
                              </wps:spPr>
                              <wps:bodyPr rot="0" vert="horz" wrap="square" lIns="91439" tIns="45719" rIns="91439" bIns="45719" anchor="t" anchorCtr="0" upright="1">
                                <a:noAutofit/>
                              </wps:bodyPr>
                            </wps:wsp>
                          </wpg:wgp>
                        </a:graphicData>
                      </a:graphic>
                    </wp:anchor>
                  </w:drawing>
                </mc:Choice>
                <mc:Fallback>
                  <w:pict>
                    <v:group id="_x0000_s1026" o:spid="_x0000_s1026" o:spt="203" style="position:absolute;left:0pt;margin-left:21.4pt;margin-top:73.95pt;height:160.7pt;width:384.8pt;mso-position-vertical-relative:page;z-index:251666432;mso-width-relative:page;mso-height-relative:page;" coordsize="7696,3214" o:gfxdata="UEsDBAoAAAAAAIdO4kAAAAAAAAAAAAAAAAAEAAAAZHJzL1BLAwQUAAAACACHTuJAnCIOctsAAAAK&#10;AQAADwAAAGRycy9kb3ducmV2LnhtbE2PQU/CQBCF7yb+h82YeJPtlopQuyWGqCdCIpgQbkM7tA3d&#10;3aa7tPDvHU96fPNe3vsmW15NKwbqfeOsBjWJQJAtXNnYSsP37uNpDsIHtCW2zpKGG3lY5vd3Gaal&#10;G+0XDdtQCS6xPkUNdQhdKqUvajLoJ64jy97J9QYDy76SZY8jl5tWxlE0kwYbyws1drSqqThvL0bD&#10;54jj21S9D+vzaXU77J43+7UirR8fVPQKItA1/IXhF5/RIWemo7vY0otWQxIzeeB78rIAwYG5ihMQ&#10;R3ZmiynIPJP/X8h/AFBLAwQUAAAACACHTuJAJ/ehN4kHAACuSQAADgAAAGRycy9lMm9Eb2MueG1s&#10;7ZzNkptGEMfvqco7UNyzYmAASWWty9m1nVQ5sSt2cmcRElQQkBl2pc05hxzzPnmeVF4j3T0DAnaV&#10;3WQNkl34sOZzgJ4f3f/pafTs+W6TGjeRkEmeLUx2ZplGlIX5MsnWC/PHD6++mpqGLINsGaR5Fi3M&#10;20iaz8+//OLZtphHdh7n6TISBjSSyfm2WJhxWRbzyUSGcbQJ5FleRBnsXOViE5SwKtaTpQi20Pom&#10;ndiW5U22uVgWIg8jKWHrpdpp6hbFYxrMV6skjC7z8HoTZaVqVURpUMIjyTgppHlOd7taRWH5drWS&#10;UWmkCxOetKS/cBFYvsK/k/NnwXwtgiJOQn0LwWNuofNMmyDJ4KJ1U5dBGRjXIrnT1CYJRS7zVXkW&#10;5puJehCyCDwFszq2eS3y64KeZT3frova6NBRHav/72bD72/eCSNZLkzObNPIgg10+d9//vbXH78b&#10;uAXssy3WczjstSjeF++E3rBWa/jIu5XY4P/wMMaOLHtbWzbalUYIG/l06s08MHoI+2yLW9OZtn0Y&#10;QwfdOS+MX+ozfThPnebYjOP9TPaXjKiH38gSN+N91re1LYBOuTeZfJrJ3sdBEVFPSLSFNplTW+xN&#10;kkUGY642GB10kb0TaJdwl70v3uThz9LI8os4yNYRNffhtgBbM3okvF1oV52CKxJMbVxtv8uXcExw&#10;XeZEF5raWKVJ8Q2eSEs/4VLD/Mx3Z6YBVnZcH5sO5nUfcB/OwQ5gwFrHkoWQ5eso3xi4sDBTeB5q&#10;NbjR1g3m1SHYZpa/StKUmk8zY7swZ67t0gkyT5Ml7sTDpFhfXaTCuAnw9aN/+rqtwwDzbEmNlUGS&#10;vsyWRkm2KUUC1kojE6+wiZamkUbgs3AJOzyYpxk9YJsCZTzkVs6v8uUtMQt0EBBqc/9kONW7pMiw&#10;HMK91c39kHGHB9txiQduEZx7Hhj3gV/igQEZyqLVy1x19knxIMsoSMu4g0O6PnkaeIcGe1A/ge+I&#10;ds7cscEJow/m5Ev3NMws7Z1HEpSy6SdiwLuoYuwPIE3IuRkMAj8SrJ0DBlnynZ2Y8UKIfBtHwRJu&#10;rBU01Al49uGg0UDAtW0IA4CADsBVeGCzqSaAe9N/9wYC7n246LBJShCcabJZmNNmCHmk8zdErlQf&#10;aF5YiHPxKzgQUHwLU/5yHQiILum3GRh1xrgDobOkFe76DFZEc89Vc0+QhdDUwixNQy1elEpWXhci&#10;WcdwJRWWs/wFRO9VoiVKFZJIrwwakUBFKfI+YI9/ne8APGvWAc8od7CnunfZE4KOxVRMsgm0e5zQ&#10;kxFs6YuWDHlF/xS+aREHWpxo4vWhpC5abSjaat3zGPFR7q52+r1WOmREkUYajl+h+BaEIWJIGAzk&#10;/2y3CoEd+Bh4F6WHHqQvSkGDyyMo5MdgN7LWGKJxVivxpt+joVEDuGH8nsu1+OqQV2uvB8F7KPK2&#10;XNbo9sjLn0oE5pC+0CG48nteJ/z2qfvuR290epCc+ty0Hkd5dVfs0YhvcKfHZ5jAw4RUZ8Bh+4+O&#10;t6Pbg/GJxvRTG3hwVo88qlwYDV81iMfJkjreTI1AOO/EYlCjIE9VVkwR28g3j1mxaprnP0043J89&#10;553suWU3R6PH4YKUGPgqDnjA0G0/MnVcPTZgliJmpKLoJUPGWT061O7Cbor142DBLMyNERck2fZc&#10;7LNmzPLpRkcw+gIDJqaVqKnAaMrnPsHozqk4FnqD+3CAuKKDhzWjHP9IQ0801Aq3goEc9lFFBeN6&#10;fM+npHD2XsKxcQ+JipGLqnSkp/ABL2DLSzjNYU9PXqIxvcKgCoB8g205XWnJPMgAIAWeR7SOzqEn&#10;54AZ3jYEA3iHBgSOhaUW0NG25XYhsCAhSQyMowtdQ9aPI8BZzjYDg+rIBg2uA7UxmoZODYY31cVN&#10;7mycd+9x3p3fiQpDaUeq1GrAwGH+vYKhU4LBqkq3MTz0qhFQvCvP0JgSqmodqQ4PSyqGmRLyQSSg&#10;a2Cu77QzDsyu6iWfPCtUz1pXFXP1BlAgD5ZRjNPY9+ev3DrAtGp5qBsbWXZ89/sqpHBBXRygh8Yi&#10;qDM+Lj1PrvUcq3nOPkLuFAqN73FhzZHOcC7M5v5BCkcfdtpVYe591REwgG2XIw4TCrk1Gzn6VCf5&#10;UNTe1VRNkT2cQ4Lp/BGkTxak2iO1VFVzahBJ6lVVeYdlVU8BbZRVJ1Ek7dalCk34IJvYjod9wscx&#10;bXxA04/wfc4V+vC9ng6hLfiaxTJ9ez6bDx45R893Gp4PnE47W07zFv3OpzbSomxWiX9/SrF+P3nK&#10;MXtOc6fohj/inBnTFYj4KZDIllQsfLiA+vDnq1gVdhnIWH1JIm/lZV6qXN7n92Erflzc5qSpzPqf&#10;XnU8X5VeQOFyJ32+r70YOSGFjC/vsT6Axtx1ixMogNiLqP45ce0pDCQwsX7Hn4yc1N8iyuNzUifR&#10;G3MxTjeHPkwCysPv4XHS3uedKj/PhqJPikFPzqYfDjDjh4k1l8prDf6NrFcnsZoKHH7lY++5+lbg&#10;UGlaQQhfrsF19zrIdXxdPnSKEI46/iEdTz9QAz/jQxpW/+QQ/k5Qc52Q3//M0vk/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nCIOctsAAAAKAQAADwAAAAAAAAABACAAAAAiAAAAZHJzL2Rvd25yZXYu&#10;eG1sUEsBAhQAFAAAAAgAh07iQCf3oTeJBwAArkkAAA4AAAAAAAAAAQAgAAAAKgEAAGRycy9lMm9E&#10;b2MueG1sUEsFBgAAAAAGAAYAWQEAACULAAAAAA==&#10;">
                      <o:lock v:ext="edit" aspectratio="f"/>
                      <v:line id="Line 1152" o:spid="_x0000_s1026" o:spt="20" style="position:absolute;left:1759;top:357;flip:x y;height:1201;width:4471;" filled="f" stroked="t" coordsize="21600,21600" o:gfxdata="UEsDBAoAAAAAAIdO4kAAAAAAAAAAAAAAAAAEAAAAZHJzL1BLAwQUAAAACACHTuJAQrnHFLwAAADb&#10;AAAADwAAAGRycy9kb3ducmV2LnhtbEWP3YrCMBSE7wXfIRzBG9GkFUSqUUTYtXgj/jzAoTm21eak&#10;NPFn336zsODlMDPfMMv12zbiSZ2vHWtIJgoEceFMzaWGy/lrPAfhA7LBxjFp+CEP61W/t8TMuBcf&#10;6XkKpYgQ9hlqqEJoMyl9UZFFP3EtcfSurrMYouxKaTp8RbhtZKrUTFqsOS5U2NK2ouJ+elgNm/Zw&#10;e6R58m3UOR2NmnyWuN1e6+EgUQsQgd7hE/5v50bDNIW/L/E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xx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030" o:spid="_x0000_s1026" o:spt="20" style="position:absolute;left:1235;top:402;flip:y;height:1171;width:1472;" filled="f" stroked="t" coordsize="21600,21600" o:gfxdata="UEsDBAoAAAAAAIdO4kAAAAAAAAAAAAAAAAAEAAAAZHJzL1BLAwQUAAAACACHTuJA/npd478AAADb&#10;AAAADwAAAGRycy9kb3ducmV2LnhtbEWPQWvCQBSE7wX/w/IKvRTdpAaV1FXUUlAQwWh7fs2+boLZ&#10;tyG7VfvvuwXB4zAz3zDT+dU24kydrx0rSAcJCOLS6ZqNguPhvT8B4QOyxsYxKfglD/NZ72GKuXYX&#10;3tO5CEZECPscFVQhtLmUvqzIoh+4ljh6366zGKLsjNQdXiLcNvIlSUbSYs1xocKWVhWVp+LHKvh8&#10;zja7dTo2y8Js33D1kX3tFplST49p8goi0DXcw7f2WisYDuH/S/wB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6XeO/&#10;AAAA2wAAAA8AAAAAAAAAAQAgAAAAIgAAAGRycy9kb3ducmV2LnhtbFBLAQIUABQAAAAIAIdO4kAz&#10;LwWeOwAAADkAAAAQAAAAAAAAAAEAIAAAAA4BAABkcnMvc2hhcGV4bWwueG1sUEsFBgAAAAAGAAYA&#10;WwEAALgDAAAAAA==&#10;">
                        <v:fill on="f" focussize="0,0"/>
                        <v:stroke color="#000000" joinstyle="round" endarrow="classic" endarrowlength="long"/>
                        <v:imagedata o:title=""/>
                        <o:lock v:ext="edit" aspectratio="f"/>
                      </v:line>
                      <v:line id="Line 1022" o:spid="_x0000_s1026" o:spt="20" style="position:absolute;left:4320;top:244;flip:x;height:1;width:900;" filled="f" stroked="t" coordsize="21600,21600" o:gfxdata="UEsDBAoAAAAAAIdO4kAAAAAAAAAAAAAAAAAEAAAAZHJzL1BLAwQUAAAACACHTuJAcZPFl78AAADb&#10;AAAADwAAAGRycy9kb3ducmV2LnhtbEWP3WrCQBSE74W+w3IKvZG6iQYr0VWqpWBBBNPq9TF73IRm&#10;z4bs1p+37xYKXg4z8w0zW1xtI87U+dqxgnSQgCAuna7ZKPj6fH+egPABWWPjmBTcyMNi/tCbYa7d&#10;hXd0LoIREcI+RwVVCG0upS8rsugHriWO3sl1FkOUnZG6w0uE20YOk2QsLdYcFypsaVVR+V38WAWH&#10;fvaxXacvZlmYzRuu9tlx+5op9fSYJlMQga7hHv5vr7WCUQZ/X+IP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TxZe/&#10;AAAA2wAAAA8AAAAAAAAAAQAgAAAAIgAAAGRycy9kb3ducmV2LnhtbFBLAQIUABQAAAAIAIdO4kAz&#10;LwWeOwAAADkAAAAQAAAAAAAAAAEAIAAAAA4BAABkcnMvc2hhcGV4bWwueG1sUEsFBgAAAAAGAAYA&#10;WwEAALgDAAAAAA==&#10;">
                        <v:fill on="f" focussize="0,0"/>
                        <v:stroke color="#000000" joinstyle="round" endarrow="classic" endarrowlength="long"/>
                        <v:imagedata o:title=""/>
                        <o:lock v:ext="edit" aspectratio="f"/>
                      </v:line>
                      <v:rect id="Rectangle 1010" o:spid="_x0000_s1026" o:spt="1" style="position:absolute;left:5221;top:0;height:468;width:1980;" filled="f" stroked="t" coordsize="21600,21600" o:gfxdata="UEsDBAoAAAAAAIdO4kAAAAAAAAAAAAAAAAAEAAAAZHJzL1BLAwQUAAAACACHTuJADGAU2b4AAADb&#10;AAAADwAAAGRycy9kb3ducmV2LnhtbEWPT2vCQBTE7wW/w/IKvdWNpopGVw+Sgl4E/5ReH9nnJjT7&#10;NmQ3MX77rlDocZiZ3zDr7WBr0VPrK8cKJuMEBHHhdMVGwfXy+b4A4QOyxtoxKXiQh+1m9LLGTLs7&#10;n6g/ByMihH2GCsoQmkxKX5Rk0Y9dQxy9m2sthihbI3WL9wi3tZwmyVxarDgulNjQrqTi59xZBaev&#10;3Bgz63B6SPNu8b08ftwOnVJvr5NkBSLQEP7Df+29VpDO4Pk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AU2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7.19992125984252pt,3.59992125984252pt,7.19992125984252pt,3.59992125984252pt"/>
                      </v:rect>
                      <v:shape id="Text Box 1009" o:spid="_x0000_s1026" o:spt="202" type="#_x0000_t202" style="position:absolute;left:3015;top:28;height:468;width:900;" fillcolor="#FFFFFF" filled="t" stroked="f" coordsize="21600,21600" o:gfxdata="UEsDBAoAAAAAAIdO4kAAAAAAAAAAAAAAAAAEAAAAZHJzL1BLAwQUAAAACACHTuJAzY2Uy7wAAADb&#10;AAAADwAAAGRycy9kb3ducmV2LnhtbEWPS4vCQBCE74L/YWjBm06ygkjWMQchqwQvPthzm2mTYKYn&#10;ZsbX/vodQfBYVNVX1Dx9mEbcqHO1ZQXxOAJBXFhdc6ngsM9GMxDOI2tsLJOCJzlIF/3eHBNt77yl&#10;286XIkDYJaig8r5NpHRFRQbd2LbEwTvZzqAPsiul7vAe4KaRX1E0lQZrDgsVtrSsqDjvrkbBKt78&#10;bvMj//zlR5pd4oazQ75SajiIo28Qnh7+E36311rBZAqvL+E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NlMu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7.19992125984252pt,3.59992125984252pt,7.19992125984252pt,3.59992125984252pt">
                          <w:txbxContent>
                            <w:p>
                              <w:pPr>
                                <w:spacing w:line="300" w:lineRule="exact"/>
                                <w:rPr>
                                  <w:szCs w:val="21"/>
                                </w:rPr>
                              </w:pPr>
                              <w:r>
                                <w:rPr>
                                  <w:rFonts w:hint="eastAsia"/>
                                  <w:szCs w:val="21"/>
                                </w:rPr>
                                <w:t xml:space="preserve">扬尘 </w:t>
                              </w:r>
                            </w:p>
                            <w:p/>
                            <w:p/>
                            <w:p/>
                          </w:txbxContent>
                        </v:textbox>
                      </v:shape>
                      <v:shape id="Oval 1008" o:spid="_x0000_s1026" o:spt="3" type="#_x0000_t3" style="position:absolute;left:2520;top:28;height:468;width:1800;" filled="f" stroked="t" coordsize="21600,21600" o:gfxdata="UEsDBAoAAAAAAIdO4kAAAAAAAAAAAAAAAAAEAAAAZHJzL1BLAwQUAAAACACHTuJAbarQgr8AAADb&#10;AAAADwAAAGRycy9kb3ducmV2LnhtbEWPQUsDMRSE7wX/Q3hCbzbZFapsmxZUtB4qtFUs3h6b52Z1&#10;87Iksdv+eyMIPQ4z8w0zXx5dJw4UYutZQzFRIIhrb1puNLy9Pl7dgogJ2WDnmTScKMJycTGaY2X8&#10;wFs67FIjMoRjhRpsSn0lZawtOYwT3xNn79MHhynL0EgTcMhw18lSqal02HJesNjTvaX6e/fjNJQv&#10;9cPTvohfa/URNqdhVd4l+671+LJQMxCJjukc/m8/Gw3XN/D3Jf8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2q0IK/&#10;AAAA2wAAAA8AAAAAAAAAAQAgAAAAIgAAAGRycy9kb3ducmV2LnhtbFBLAQIUABQAAAAIAIdO4kAz&#10;LwWeOwAAADkAAAAQAAAAAAAAAAEAIAAAAA4BAABkcnMvc2hhcGV4bWwueG1sUEsFBgAAAAAGAAYA&#10;WwEAALgDAAAAAA==&#10;">
                        <v:fill on="f" focussize="0,0"/>
                        <v:stroke color="#000000" joinstyle="round"/>
                        <v:imagedata o:title=""/>
                        <o:lock v:ext="edit" aspectratio="f"/>
                        <v:textbox inset="7.19992125984252pt,3.59992125984252pt,7.19992125984252pt,3.59992125984252pt"/>
                      </v:shape>
                      <v:shape id="Text Box 1007" o:spid="_x0000_s1026" o:spt="202" type="#_x0000_t202" style="position:absolute;left:540;top:28;height:468;width:900;" fillcolor="#FFFFFF" filled="t" stroked="f" coordsize="21600,21600" o:gfxdata="UEsDBAoAAAAAAIdO4kAAAAAAAAAAAAAAAAAEAAAAZHJzL1BLAwQUAAAACACHTuJAW8wFCL0AAADc&#10;AAAADwAAAGRycy9kb3ducmV2LnhtbEWPzYvCMBTE74L/Q3jC3jSNuyxSjR4EPyh70RXPz+bZFpuX&#10;2sTPv94IC3scZuY3zGR2t7W4UusrxxrUIAFBnDtTcaFh97voj0D4gGywdkwaHuRhNu12Jpgad+MN&#10;XbehEBHCPkUNZQhNKqXPS7LoB64hjt7RtRZDlG0hTYu3CLe1HCbJt7RYcVwosaF5Sflpe7EaVupn&#10;v8kOvHxmBxqdVc2LXbbS+qOnkjGIQPfwH/5rr42GL/UJ7zPxCM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AUI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7.19992125984252pt,3.59992125984252pt,7.19992125984252pt,3.59992125984252pt">
                          <w:txbxContent>
                            <w:p>
                              <w:pPr>
                                <w:spacing w:line="300" w:lineRule="exact"/>
                                <w:rPr>
                                  <w:szCs w:val="21"/>
                                </w:rPr>
                              </w:pPr>
                              <w:r>
                                <w:rPr>
                                  <w:rFonts w:hint="eastAsia"/>
                                  <w:szCs w:val="21"/>
                                </w:rPr>
                                <w:t>噪 声</w:t>
                              </w:r>
                            </w:p>
                          </w:txbxContent>
                        </v:textbox>
                      </v:shape>
                      <v:shape id="Oval 1006" o:spid="_x0000_s1026" o:spt="3" type="#_x0000_t3" style="position:absolute;left:0;top:28;height:468;width:1800;" filled="f" stroked="t" coordsize="21600,21600" o:gfxdata="UEsDBAoAAAAAAIdO4kAAAAAAAAAAAAAAAAAEAAAAZHJzL1BLAwQUAAAACACHTuJAnhuUd78AAADc&#10;AAAADwAAAGRycy9kb3ducmV2LnhtbEWPQUsDMRSE74L/ITyhN5vsUqRsmxaqaD0oaJWW3h6b183q&#10;5mVJYrf990YoeBxm5htmvjy5ThwpxNazhmKsQBDX3rTcaPj8eLydgogJ2WDnmTScKcJycX01x8r4&#10;gd/puEmNyBCOFWqwKfWVlLG25DCOfU+cvYMPDlOWoZEm4JDhrpOlUnfSYct5wWJP95bq782P01C+&#10;1g9PuyJ+vah9eDsP63KV7Fbr0U2hZiASndJ/+NJ+NhomxQT+zuQj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4blH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inset="7.19992125984252pt,3.59992125984252pt,7.19992125984252pt,3.59992125984252pt"/>
                      </v:shape>
                      <v:shape id="Text Box 1004" o:spid="_x0000_s1026" o:spt="202" type="#_x0000_t202" style="position:absolute;left:4996;top:30;height:468;width:2700;" fillcolor="#FFFFFF" filled="t" stroked="f" coordsize="21600,21600" o:gfxdata="UEsDBAoAAAAAAIdO4kAAAAAAAAAAAAAAAAAEAAAAZHJzL1BLAwQUAAAACACHTuJAu2k4570AAADc&#10;AAAADwAAAGRycy9kb3ducmV2LnhtbEWPzYvCMBTE74L/Q3jC3jSN7C5SjR4EPyh70RXPz+bZFpuX&#10;2sTPv94IC3scZuY3zGR2t7W4UusrxxrUIAFBnDtTcaFh97voj0D4gGywdkwaHuRhNu12Jpgad+MN&#10;XbehEBHCPkUNZQhNKqXPS7LoB64hjt7RtRZDlG0hTYu3CLe1HCbJt7RYcVwosaF5Sflpe7EaVupn&#10;v8kOvHxmBxqdVc2LXbbS+qOnkjGIQPfwH/5rr42GT/UF7zPxCM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aTjnvQAA&#10;ANwAAAAPAAAAAAAAAAEAIAAAACIAAABkcnMvZG93bnJldi54bWxQSwECFAAUAAAACACHTuJAMy8F&#10;njsAAAA5AAAAEAAAAAAAAAABACAAAAAMAQAAZHJzL3NoYXBleG1sLnhtbFBLBQYAAAAABgAGAFsB&#10;AAC2AwAAAAA=&#10;">
                        <v:fill on="t" opacity="0f" focussize="0,0"/>
                        <v:stroke on="f"/>
                        <v:imagedata o:title=""/>
                        <o:lock v:ext="edit" aspectratio="f"/>
                        <v:textbox inset="7.19992125984252pt,3.59992125984252pt,7.19992125984252pt,3.59992125984252pt">
                          <w:txbxContent>
                            <w:p>
                              <w:pPr>
                                <w:spacing w:line="300" w:lineRule="exact"/>
                                <w:ind w:firstLine="330" w:firstLineChars="150"/>
                                <w:rPr>
                                  <w:szCs w:val="21"/>
                                </w:rPr>
                              </w:pPr>
                              <w:r>
                                <w:rPr>
                                  <w:rFonts w:hint="eastAsia"/>
                                  <w:szCs w:val="21"/>
                                </w:rPr>
                                <w:t>物料堆放、运输</w:t>
                              </w:r>
                            </w:p>
                          </w:txbxContent>
                        </v:textbox>
                      </v:shape>
                      <v:line id="Line 1031" o:spid="_x0000_s1026" o:spt="20" style="position:absolute;left:3695;top:448;flip:x y;height:1130;width:1007;" filled="f" stroked="t" coordsize="21600,21600" o:gfxdata="UEsDBAoAAAAAAIdO4kAAAAAAAAAAAAAAAAAEAAAAZHJzL1BLAwQUAAAACACHTuJAYPia2b4AAADc&#10;AAAADwAAAGRycy9kb3ducmV2LnhtbEWPzWrDMBCE74G+g9hAb4ns1JjiRskhtCSHYohb6HWxtrZb&#10;a+Vain/evgoEchxm5htmu59MKwbqXWNZQbyOQBCXVjdcKfj8eFs9g3AeWWNrmRTM5GC/e1hsMdN2&#10;5DMNha9EgLDLUEHtfZdJ6cqaDLq17YiD9217gz7IvpK6xzHATSs3UZRKgw2HhRo7OtRU/hYXo8Am&#10;T1/5kL8e5/n9Z0y9/msMpko9LuPoBYSnyd/Dt/ZJK0jiFK5nw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ia2b4A&#10;AADcAAAADwAAAAAAAAABACAAAAAiAAAAZHJzL2Rvd25yZXYueG1sUEsBAhQAFAAAAAgAh07iQDMv&#10;BZ47AAAAOQAAABAAAAAAAAAAAQAgAAAADQEAAGRycy9zaGFwZXhtbC54bWxQSwUGAAAAAAYABgBb&#10;AQAAtwMAAAAA&#10;">
                        <v:fill on="f" focussize="0,0"/>
                        <v:stroke color="#000000" joinstyle="round" endarrow="classic" endarrowlength="long"/>
                        <v:imagedata o:title=""/>
                        <o:lock v:ext="edit" aspectratio="f"/>
                      </v:line>
                      <v:line id="Line 1029" o:spid="_x0000_s1026" o:spt="20" style="position:absolute;left:900;top:495;flip:x y;height:1048;width:350;" filled="f" stroked="t" coordsize="21600,21600" o:gfxdata="UEsDBAoAAAAAAIdO4kAAAAAAAAAAAAAAAAAEAAAAZHJzL1BLAwQUAAAACACHTuJADNbl4L0AAADb&#10;AAAADwAAAGRycy9kb3ducmV2LnhtbEWPS4vCQBCE78L+h6EXvJmJD4JERw+L4h5E8AFem0ybxM30&#10;xMxsYv69Iyzssaiqr6jl+mkq0VLjSssKxlEMgjizuuRcweW8Hc1BOI+ssbJMCnpysF59DJaYatvx&#10;kdqTz0WAsEtRQeF9nUrpsoIMusjWxMG72cagD7LJpW6wC3BTyUkcJ9JgyWGhwJq+Csp+Tr9GgZ1N&#10;r4f2sNn1/f7eJV4/SoOJUsPPcbwA4enp/8N/7W+tYDaB95fwA+Tq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1uXgvQAA&#10;ANsAAAAPAAAAAAAAAAEAIAAAACIAAABkcnMvZG93bnJldi54bWxQSwECFAAUAAAACACHTuJAMy8F&#10;njsAAAA5AAAAEAAAAAAAAAABACAAAAAMAQAAZHJzL3NoYXBleG1sLnhtbFBLBQYAAAAABgAGAFsB&#10;AAC2AwAAAAA=&#10;">
                        <v:fill on="f" focussize="0,0"/>
                        <v:stroke color="#000000" joinstyle="round" endarrow="classic" endarrowlength="long"/>
                        <v:imagedata o:title=""/>
                        <o:lock v:ext="edit" aspectratio="f"/>
                      </v:line>
                      <v:line id="Line 1027" o:spid="_x0000_s1026" o:spt="20" style="position:absolute;left:1080;top:496;flip:x y;height:1077;width:1980;" filled="f" stroked="t" coordsize="21600,21600" o:gfxdata="UEsDBAoAAAAAAIdO4kAAAAAAAAAAAAAAAAAEAAAAZHJzL1BLAwQUAAAACACHTuJAD7Q/Qr0AAADc&#10;AAAADwAAAGRycy9kb3ducmV2LnhtbEWPQWvCQBSE74L/YXlCb7qJlSjR1YNU7KEIaqHXR/Y1Sc2+&#10;TbNrYv69Kwgeh5n5hlltbqYSLTWutKwgnkQgiDOrS84VfJ934wUI55E1VpZJQU8ONuvhYIWpth0f&#10;qT35XAQIuxQVFN7XqZQuK8igm9iaOHi/tjHog2xyqRvsAtxUchpFiTRYclgosKZtQdnldDUK7Oz9&#10;59AePvZ9//XXJV7/lwYTpd5GcbQE4enmX+Fn+1MrmMVzeJwJR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D9CvQAA&#10;ANwAAAAPAAAAAAAAAAEAIAAAACIAAABkcnMvZG93bnJldi54bWxQSwECFAAUAAAACACHTuJAMy8F&#10;njsAAAA5AAAAEAAAAAAAAAABACAAAAAMAQAAZHJzL3NoYXBleG1sLnhtbFBLBQYAAAAABgAGAFsB&#10;AAC2AwAAAAA=&#10;">
                        <v:fill on="f" focussize="0,0"/>
                        <v:stroke color="#000000" joinstyle="round" endarrow="classic" endarrowlength="long"/>
                        <v:imagedata o:title=""/>
                        <o:lock v:ext="edit" aspectratio="f"/>
                      </v:line>
                      <v:line id="Line 1026" o:spid="_x0000_s1026" o:spt="20" style="position:absolute;left:3050;top:496;flip:y;height:1092;width:369;" filled="f" stroked="t" coordsize="21600,21600" o:gfxdata="UEsDBAoAAAAAAIdO4kAAAAAAAAAAAAAAAAAEAAAAZHJzL1BLAwQUAAAACACHTuJAp3NA27wAAADc&#10;AAAADwAAAGRycy9kb3ducmV2LnhtbEVPW2vCMBR+F/Yfwhn4IppWipNqlKkIDkRYpz6fNWdpWXNS&#10;mnjZvzcPwh4/vvt8ebeNuFLna8cK0lECgrh0umaj4Pi1HU5B+ICssXFMCv7Iw3Lx0ptjrt2NP+la&#10;BCNiCPscFVQhtLmUvqzIoh+5ljhyP66zGCLsjNQd3mK4beQ4SSbSYs2xocKW1hWVv8XFKjgPso/D&#10;Ln0zq8LsN7g+Zd+H90yp/muazEAEuod/8dO90wqyNK6NZ+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zQNu8AAAA&#10;3AAAAA8AAAAAAAAAAQAgAAAAIgAAAGRycy9kb3ducmV2LnhtbFBLAQIUABQAAAAIAIdO4kAzLwWe&#10;OwAAADkAAAAQAAAAAAAAAAEAIAAAAAsBAABkcnMvc2hhcGV4bWwueG1sUEsFBgAAAAAGAAYAWwEA&#10;ALUDAAAAAA==&#10;">
                        <v:fill on="f" focussize="0,0"/>
                        <v:stroke color="#000000" joinstyle="round" endarrow="classic" endarrowlength="long"/>
                        <v:imagedata o:title=""/>
                        <o:lock v:ext="edit" aspectratio="f"/>
                      </v:line>
                      <v:line id="Line 1025" o:spid="_x0000_s1026" o:spt="20" style="position:absolute;left:1440;top:481;flip:x y;height:1092;width:3240;" filled="f" stroked="t" coordsize="21600,21600" o:gfxdata="UEsDBAoAAAAAAIdO4kAAAAAAAAAAAAAAAAAEAAAAZHJzL1BLAwQUAAAACACHTuJAgz99lL4AAADb&#10;AAAADwAAAGRycy9kb3ducmV2LnhtbEWPQWvCQBSE7wX/w/KE3pqNNQ2SZvUgFXsogarg9ZF9TdJm&#10;38bsmph/3y0UPA4z8w2Tb26mFQP1rrGsYBHFIIhLqxuuFJyOu6cVCOeRNbaWScFEDjbr2UOOmbYj&#10;f9Jw8JUIEHYZKqi97zIpXVmTQRfZjjh4X7Y36IPsK6l7HAPctPI5jlNpsOGwUGNH25rKn8PVKLDJ&#10;8lwMxdt+mj6+x9TrS2MwVepxvohfQXi6+Xv4v/2uFSQv8Pcl/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99lL4A&#10;AADbAAAADwAAAAAAAAABACAAAAAiAAAAZHJzL2Rvd25yZXYueG1sUEsBAhQAFAAAAAgAh07iQDMv&#10;BZ47AAAAOQAAABAAAAAAAAAAAQAgAAAADQEAAGRycy9zaGFwZXhtbC54bWxQSwUGAAAAAAYABgBb&#10;AQAAtwMAAAAA&#10;">
                        <v:fill on="f" focussize="0,0"/>
                        <v:stroke color="#000000" joinstyle="round" endarrow="classic" endarrowlength="long"/>
                        <v:imagedata o:title=""/>
                        <o:lock v:ext="edit" aspectratio="f"/>
                      </v:line>
                      <v:line id="Line 1034" o:spid="_x0000_s1026" o:spt="20" style="position:absolute;left:1115;top:2038;height:665;width:1164;" filled="f" stroked="t" coordsize="21600,21600" o:gfxdata="UEsDBAoAAAAAAIdO4kAAAAAAAAAAAAAAAAAEAAAAZHJzL1BLAwQUAAAACACHTuJAWtxanb8AAADc&#10;AAAADwAAAGRycy9kb3ducmV2LnhtbEWPT2vCQBTE74LfYXmF3nQTKTWmrh5EoX8uVaNeH9nXJDT7&#10;NuyuUb+9Wyh4HGbmN8x8eTWt6Mn5xrKCdJyAIC6tbrhSUOw3owyED8gaW8uk4EYelovhYI65thfe&#10;Ur8LlYgQ9jkqqEPocil9WZNBP7YdcfR+rDMYonSV1A4vEW5aOUmSV2mw4bhQY0ermsrf3dko+CiO&#10;n5u2+Dp/u36qT/aQraenTKnnpzR5AxHoGh7h//a7VvCSzuDvTDw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cWp2/&#10;AAAA3AAAAA8AAAAAAAAAAQAgAAAAIgAAAGRycy9kb3ducmV2LnhtbFBLAQIUABQAAAAIAIdO4kAz&#10;LwWeOwAAADkAAAAQAAAAAAAAAAEAIAAAAA4BAABkcnMvc2hhcGV4bWwueG1sUEsFBgAAAAAGAAYA&#10;WwEAALgDAAAAAA==&#10;">
                        <v:fill on="f" focussize="0,0"/>
                        <v:stroke color="#000000" joinstyle="round" endarrow="classic" endarrowlength="long"/>
                        <v:imagedata o:title=""/>
                        <o:lock v:ext="edit" aspectratio="f"/>
                      </v:line>
                      <v:line id="Line 1035" o:spid="_x0000_s1026" o:spt="20" style="position:absolute;left:3071;top:2058;height:630;width:103;" filled="f" stroked="t" coordsize="21600,21600" o:gfxdata="UEsDBAoAAAAAAIdO4kAAAAAAAAAAAAAAAAAEAAAAZHJzL1BLAwQUAAAACACHTuJABYo5vbwAAADc&#10;AAAADwAAAGRycy9kb3ducmV2LnhtbEVPu27CMBTdkfoP1q3UjTigqkQBw4AaqY+lhLSsV/EliYiv&#10;I9sJ9O/roRLj0XlvdjfTi4mc7ywrWCQpCOLa6o4bBdWxmGcgfEDW2FsmBb/kYbd9mG0w1/bKB5rK&#10;0IgYwj5HBW0IQy6lr1sy6BM7EEfubJ3BEKFrpHZ4jeGml8s0fZEGO44NLQ60b6m+lKNR8F79fBR9&#10;9Tl+uWmlT/Y7e12dMqWeHhfpGkSgW7iL/91vWsHzMs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KOb28AAAA&#10;3AAAAA8AAAAAAAAAAQAgAAAAIgAAAGRycy9kb3ducmV2LnhtbFBLAQIUABQAAAAIAIdO4kAzLwWe&#10;OwAAADkAAAAQAAAAAAAAAAEAIAAAAAsBAABkcnMvc2hhcGV4bWwueG1sUEsFBgAAAAAGAAYAWwEA&#10;ALUDAAAAAA==&#10;">
                        <v:fill on="f" focussize="0,0"/>
                        <v:stroke color="#000000" joinstyle="round" endarrow="classic" endarrowlength="long"/>
                        <v:imagedata o:title=""/>
                        <o:lock v:ext="edit" aspectratio="f"/>
                      </v:line>
                      <v:line id="Line 1037" o:spid="_x0000_s1026" o:spt="20" style="position:absolute;left:5325;top:2052;flip:x;height:591;width:686;" filled="f" stroked="t" coordsize="21600,21600" o:gfxdata="UEsDBAoAAAAAAIdO4kAAAAAAAAAAAAAAAAAEAAAAZHJzL1BLAwQUAAAACACHTuJA+CUj+78AAADc&#10;AAAADwAAAGRycy9kb3ducmV2LnhtbEWP3WrCQBSE7wu+w3IEb0rdREIt0VWsRbBQBGPr9TF73ASz&#10;Z0N2/Xv7bkHo5TAz3zDT+c024kKdrx0rSIcJCOLS6ZqNgu/d6uUNhA/IGhvHpOBOHuaz3tMUc+2u&#10;vKVLEYyIEPY5KqhCaHMpfVmRRT90LXH0jq6zGKLsjNQdXiPcNnKUJK/SYs1xocKWlhWVp+JsFeyf&#10;s8/NOh2b98J8feDyJztsFplSg36aTEAEuoX/8KO91gqyUQp/Z+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lI/u/&#10;AAAA3AAAAA8AAAAAAAAAAQAgAAAAIgAAAGRycy9kb3ducmV2LnhtbFBLAQIUABQAAAAIAIdO4kAz&#10;LwWeOwAAADkAAAAQAAAAAAAAAAEAIAAAAA4BAABkcnMvc2hhcGV4bWwueG1sUEsFBgAAAAAGAAYA&#10;WwEAALgDAAAAAA==&#10;">
                        <v:fill on="f" focussize="0,0"/>
                        <v:stroke color="#000000" joinstyle="round" endarrow="classic" endarrowlength="long"/>
                        <v:imagedata o:title=""/>
                        <o:lock v:ext="edit" aspectratio="f"/>
                      </v:line>
                      <v:line id="Line 1036" o:spid="_x0000_s1026" o:spt="20" style="position:absolute;left:4522;top:2054;flip:x;height:665;width:196;" filled="f" stroked="t" coordsize="21600,21600" o:gfxdata="UEsDBAoAAAAAAIdO4kAAAAAAAAAAAAAAAAAEAAAAZHJzL1BLAwQUAAAACACHTuJAx5QZdMAAAADb&#10;AAAADwAAAGRycy9kb3ducmV2LnhtbEWPW2vCQBSE3wv+h+UIvhTdREJrU1fxQkGhCI22z6fZ000w&#10;ezZkt17+vSsU+jjMzDfMdH6xjThR52vHCtJRAoK4dLpmo+CwfxtOQPiArLFxTAqu5GE+6z1MMdfu&#10;zB90KoIREcI+RwVVCG0upS8rsuhHriWO3o/rLIYoOyN1h+cIt40cJ8mTtFhzXKiwpVVF5bH4tQq+&#10;HrPtbpM+m2Vh3te4+sy+d4tMqUE/TV5BBLqE//Bfe6MVZC9w/xJ/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lBl0&#10;wAAAANsAAAAPAAAAAAAAAAEAIAAAACIAAABkcnMvZG93bnJldi54bWxQSwECFAAUAAAACACHTuJA&#10;My8FnjsAAAA5AAAAEAAAAAAAAAABACAAAAAPAQAAZHJzL3NoYXBleG1sLnhtbFBLBQYAAAAABgAG&#10;AFsBAAC5AwAAAAA=&#10;">
                        <v:fill on="f" focussize="0,0"/>
                        <v:stroke color="#000000" joinstyle="round" endarrow="classic" endarrowlength="long"/>
                        <v:imagedata o:title=""/>
                        <o:lock v:ext="edit" aspectratio="f"/>
                      </v:line>
                      <v:shape id="Text Box 1012" o:spid="_x0000_s1026" o:spt="202" type="#_x0000_t202" style="position:absolute;left:738;top:1573;height:468;width:1260;" filled="f" stroked="f" coordsize="21600,21600" o:gfxdata="UEsDBAoAAAAAAIdO4kAAAAAAAAAAAAAAAAAEAAAAZHJzL1BLAwQUAAAACACHTuJArOlEkrkAAADb&#10;AAAADwAAAGRycy9kb3ducmV2LnhtbEVPTYvCMBC9C/sfwizsTdMKilajuMWC4mlVPA/N2BSbSbfJ&#10;av335iDs8fG+l+veNuJOna8dK0hHCQji0umaKwXnUzGcgfABWWPjmBQ8ycN69TFYYqbdg3/ofgyV&#10;iCHsM1RgQmgzKX1pyKIfuZY4clfXWQwRdpXUHT5iuG3kOEmm0mLNscFgS7mh8nb8swoKKjbfOz/3&#10;v7PLJM3NNj/0+1ypr880WYAI1Id/8du90womcX38En+AX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pRJK5AAAA2wAA&#10;AA8AAAAAAAAAAQAgAAAAIgAAAGRycy9kb3ducmV2LnhtbFBLAQIUABQAAAAIAIdO4kAzLwWeOwAA&#10;ADkAAAAQAAAAAAAAAAEAIAAAAAgBAABkcnMvc2hhcGV4bWwueG1sUEsFBgAAAAAGAAYAWwEAALID&#10;AAAAAA==&#10;">
                        <v:fill on="f" focussize="0,0"/>
                        <v:stroke on="f"/>
                        <v:imagedata o:title=""/>
                        <o:lock v:ext="edit" aspectratio="f"/>
                        <v:textbox inset="7.19992125984252pt,3.59992125984252pt,7.19992125984252pt,3.59992125984252pt">
                          <w:txbxContent>
                            <w:p>
                              <w:pPr>
                                <w:spacing w:line="300" w:lineRule="exact"/>
                                <w:rPr>
                                  <w:szCs w:val="21"/>
                                </w:rPr>
                              </w:pPr>
                              <w:r>
                                <w:rPr>
                                  <w:rFonts w:hint="eastAsia"/>
                                  <w:szCs w:val="21"/>
                                </w:rPr>
                                <w:t>场地施工</w:t>
                              </w:r>
                            </w:p>
                            <w:p/>
                          </w:txbxContent>
                        </v:textbox>
                      </v:shape>
                      <v:rect id="Rectangle 1013" o:spid="_x0000_s1026" o:spt="1" style="position:absolute;left:558;top:1573;height:468;width:1440;" filled="f" stroked="t" coordsize="21600,21600" o:gfxdata="UEsDBAoAAAAAAIdO4kAAAAAAAAAAAAAAAAAEAAAAZHJzL1BLAwQUAAAACACHTuJAroT3er4AAADb&#10;AAAADwAAAGRycy9kb3ducmV2LnhtbEWPQWvCQBSE7wX/w/IEb80mWktMXT2IgrkUtC1eH9nnJjT7&#10;NmQ3Gv99t1DocZiZb5j1drStuFHvG8cKsiQFQVw53bBR8PlxeM5B+ICssXVMCh7kYbuZPK2x0O7O&#10;J7qdgxERwr5ABXUIXSGlr2qy6BPXEUfv6nqLIcreSN3jPcJtK+dp+iotNhwXauxoV1P1fR6sgtPX&#10;3hizHHBeLvZDflm9v1zLQanZNEvfQAQaw3/4r33UCpYZ/H6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T3e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7.19992125984252pt,3.59992125984252pt,7.19992125984252pt,3.59992125984252pt"/>
                      </v:rect>
                      <v:shape id="Text Box 1014" o:spid="_x0000_s1026" o:spt="202" type="#_x0000_t202" style="position:absolute;left:2478;top:1573;height:468;width:1260;" filled="f" stroked="f" coordsize="21600,21600" o:gfxdata="UEsDBAoAAAAAAIdO4kAAAAAAAAAAAAAAAAAEAAAAZHJzL1BLAwQUAAAACACHTuJAM3d/frwAAADb&#10;AAAADwAAAGRycy9kb3ducmV2LnhtbEWPQWvCQBSE70L/w/IKvekmgqLRVWxowOLJWHp+ZJ/ZYPZt&#10;mt1q+u+7guBxmJlvmPV2sK24Uu8bxwrSSQKCuHK64VrB16kYL0D4gKyxdUwK/sjDdvMyWmOm3Y2P&#10;dC1DLSKEfYYKTAhdJqWvDFn0E9cRR+/seoshyr6WusdbhNtWTpNkLi02HBcMdpQbqi7lr1VQULF7&#10;3/ul/1l8z9LcfOSH4TNX6u01TVYgAg3hGX6091rBbAr3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3f36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spacing w:line="300" w:lineRule="exact"/>
                                <w:rPr>
                                  <w:szCs w:val="21"/>
                                </w:rPr>
                              </w:pPr>
                              <w:r>
                                <w:rPr>
                                  <w:rFonts w:hint="eastAsia"/>
                                  <w:szCs w:val="21"/>
                                </w:rPr>
                                <w:t>土方开挖</w:t>
                              </w:r>
                            </w:p>
                          </w:txbxContent>
                        </v:textbox>
                      </v:shape>
                      <v:shape id="Text Box 1015" o:spid="_x0000_s1026" o:spt="202" type="#_x0000_t202" style="position:absolute;left:4098;top:1573;height:468;width:1260;" filled="f" stroked="f" coordsize="21600,21600" o:gfxdata="UEsDBAoAAAAAAIdO4kAAAAAAAAAAAAAAAAAEAAAAZHJzL1BLAwQUAAAACACHTuJAXDva5bwAAADb&#10;AAAADwAAAGRycy9kb3ducmV2LnhtbEWPQWvCQBSE7wX/w/IEb3WTFotGV7GhAaWnqnh+ZJ/ZYPZt&#10;mt1q/PeuIPQ4zMw3zGLV20ZcqPO1YwXpOAFBXDpdc6XgsC9epyB8QNbYOCYFN/KwWg5eFphpd+Uf&#10;uuxCJSKEfYYKTAhtJqUvDVn0Y9cSR+/kOoshyq6SusNrhNtGviXJh7RYc1ww2FJuqDzv/qyCgor1&#10;58bP/O/0OElz85V/99tcqdEwTeYgAvXhP/xsb7SCyTs8vs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72uW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spacing w:line="300" w:lineRule="exact"/>
                                <w:rPr>
                                  <w:szCs w:val="21"/>
                                </w:rPr>
                              </w:pPr>
                              <w:r>
                                <w:rPr>
                                  <w:rFonts w:hint="eastAsia"/>
                                  <w:szCs w:val="21"/>
                                </w:rPr>
                                <w:t>道路修筑</w:t>
                              </w:r>
                            </w:p>
                          </w:txbxContent>
                        </v:textbox>
                      </v:shape>
                      <v:shape id="Text Box 1016" o:spid="_x0000_s1026" o:spt="202" type="#_x0000_t202" style="position:absolute;left:5718;top:1573;height:468;width:1260;" filled="f" stroked="f" coordsize="21600,21600" o:gfxdata="UEsDBAoAAAAAAIdO4kAAAAAAAAAAAAAAAAAEAAAAZHJzL1BLAwQUAAAACACHTuJAO/mhTL4AAADc&#10;AAAADwAAAGRycy9kb3ducmV2LnhtbEWPQWvCQBSE74X+h+UVvNVNgi2aukoNDSg9mRbPj+xrNjT7&#10;Nma3mv57VxA8DjPzDbNcj7YTJxp861hBOk1AENdOt9wo+P4qn+cgfEDW2DkmBf/kYb16fFhirt2Z&#10;93SqQiMihH2OCkwIfS6lrw1Z9FPXE0fvxw0WQ5RDI/WA5wi3ncyS5FVabDkuGOypMFT/Vn9WQUnl&#10;+2brF/44P7ykhfkoPsddodTkKU3eQAQawz18a2+1glmWwfVMPAJyd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hTL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3.59992125984252pt,7.19992125984252pt,3.59992125984252pt">
                          <w:txbxContent>
                            <w:p>
                              <w:pPr>
                                <w:spacing w:line="300" w:lineRule="exact"/>
                                <w:rPr>
                                  <w:szCs w:val="21"/>
                                </w:rPr>
                              </w:pPr>
                              <w:r>
                                <w:rPr>
                                  <w:rFonts w:hint="eastAsia"/>
                                  <w:szCs w:val="21"/>
                                </w:rPr>
                                <w:t>房屋建筑</w:t>
                              </w:r>
                            </w:p>
                          </w:txbxContent>
                        </v:textbox>
                      </v:shape>
                      <v:rect id="Rectangle 1019" o:spid="_x0000_s1026" o:spt="1" style="position:absolute;left:5658;top:1573;height:468;width:1260;" filled="f" stroked="t" coordsize="21600,21600" o:gfxdata="UEsDBAoAAAAAAIdO4kAAAAAAAAAAAAAAAAAEAAAAZHJzL1BLAwQUAAAACACHTuJAkL505L8AAADc&#10;AAAADwAAAGRycy9kb3ducmV2LnhtbEWPzWrDMBCE74W8g9hAb40cJw2pa8WHkEJzCeSn9LpYa9nE&#10;WhlLjtO3rwqBHoeZ+YbJi7ttxY163zhWMJ8lIIhLpxs2Ci7nj5c1CB+QNbaOScEPeSg2k6ccM+1G&#10;PtLtFIyIEPYZKqhD6DIpfVmTRT9zHXH0KtdbDFH2Ruoexwi3rUyTZCUtNhwXauxoW1N5PQ1WwfFr&#10;Z4x5HTDdL3bD+vvtsKz2g1LP03nyDiLQPfyHH+1PrWCZLuDvTD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dOS/&#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7.19992125984252pt,3.59992125984252pt,7.19992125984252pt,3.59992125984252pt"/>
                      </v:rect>
                      <v:rect id="Rectangle 1020" o:spid="_x0000_s1026" o:spt="1" style="position:absolute;left:4038;top:1573;height:468;width:1260;" filled="f" stroked="t" coordsize="21600,21600" o:gfxdata="UEsDBAoAAAAAAIdO4kAAAAAAAAAAAAAAAAAEAAAAZHJzL1BLAwQUAAAACACHTuJAIW1vDrwAAADb&#10;AAAADwAAAGRycy9kb3ducmV2LnhtbEWPQYvCMBSE74L/ITxhb5rWVdFq9LC4sF4EdRevj+aZFpuX&#10;0qTW/fdGEDwOM/MNs9rcbSVu1PjSsYJ0lIAgzp0u2Sj4PX0P5yB8QNZYOSYF/+Rhs+73Vphp1/GB&#10;bsdgRISwz1BBEUKdSenzgiz6kauJo3dxjcUQZWOkbrCLcFvJcZLMpMWS40KBNX0VlF+PrVVw+Nsa&#10;Y6Ytjnef23Z+Xuwnl12r1McgTZYgAt3DO/xq/2gF0xk8v8Qf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tbw6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7.19992125984252pt,3.59992125984252pt,7.19992125984252pt,3.59992125984252pt"/>
                      </v:rect>
                      <v:rect id="Rectangle 1021" o:spid="_x0000_s1026" o:spt="1" style="position:absolute;left:2418;top:1573;height:468;width:1260;" filled="f" stroked="t" coordsize="21600,21600" o:gfxdata="UEsDBAoAAAAAAIdO4kAAAAAAAAAAAAAAAAAEAAAAZHJzL1BLAwQUAAAACACHTuJATiHKlb4AAADb&#10;AAAADwAAAGRycy9kb3ducmV2LnhtbEWPQWvCQBSE74X+h+UVems2WrVp6uqhWNBLwVjx+sg+N6HZ&#10;tyG7Mem/d4WCx2FmvmGW69E24kKdrx0rmCQpCOLS6ZqNgp/D10sGwgdkjY1jUvBHHtarx4cl5toN&#10;vKdLEYyIEPY5KqhCaHMpfVmRRZ+4ljh6Z9dZDFF2RuoOhwi3jZym6UJarDkuVNjSZ0Xlb9FbBfvj&#10;xhgz73G6e9302en9e3be9Uo9P03SDxCBxnAP/7e3WsH8DW5f4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HKl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7.19992125984252pt,3.59992125984252pt,7.19992125984252pt,3.59992125984252pt"/>
                      </v:rect>
                      <v:line id="Line 1038" o:spid="_x0000_s1026" o:spt="20" style="position:absolute;left:1998;top:1789;height:1;width:425;" filled="f" stroked="t" coordsize="21600,21600" o:gfxdata="UEsDBAoAAAAAAIdO4kAAAAAAAAAAAAAAAAAEAAAAZHJzL1BLAwQUAAAACACHTuJAzPhUF7wAAADb&#10;AAAADwAAAGRycy9kb3ducmV2LnhtbEVPy2oCMRTdF/yHcIXuasaCVkejoGAp4qZTRd1dJ3ceOrkZ&#10;JlFHv75ZFLo8nPd03ppK3KhxpWUF/V4Egji1uuRcwfZn9TYC4TyyxsoyKXiQg/ms8zLFWNs7f9Mt&#10;8bkIIexiVFB4X8dSurQgg65na+LAZbYx6ANscqkbvIdwU8n3KBpKgyWHhgJrWhaUXpKrUbBpPxM/&#10;WD93h8X5uF+Nxx9Z5k5KvXb70QSEp9b/i//cX1rBIIwNX8IP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4VBe8AAAA&#10;2wAAAA8AAAAAAAAAAQAgAAAAIgAAAGRycy9kb3ducmV2LnhtbFBLAQIUABQAAAAIAIdO4kAzLwWe&#10;OwAAADkAAAAQAAAAAAAAAAEAIAAAAAsBAABkcnMvc2hhcGV4bWwueG1sUEsFBgAAAAAGAAYAWwEA&#10;ALUDAAAAAA==&#10;">
                        <v:fill on="f" focussize="0,0"/>
                        <v:stroke weight="1pt" color="#000000" joinstyle="round" dashstyle="1 1" endcap="round" endarrow="block"/>
                        <v:imagedata o:title=""/>
                        <o:lock v:ext="edit" aspectratio="f"/>
                      </v:line>
                      <v:line id="Line 1039" o:spid="_x0000_s1026" o:spt="20" style="position:absolute;left:3670;top:1804;height:1;width:369;" filled="f" stroked="t" coordsize="21600,21600" o:gfxdata="UEsDBAoAAAAAAIdO4kAAAAAAAAAAAAAAAAAEAAAAZHJzL1BLAwQUAAAACACHTuJAo7TxjMAAAADb&#10;AAAADwAAAGRycy9kb3ducmV2LnhtbEWPW2vCQBSE3wv+h+UIvtWNBS9JXQUFi4gvjZa2b6fZk0ub&#10;PRuyq6b99W5B8HGYmW+Y+bIztThT6yrLCkbDCARxZnXFhYLjYfM4A+E8ssbaMin4JQfLRe9hjom2&#10;F36lc+oLESDsElRQet8kUrqsJINuaBvi4OW2NeiDbAupW7wEuKnlUxRNpMGKw0KJDa1Lyn7Sk1Gw&#10;715SP979vX2svj/fN3E8zXP3pdSgP4qeQXjq/D18a2+1gnEM/1/CD5C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tPGM&#10;wAAAANsAAAAPAAAAAAAAAAEAIAAAACIAAABkcnMvZG93bnJldi54bWxQSwECFAAUAAAACACHTuJA&#10;My8FnjsAAAA5AAAAEAAAAAAAAAABACAAAAAPAQAAZHJzL3NoYXBleG1sLnhtbFBLBQYAAAAABgAG&#10;AFsBAAC5AwAAAAA=&#10;">
                        <v:fill on="f" focussize="0,0"/>
                        <v:stroke weight="1pt" color="#000000" joinstyle="round" dashstyle="1 1" endcap="round" endarrow="block"/>
                        <v:imagedata o:title=""/>
                        <o:lock v:ext="edit" aspectratio="f"/>
                      </v:line>
                      <v:line id="Line 1040" o:spid="_x0000_s1026" o:spt="20" style="position:absolute;left:5283;top:1789;height:1;width:369;" filled="f" stroked="t" coordsize="21600,21600" o:gfxdata="UEsDBAoAAAAAAIdO4kAAAAAAAAAAAAAAAAAEAAAAZHJzL1BLAwQUAAAACACHTuJA/OKSrL0AAADb&#10;AAAADwAAAGRycy9kb3ducmV2LnhtbEVPy2rCQBTdC/2H4Ra600kKtTU6BhQsIm6atrTdXTM3D83c&#10;CZlRo1/fWQguD+c9S3vTiBN1rrasIB5FIIhzq2suFXx9roZvIJxH1thYJgUXcpDOHwYzTLQ98wed&#10;Ml+KEMIuQQWV920ipcsrMuhGtiUOXGE7gz7ArpS6w3MIN418jqKxNFhzaKiwpWVF+SE7GgXb/j3z&#10;L5vr9+9i//ezmkxei8LtlHp6jKMpCE+9v4tv7rVWMA7rw5fw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4pKsvQAA&#10;ANsAAAAPAAAAAAAAAAEAIAAAACIAAABkcnMvZG93bnJldi54bWxQSwECFAAUAAAACACHTuJAMy8F&#10;njsAAAA5AAAAEAAAAAAAAAABACAAAAAMAQAAZHJzL3NoYXBleG1sLnhtbFBLBQYAAAAABgAGAFsB&#10;AAC2AwAAAAA=&#10;">
                        <v:fill on="f" focussize="0,0"/>
                        <v:stroke weight="1pt" color="#000000" joinstyle="round" dashstyle="1 1" endcap="round" endarrow="block"/>
                        <v:imagedata o:title=""/>
                        <o:lock v:ext="edit" aspectratio="f"/>
                      </v:line>
                      <v:shape id="Text Box 1033" o:spid="_x0000_s1026" o:spt="202" type="#_x0000_t202" style="position:absolute;left:672;top:2746;height:468;width:6248;" fillcolor="#FFFFFF" filled="t" stroked="f" coordsize="21600,21600" o:gfxdata="UEsDBAoAAAAAAIdO4kAAAAAAAAAAAAAAAAAEAAAAZHJzL1BLAwQUAAAACACHTuJAUdcjorwAAADb&#10;AAAADwAAAGRycy9kb3ducmV2LnhtbEWPT4vCMBTE78J+h/AEb5rGg0jX2MNCVYoXXfH8bN62ZZuX&#10;bhP/fnojCHscZuY3zCK72VZcqPeNYw1qkoAgLp1puNJw+M7HcxA+IBtsHZOGO3nIlh+DBabGXXlH&#10;l32oRISwT1FDHUKXSunLmiz6ieuIo/fjeoshyr6SpsdrhNtWTpNkJi02HBdq7OirpvJ3f7Ya1mp7&#10;3BUnXj2KE83/VMv5oVhrPRqq5BNEoFv4D7/bG6NhpuD1Jf4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XI6K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7.19992125984252pt,3.59992125984252pt,7.19992125984252pt,3.59992125984252pt">
                          <w:txbxContent>
                            <w:p>
                              <w:pPr>
                                <w:spacing w:line="300" w:lineRule="exact"/>
                                <w:ind w:firstLine="330" w:firstLineChars="150"/>
                                <w:rPr>
                                  <w:szCs w:val="21"/>
                                </w:rPr>
                              </w:pPr>
                              <w:r>
                                <w:rPr>
                                  <w:rFonts w:hint="eastAsia"/>
                                  <w:szCs w:val="21"/>
                                </w:rPr>
                                <w:t>建筑垃圾、施工废水、生活垃圾、生活污水、冲洗废水</w:t>
                              </w:r>
                            </w:p>
                          </w:txbxContent>
                        </v:textbox>
                      </v:shape>
                      <v:rect id="Rectangle 1032" o:spid="_x0000_s1026" o:spt="1" style="position:absolute;left:1082;top:2713;height:468;width:5374;" fillcolor="#FFFFFF" filled="t" stroked="t" coordsize="21600,21600" o:gfxdata="UEsDBAoAAAAAAIdO4kAAAAAAAAAAAAAAAAAEAAAAZHJzL1BLAwQUAAAACACHTuJAK0AoI7cAAADb&#10;AAAADwAAAGRycy9kb3ducmV2LnhtbEWPzQrCMBCE74LvEFbwIpq2iEg1igii3vx7gKVZm2KzKU38&#10;e3sjCB6HmfmGmS9fthYPan3lWEE6SkAQF05XXCq4nDfDKQgfkDXWjknBmzwsF93OHHPtnnykxymU&#10;IkLY56jAhNDkUvrCkEU/cg1x9K6utRiibEupW3xGuK1lliQTabHiuGCwobWh4na6WwVnf8fUmtt+&#10;sB8ftpvjijlDVqrfS5MZiECv8A//2jutYJLB90v8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QCgjtwAAANsAAAAP&#10;AAAAAAAAAAEAIAAAACIAAABkcnMvZG93bnJldi54bWxQSwECFAAUAAAACACHTuJAMy8FnjsAAAA5&#10;AAAAEAAAAAAAAAABACAAAAAGAQAAZHJzL3NoYXBleG1sLnhtbFBLBQYAAAAABgAGAFsBAACwAwAA&#10;AAA=&#10;">
                        <v:fill on="t" opacity="0f" focussize="0,0"/>
                        <v:stroke color="#000000" miterlimit="8" joinstyle="miter"/>
                        <v:imagedata o:title=""/>
                        <o:lock v:ext="edit" aspectratio="f"/>
                        <v:textbox inset="7.19992125984252pt,3.59992125984252pt,7.19992125984252pt,3.59992125984252pt"/>
                      </v:rect>
                    </v:group>
                  </w:pict>
                </mc:Fallback>
              </mc:AlternateContent>
            </w: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suppressLineNumbers w:val="0"/>
              <w:spacing w:before="1" w:beforeAutospacing="0" w:afterAutospacing="0" w:line="360" w:lineRule="auto"/>
              <w:rPr>
                <w:rFonts w:hint="default" w:ascii="Times New Roman" w:hAnsi="Times New Roman" w:cs="Times New Roman"/>
                <w:b/>
                <w:bCs/>
                <w:color w:val="auto"/>
                <w:sz w:val="24"/>
                <w:szCs w:val="28"/>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0" w:firstLineChars="200"/>
              <w:jc w:val="both"/>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auto"/>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left"/>
              <w:textAlignment w:val="auto"/>
              <w:rPr>
                <w:rFonts w:hint="default" w:ascii="Times New Roman" w:hAnsi="Times New Roman" w:eastAsia="宋体" w:cs="Times New Roman"/>
                <w:b/>
                <w:bCs/>
                <w:color w:val="auto"/>
                <w:kern w:val="44"/>
                <w:sz w:val="21"/>
                <w:szCs w:val="21"/>
                <w:lang w:eastAsia="zh-CN"/>
              </w:rPr>
            </w:pPr>
            <w:r>
              <w:rPr>
                <w:rFonts w:hint="default" w:ascii="Times New Roman" w:hAnsi="Times New Roman" w:eastAsia="宋体" w:cs="Times New Roman"/>
                <w:b/>
                <w:bCs/>
                <w:color w:val="auto"/>
                <w:kern w:val="44"/>
                <w:sz w:val="21"/>
                <w:szCs w:val="21"/>
                <w:lang w:val="en-US" w:eastAsia="zh-CN"/>
              </w:rPr>
              <w:t>2、</w:t>
            </w:r>
            <w:r>
              <w:rPr>
                <w:rFonts w:hint="default" w:ascii="Times New Roman" w:hAnsi="Times New Roman" w:eastAsia="宋体" w:cs="Times New Roman"/>
                <w:b/>
                <w:bCs/>
                <w:color w:val="auto"/>
                <w:kern w:val="44"/>
                <w:sz w:val="21"/>
                <w:szCs w:val="21"/>
                <w:lang w:eastAsia="zh-CN"/>
              </w:rPr>
              <w:t>营运期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（1）建筑垃圾资源化利用生产线工艺流程</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0" w:firstLineChars="200"/>
              <w:jc w:val="both"/>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val="0"/>
                <w:bCs w:val="0"/>
                <w:color w:val="auto"/>
                <w:sz w:val="21"/>
                <w:szCs w:val="21"/>
                <w:lang w:val="en-US" w:eastAsia="zh-CN"/>
              </w:rPr>
              <w:t>本项目</w:t>
            </w:r>
            <w:r>
              <w:rPr>
                <w:rFonts w:hint="eastAsia" w:ascii="Times New Roman" w:hAnsi="Times New Roman" w:cs="Times New Roman"/>
                <w:b w:val="0"/>
                <w:bCs w:val="0"/>
                <w:color w:val="auto"/>
                <w:sz w:val="21"/>
                <w:szCs w:val="21"/>
                <w:lang w:val="en-US" w:eastAsia="zh-CN"/>
              </w:rPr>
              <w:t>建设</w:t>
            </w:r>
            <w:r>
              <w:rPr>
                <w:rFonts w:hint="default" w:ascii="Times New Roman" w:hAnsi="Times New Roman" w:cs="Times New Roman"/>
                <w:b w:val="0"/>
                <w:bCs w:val="0"/>
                <w:color w:val="auto"/>
                <w:sz w:val="21"/>
                <w:szCs w:val="21"/>
                <w:lang w:val="en-US" w:eastAsia="zh-CN"/>
              </w:rPr>
              <w:t>建筑垃圾资源化利用生产线1条</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eastAsia="zh-CN"/>
              </w:rPr>
              <w:t>工艺流程图及产排污节点见下图。</w:t>
            </w:r>
          </w:p>
          <w:p>
            <w:pPr>
              <w:pStyle w:val="42"/>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jc w:val="center"/>
              <w:textAlignment w:val="auto"/>
              <w:rPr>
                <w:rFonts w:hint="eastAsia" w:ascii="Times New Roman" w:hAnsi="Times New Roman" w:cs="Times New Roman"/>
                <w:color w:val="auto"/>
                <w:sz w:val="21"/>
                <w:lang w:val="en-US" w:eastAsia="zh-CN"/>
              </w:rPr>
            </w:pPr>
            <w:r>
              <w:rPr>
                <w:rFonts w:hint="default" w:ascii="Times New Roman" w:hAnsi="Times New Roman" w:cs="Times New Roman"/>
                <w:b/>
                <w:bCs/>
                <w:color w:val="auto"/>
                <w:sz w:val="24"/>
                <w:szCs w:val="24"/>
              </w:rPr>
              <w:t>图</w:t>
            </w:r>
            <w:r>
              <w:rPr>
                <w:rFonts w:hint="eastAsia" w:ascii="Times New Roman" w:hAnsi="Times New Roman" w:cs="Times New Roman"/>
                <w:b/>
                <w:bCs/>
                <w:color w:val="auto"/>
                <w:sz w:val="24"/>
                <w:szCs w:val="24"/>
                <w:lang w:val="en-US" w:eastAsia="zh-CN"/>
              </w:rPr>
              <w:t>2.3</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1"/>
                <w:szCs w:val="21"/>
              </w:rPr>
              <w:t>垃圾资源化利用生产线工艺流程图</w:t>
            </w:r>
            <w:r>
              <w:rPr>
                <w:rFonts w:hint="default" w:ascii="Times New Roman" w:hAnsi="Times New Roman" w:cs="Times New Roman"/>
                <w:b/>
                <w:bCs/>
                <w:color w:val="auto"/>
                <w:sz w:val="24"/>
              </w:rPr>
              <mc:AlternateContent>
                <mc:Choice Requires="wpc">
                  <w:drawing>
                    <wp:anchor distT="0" distB="0" distL="114300" distR="114300" simplePos="0" relativeHeight="251668480" behindDoc="0" locked="0" layoutInCell="1" allowOverlap="1">
                      <wp:simplePos x="0" y="0"/>
                      <wp:positionH relativeFrom="column">
                        <wp:posOffset>342900</wp:posOffset>
                      </wp:positionH>
                      <wp:positionV relativeFrom="paragraph">
                        <wp:posOffset>74295</wp:posOffset>
                      </wp:positionV>
                      <wp:extent cx="5299075" cy="4263390"/>
                      <wp:effectExtent l="0" t="0" r="16510" b="3810"/>
                      <wp:wrapTopAndBottom/>
                      <wp:docPr id="388" name="画布 388"/>
                      <wp:cNvGraphicFramePr/>
                      <a:graphic xmlns:a="http://schemas.openxmlformats.org/drawingml/2006/main">
                        <a:graphicData uri="http://schemas.microsoft.com/office/word/2010/wordprocessingCanvas">
                          <wpc:wpc>
                            <wpc:bg>
                              <a:noFill/>
                            </wpc:bg>
                            <wpc:whole>
                              <a:ln>
                                <a:noFill/>
                              </a:ln>
                            </wpc:whole>
                            <wps:wsp>
                              <wps:cNvPr id="1" name="文本框 353"/>
                              <wps:cNvSpPr txBox="1"/>
                              <wps:spPr>
                                <a:xfrm>
                                  <a:off x="1928495" y="0"/>
                                  <a:ext cx="755015" cy="264795"/>
                                </a:xfrm>
                                <a:prstGeom prst="rect">
                                  <a:avLst/>
                                </a:prstGeom>
                                <a:gradFill rotWithShape="0">
                                  <a:gsLst>
                                    <a:gs pos="0">
                                      <a:srgbClr val="FFFFFF"/>
                                    </a:gs>
                                    <a:gs pos="100000">
                                      <a:srgbClr val="FFFFFF"/>
                                    </a:gs>
                                  </a:gsLst>
                                  <a:lin ang="0"/>
                                  <a:tileRect/>
                                </a:gradFill>
                                <a:ln>
                                  <a:noFill/>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rPr>
                                    </w:pPr>
                                    <w:r>
                                      <w:rPr>
                                        <w:rFonts w:hint="eastAsia"/>
                                        <w:color w:val="000000"/>
                                      </w:rPr>
                                      <w:t>建筑垃圾</w:t>
                                    </w:r>
                                  </w:p>
                                  <w:p/>
                                </w:txbxContent>
                              </wps:txbx>
                              <wps:bodyPr upright="1"/>
                            </wps:wsp>
                            <wps:wsp>
                              <wps:cNvPr id="2" name="直接连接符 354"/>
                              <wps:cNvCnPr>
                                <a:stCxn id="1" idx="2"/>
                                <a:endCxn id="356" idx="0"/>
                              </wps:cNvCnPr>
                              <wps:spPr>
                                <a:xfrm>
                                  <a:off x="2306320" y="264795"/>
                                  <a:ext cx="4445" cy="177800"/>
                                </a:xfrm>
                                <a:prstGeom prst="line">
                                  <a:avLst/>
                                </a:prstGeom>
                                <a:ln w="9525" cap="flat" cmpd="sng">
                                  <a:solidFill>
                                    <a:srgbClr val="000000"/>
                                  </a:solidFill>
                                  <a:prstDash val="solid"/>
                                  <a:headEnd type="none" w="med" len="med"/>
                                  <a:tailEnd type="triangle" w="med" len="med"/>
                                </a:ln>
                              </wps:spPr>
                              <wps:bodyPr upright="1"/>
                            </wps:wsp>
                            <wps:wsp>
                              <wps:cNvPr id="355" name="文本框 355"/>
                              <wps:cNvSpPr txBox="1"/>
                              <wps:spPr>
                                <a:xfrm>
                                  <a:off x="633095" y="440055"/>
                                  <a:ext cx="800735" cy="271780"/>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val="en-US" w:eastAsia="zh-CN"/>
                                      </w:rPr>
                                      <w:t>1</w:t>
                                    </w:r>
                                  </w:p>
                                </w:txbxContent>
                              </wps:txbx>
                              <wps:bodyPr upright="1"/>
                            </wps:wsp>
                            <wps:wsp>
                              <wps:cNvPr id="356" name="矩形 356"/>
                              <wps:cNvSpPr/>
                              <wps:spPr>
                                <a:xfrm>
                                  <a:off x="1931035" y="442595"/>
                                  <a:ext cx="758825" cy="26670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rPr>
                                        <w:rFonts w:hint="eastAsia"/>
                                        <w:sz w:val="21"/>
                                        <w:szCs w:val="21"/>
                                      </w:rPr>
                                    </w:pPr>
                                    <w:r>
                                      <w:rPr>
                                        <w:rFonts w:hint="eastAsia"/>
                                        <w:sz w:val="21"/>
                                        <w:szCs w:val="21"/>
                                      </w:rPr>
                                      <w:t>上料</w:t>
                                    </w:r>
                                  </w:p>
                                </w:txbxContent>
                              </wps:txbx>
                              <wps:bodyPr upright="1"/>
                            </wps:wsp>
                            <wps:wsp>
                              <wps:cNvPr id="357" name="直接连接符 357"/>
                              <wps:cNvCnPr>
                                <a:stCxn id="356" idx="2"/>
                                <a:endCxn id="362" idx="0"/>
                              </wps:cNvCnPr>
                              <wps:spPr>
                                <a:xfrm>
                                  <a:off x="2310765" y="709295"/>
                                  <a:ext cx="8890" cy="215900"/>
                                </a:xfrm>
                                <a:prstGeom prst="line">
                                  <a:avLst/>
                                </a:prstGeom>
                                <a:ln w="9525" cap="flat" cmpd="sng">
                                  <a:solidFill>
                                    <a:srgbClr val="000000"/>
                                  </a:solidFill>
                                  <a:prstDash val="solid"/>
                                  <a:headEnd type="none" w="med" len="med"/>
                                  <a:tailEnd type="triangle" w="med" len="med"/>
                                </a:ln>
                              </wps:spPr>
                              <wps:bodyPr upright="1"/>
                            </wps:wsp>
                            <wps:wsp>
                              <wps:cNvPr id="358" name="直接箭头连接符 358"/>
                              <wps:cNvCnPr>
                                <a:stCxn id="356" idx="1"/>
                                <a:endCxn id="355" idx="3"/>
                              </wps:cNvCnPr>
                              <wps:spPr>
                                <a:xfrm flipH="1">
                                  <a:off x="1433830" y="575945"/>
                                  <a:ext cx="497205" cy="0"/>
                                </a:xfrm>
                                <a:prstGeom prst="straightConnector1">
                                  <a:avLst/>
                                </a:prstGeom>
                                <a:ln w="12700" cap="flat" cmpd="sng">
                                  <a:solidFill>
                                    <a:srgbClr val="000000"/>
                                  </a:solidFill>
                                  <a:prstDash val="sysDash"/>
                                  <a:miter/>
                                  <a:headEnd type="none" w="med" len="med"/>
                                  <a:tailEnd type="stealth" w="med" len="lg"/>
                                </a:ln>
                              </wps:spPr>
                              <wps:bodyPr/>
                            </wps:wsp>
                            <wps:wsp>
                              <wps:cNvPr id="359" name="直接箭头连接符 359"/>
                              <wps:cNvCnPr>
                                <a:stCxn id="362" idx="1"/>
                                <a:endCxn id="363" idx="3"/>
                              </wps:cNvCnPr>
                              <wps:spPr>
                                <a:xfrm flipH="1" flipV="1">
                                  <a:off x="1429385" y="1060450"/>
                                  <a:ext cx="491490" cy="1270"/>
                                </a:xfrm>
                                <a:prstGeom prst="straightConnector1">
                                  <a:avLst/>
                                </a:prstGeom>
                                <a:ln w="12700" cap="flat" cmpd="sng">
                                  <a:solidFill>
                                    <a:srgbClr val="000000"/>
                                  </a:solidFill>
                                  <a:prstDash val="sysDash"/>
                                  <a:miter/>
                                  <a:headEnd type="none" w="med" len="med"/>
                                  <a:tailEnd type="stealth" w="med" len="lg"/>
                                </a:ln>
                              </wps:spPr>
                              <wps:bodyPr/>
                            </wps:wsp>
                            <wps:wsp>
                              <wps:cNvPr id="362" name="矩形 362"/>
                              <wps:cNvSpPr/>
                              <wps:spPr>
                                <a:xfrm>
                                  <a:off x="1920875" y="925195"/>
                                  <a:ext cx="797560" cy="27241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sz w:val="21"/>
                                        <w:szCs w:val="21"/>
                                        <w:lang w:eastAsia="zh-CN"/>
                                      </w:rPr>
                                    </w:pPr>
                                    <w:r>
                                      <w:rPr>
                                        <w:rFonts w:hint="eastAsia"/>
                                        <w:sz w:val="21"/>
                                        <w:szCs w:val="21"/>
                                      </w:rPr>
                                      <w:t>一级</w:t>
                                    </w:r>
                                    <w:r>
                                      <w:rPr>
                                        <w:rFonts w:hint="eastAsia"/>
                                        <w:sz w:val="21"/>
                                        <w:szCs w:val="21"/>
                                        <w:lang w:eastAsia="zh-CN"/>
                                      </w:rPr>
                                      <w:t>鄂破</w:t>
                                    </w:r>
                                  </w:p>
                                </w:txbxContent>
                              </wps:txbx>
                              <wps:bodyPr upright="1"/>
                            </wps:wsp>
                            <wps:wsp>
                              <wps:cNvPr id="363" name="文本框 363"/>
                              <wps:cNvSpPr txBox="1"/>
                              <wps:spPr>
                                <a:xfrm>
                                  <a:off x="623570" y="911860"/>
                                  <a:ext cx="805815" cy="296545"/>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val="en-US" w:eastAsia="zh-CN"/>
                                      </w:rPr>
                                      <w:t>2</w:t>
                                    </w:r>
                                  </w:p>
                                </w:txbxContent>
                              </wps:txbx>
                              <wps:bodyPr upright="1"/>
                            </wps:wsp>
                            <wps:wsp>
                              <wps:cNvPr id="364" name="直接连接符 364"/>
                              <wps:cNvCnPr>
                                <a:stCxn id="362" idx="2"/>
                                <a:endCxn id="14" idx="0"/>
                              </wps:cNvCnPr>
                              <wps:spPr>
                                <a:xfrm flipH="1">
                                  <a:off x="2312035" y="1197610"/>
                                  <a:ext cx="7620" cy="239395"/>
                                </a:xfrm>
                                <a:prstGeom prst="line">
                                  <a:avLst/>
                                </a:prstGeom>
                                <a:ln w="9525" cap="flat" cmpd="sng">
                                  <a:solidFill>
                                    <a:srgbClr val="000000"/>
                                  </a:solidFill>
                                  <a:prstDash val="solid"/>
                                  <a:headEnd type="none" w="med" len="med"/>
                                  <a:tailEnd type="triangle" w="med" len="med"/>
                                </a:ln>
                              </wps:spPr>
                              <wps:bodyPr upright="1"/>
                            </wps:wsp>
                            <wps:wsp>
                              <wps:cNvPr id="366" name="文本框 366"/>
                              <wps:cNvSpPr txBox="1"/>
                              <wps:spPr>
                                <a:xfrm>
                                  <a:off x="370840" y="1424305"/>
                                  <a:ext cx="1048385" cy="296545"/>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val="en-US" w:eastAsia="zh-CN"/>
                                      </w:rPr>
                                      <w:t>3</w:t>
                                    </w:r>
                                    <w:r>
                                      <w:rPr>
                                        <w:rFonts w:hint="eastAsia" w:ascii="Times New Roman" w:hAnsi="Times New Roman" w:cs="Times New Roman"/>
                                        <w:sz w:val="20"/>
                                        <w:szCs w:val="20"/>
                                        <w:lang w:val="en-US" w:eastAsia="zh-CN"/>
                                      </w:rPr>
                                      <w:t>、S1</w:t>
                                    </w:r>
                                  </w:p>
                                </w:txbxContent>
                              </wps:txbx>
                              <wps:bodyPr upright="1"/>
                            </wps:wsp>
                            <wps:wsp>
                              <wps:cNvPr id="367" name="直接连接符 367"/>
                              <wps:cNvCnPr>
                                <a:stCxn id="20" idx="2"/>
                                <a:endCxn id="22" idx="0"/>
                              </wps:cNvCnPr>
                              <wps:spPr>
                                <a:xfrm>
                                  <a:off x="2339975" y="3675380"/>
                                  <a:ext cx="0" cy="209550"/>
                                </a:xfrm>
                                <a:prstGeom prst="line">
                                  <a:avLst/>
                                </a:prstGeom>
                                <a:ln w="9525" cap="flat" cmpd="sng">
                                  <a:solidFill>
                                    <a:srgbClr val="000000"/>
                                  </a:solidFill>
                                  <a:prstDash val="solid"/>
                                  <a:headEnd type="none" w="med" len="med"/>
                                  <a:tailEnd type="triangle" w="med" len="med"/>
                                </a:ln>
                              </wps:spPr>
                              <wps:bodyPr upright="1"/>
                            </wps:wsp>
                            <wps:wsp>
                              <wps:cNvPr id="368" name="直接箭头连接符 368"/>
                              <wps:cNvCnPr>
                                <a:stCxn id="14" idx="1"/>
                                <a:endCxn id="366" idx="3"/>
                              </wps:cNvCnPr>
                              <wps:spPr>
                                <a:xfrm flipH="1">
                                  <a:off x="1419225" y="1570355"/>
                                  <a:ext cx="513080" cy="2540"/>
                                </a:xfrm>
                                <a:prstGeom prst="straightConnector1">
                                  <a:avLst/>
                                </a:prstGeom>
                                <a:ln w="12700" cap="flat" cmpd="sng">
                                  <a:solidFill>
                                    <a:srgbClr val="000000"/>
                                  </a:solidFill>
                                  <a:prstDash val="sysDash"/>
                                  <a:miter/>
                                  <a:headEnd type="none" w="med" len="med"/>
                                  <a:tailEnd type="stealth" w="med" len="lg"/>
                                </a:ln>
                              </wps:spPr>
                              <wps:bodyPr/>
                            </wps:wsp>
                            <wps:wsp>
                              <wps:cNvPr id="369" name="矩形 369"/>
                              <wps:cNvSpPr/>
                              <wps:spPr>
                                <a:xfrm>
                                  <a:off x="1300480" y="1985645"/>
                                  <a:ext cx="746760" cy="2667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二级</w:t>
                                    </w:r>
                                    <w:r>
                                      <w:rPr>
                                        <w:rFonts w:hint="eastAsia"/>
                                        <w:sz w:val="21"/>
                                        <w:szCs w:val="21"/>
                                        <w:lang w:eastAsia="zh-CN"/>
                                      </w:rPr>
                                      <w:t>鄂破</w:t>
                                    </w:r>
                                  </w:p>
                                </w:txbxContent>
                              </wps:txbx>
                              <wps:bodyPr upright="1"/>
                            </wps:wsp>
                            <wps:wsp>
                              <wps:cNvPr id="372" name="文本框 372"/>
                              <wps:cNvSpPr txBox="1"/>
                              <wps:spPr>
                                <a:xfrm>
                                  <a:off x="578485" y="2494915"/>
                                  <a:ext cx="796925" cy="296545"/>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15</w:t>
                                    </w:r>
                                  </w:p>
                                </w:txbxContent>
                              </wps:txbx>
                              <wps:bodyPr upright="1"/>
                            </wps:wsp>
                            <wps:wsp>
                              <wps:cNvPr id="373" name="矩形 373"/>
                              <wps:cNvSpPr/>
                              <wps:spPr>
                                <a:xfrm>
                                  <a:off x="1924685" y="2517140"/>
                                  <a:ext cx="815340" cy="24765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0"/>
                                        <w:szCs w:val="20"/>
                                      </w:rPr>
                                    </w:pPr>
                                    <w:r>
                                      <w:rPr>
                                        <w:rFonts w:hint="eastAsia"/>
                                        <w:sz w:val="20"/>
                                        <w:szCs w:val="20"/>
                                      </w:rPr>
                                      <w:t>筛分</w:t>
                                    </w:r>
                                  </w:p>
                                </w:txbxContent>
                              </wps:txbx>
                              <wps:bodyPr upright="1"/>
                            </wps:wsp>
                            <wps:wsp>
                              <wps:cNvPr id="374" name="文本框 374"/>
                              <wps:cNvSpPr txBox="1"/>
                              <wps:spPr>
                                <a:xfrm>
                                  <a:off x="161925" y="1967230"/>
                                  <a:ext cx="653415" cy="296545"/>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14</w:t>
                                    </w:r>
                                  </w:p>
                                </w:txbxContent>
                              </wps:txbx>
                              <wps:bodyPr upright="1"/>
                            </wps:wsp>
                            <wps:wsp>
                              <wps:cNvPr id="376" name="直接连接符 376"/>
                              <wps:cNvCnPr>
                                <a:stCxn id="21" idx="2"/>
                                <a:endCxn id="20" idx="0"/>
                              </wps:cNvCnPr>
                              <wps:spPr>
                                <a:xfrm>
                                  <a:off x="2339975" y="3227706"/>
                                  <a:ext cx="0" cy="200025"/>
                                </a:xfrm>
                                <a:prstGeom prst="line">
                                  <a:avLst/>
                                </a:prstGeom>
                                <a:ln w="9525" cap="flat" cmpd="sng">
                                  <a:solidFill>
                                    <a:srgbClr val="000000"/>
                                  </a:solidFill>
                                  <a:prstDash val="solid"/>
                                  <a:headEnd type="none" w="med" len="med"/>
                                  <a:tailEnd type="triangle" w="med" len="med"/>
                                </a:ln>
                              </wps:spPr>
                              <wps:bodyPr upright="1"/>
                            </wps:wsp>
                            <wps:wsp>
                              <wps:cNvPr id="377" name="直接箭头连接符 377"/>
                              <wps:cNvCnPr>
                                <a:stCxn id="16" idx="3"/>
                                <a:endCxn id="39" idx="1"/>
                              </wps:cNvCnPr>
                              <wps:spPr>
                                <a:xfrm flipV="1">
                                  <a:off x="3326765" y="2109470"/>
                                  <a:ext cx="577215" cy="8890"/>
                                </a:xfrm>
                                <a:prstGeom prst="straightConnector1">
                                  <a:avLst/>
                                </a:prstGeom>
                                <a:ln w="12700" cap="flat" cmpd="sng">
                                  <a:solidFill>
                                    <a:srgbClr val="000000"/>
                                  </a:solidFill>
                                  <a:prstDash val="sysDash"/>
                                  <a:miter/>
                                  <a:headEnd type="none" w="med" len="med"/>
                                  <a:tailEnd type="stealth" w="med" len="lg"/>
                                </a:ln>
                              </wps:spPr>
                              <wps:bodyPr/>
                            </wps:wsp>
                            <wps:wsp>
                              <wps:cNvPr id="379" name="矩形 379"/>
                              <wps:cNvSpPr/>
                              <wps:spPr>
                                <a:xfrm>
                                  <a:off x="2640965" y="2388870"/>
                                  <a:ext cx="828675" cy="247650"/>
                                </a:xfrm>
                                <a:prstGeom prst="rect">
                                  <a:avLst/>
                                </a:prstGeom>
                                <a:noFill/>
                                <a:ln>
                                  <a:noFill/>
                                </a:ln>
                              </wps:spPr>
                              <wps:txb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31.5</w:t>
                                    </w:r>
                                    <w:r>
                                      <w:rPr>
                                        <w:rFonts w:hint="default" w:ascii="Times New Roman" w:hAnsi="Times New Roman" w:cs="Times New Roman"/>
                                        <w:sz w:val="20"/>
                                        <w:szCs w:val="20"/>
                                        <w:lang w:val="en-US" w:eastAsia="zh-CN"/>
                                      </w:rPr>
                                      <w:t>mm</w:t>
                                    </w:r>
                                  </w:p>
                                </w:txbxContent>
                              </wps:txbx>
                              <wps:bodyPr upright="1"/>
                            </wps:wsp>
                            <wps:wsp>
                              <wps:cNvPr id="380" name="矩形 380"/>
                              <wps:cNvSpPr/>
                              <wps:spPr>
                                <a:xfrm>
                                  <a:off x="1713230" y="3924300"/>
                                  <a:ext cx="1251585" cy="247650"/>
                                </a:xfrm>
                                <a:prstGeom prst="rect">
                                  <a:avLst/>
                                </a:prstGeom>
                                <a:noFill/>
                                <a:ln w="9525" cap="flat" cmpd="sng">
                                  <a:solidFill>
                                    <a:srgbClr val="000000">
                                      <a:alpha val="0"/>
                                    </a:srgbClr>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0"/>
                                        <w:szCs w:val="20"/>
                                        <w:lang w:eastAsia="zh-CN"/>
                                      </w:rPr>
                                    </w:pPr>
                                    <w:r>
                                      <w:rPr>
                                        <w:rFonts w:hint="eastAsia" w:ascii="Times New Roman" w:hAnsi="Times New Roman" w:cs="Times New Roman"/>
                                        <w:sz w:val="20"/>
                                        <w:szCs w:val="20"/>
                                        <w:lang w:eastAsia="zh-CN"/>
                                      </w:rPr>
                                      <w:t>石粉</w:t>
                                    </w:r>
                                  </w:p>
                                </w:txbxContent>
                              </wps:txbx>
                              <wps:bodyPr upright="1"/>
                            </wps:wsp>
                            <wps:wsp>
                              <wps:cNvPr id="381" name="直接连接符 381"/>
                              <wps:cNvCnPr>
                                <a:stCxn id="373" idx="2"/>
                                <a:endCxn id="21" idx="0"/>
                              </wps:cNvCnPr>
                              <wps:spPr>
                                <a:xfrm>
                                  <a:off x="2332355" y="2764791"/>
                                  <a:ext cx="7620" cy="215265"/>
                                </a:xfrm>
                                <a:prstGeom prst="line">
                                  <a:avLst/>
                                </a:prstGeom>
                                <a:ln w="9525" cap="flat" cmpd="sng">
                                  <a:solidFill>
                                    <a:srgbClr val="000000"/>
                                  </a:solidFill>
                                  <a:prstDash val="solid"/>
                                  <a:headEnd type="none" w="med" len="med"/>
                                  <a:tailEnd type="triangle" w="med" len="med"/>
                                </a:ln>
                              </wps:spPr>
                              <wps:bodyPr upright="1"/>
                            </wps:wsp>
                            <wps:wsp>
                              <wps:cNvPr id="384" name="直接箭头连接符 384"/>
                              <wps:cNvCnPr>
                                <a:stCxn id="373" idx="1"/>
                                <a:endCxn id="372" idx="3"/>
                              </wps:cNvCnPr>
                              <wps:spPr>
                                <a:xfrm flipH="1">
                                  <a:off x="1375410" y="2640965"/>
                                  <a:ext cx="549275" cy="2540"/>
                                </a:xfrm>
                                <a:prstGeom prst="straightConnector1">
                                  <a:avLst/>
                                </a:prstGeom>
                                <a:ln w="12700" cap="flat" cmpd="sng">
                                  <a:solidFill>
                                    <a:srgbClr val="000000"/>
                                  </a:solidFill>
                                  <a:prstDash val="sysDash"/>
                                  <a:miter/>
                                  <a:headEnd type="none" w="med" len="med"/>
                                  <a:tailEnd type="stealth" w="med" len="lg"/>
                                </a:ln>
                              </wps:spPr>
                              <wps:bodyPr/>
                            </wps:wsp>
                            <pic:pic xmlns:pic="http://schemas.openxmlformats.org/drawingml/2006/picture">
                              <pic:nvPicPr>
                                <pic:cNvPr id="385" name="图片 57"/>
                                <pic:cNvPicPr>
                                  <a:picLocks noChangeAspect="1"/>
                                </pic:cNvPicPr>
                              </pic:nvPicPr>
                              <pic:blipFill>
                                <a:blip r:embed="rId14"/>
                                <a:stretch>
                                  <a:fillRect/>
                                </a:stretch>
                              </pic:blipFill>
                              <pic:spPr>
                                <a:xfrm>
                                  <a:off x="3946525" y="3565525"/>
                                  <a:ext cx="1333500" cy="673100"/>
                                </a:xfrm>
                                <a:prstGeom prst="rect">
                                  <a:avLst/>
                                </a:prstGeom>
                                <a:noFill/>
                                <a:ln>
                                  <a:noFill/>
                                </a:ln>
                              </pic:spPr>
                            </pic:pic>
                            <wps:wsp>
                              <wps:cNvPr id="386" name="文本框 386"/>
                              <wps:cNvSpPr txBox="1"/>
                              <wps:spPr>
                                <a:xfrm>
                                  <a:off x="627380" y="0"/>
                                  <a:ext cx="825500" cy="266700"/>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0</w:t>
                                    </w:r>
                                  </w:p>
                                </w:txbxContent>
                              </wps:txbx>
                              <wps:bodyPr upright="1"/>
                            </wps:wsp>
                            <wps:wsp>
                              <wps:cNvPr id="387" name="直接箭头连接符 387"/>
                              <wps:cNvCnPr/>
                              <wps:spPr>
                                <a:xfrm flipH="1" flipV="1">
                                  <a:off x="1440180" y="139700"/>
                                  <a:ext cx="482600" cy="0"/>
                                </a:xfrm>
                                <a:prstGeom prst="straightConnector1">
                                  <a:avLst/>
                                </a:prstGeom>
                                <a:ln w="12700" cap="flat" cmpd="sng">
                                  <a:solidFill>
                                    <a:srgbClr val="000000"/>
                                  </a:solidFill>
                                  <a:prstDash val="sysDash"/>
                                  <a:miter/>
                                  <a:headEnd type="none" w="med" len="med"/>
                                  <a:tailEnd type="stealth" w="med" len="lg"/>
                                </a:ln>
                              </wps:spPr>
                              <wps:bodyPr/>
                            </wps:wsp>
                            <wps:wsp>
                              <wps:cNvPr id="14" name="矩形 14"/>
                              <wps:cNvSpPr/>
                              <wps:spPr>
                                <a:xfrm>
                                  <a:off x="1932305" y="1437005"/>
                                  <a:ext cx="758825" cy="26670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rPr>
                                        <w:rFonts w:hint="eastAsia" w:eastAsia="宋体"/>
                                        <w:sz w:val="21"/>
                                        <w:szCs w:val="21"/>
                                        <w:lang w:eastAsia="zh-CN"/>
                                      </w:rPr>
                                    </w:pPr>
                                    <w:r>
                                      <w:rPr>
                                        <w:rFonts w:hint="eastAsia"/>
                                        <w:sz w:val="21"/>
                                        <w:szCs w:val="21"/>
                                        <w:lang w:eastAsia="zh-CN"/>
                                      </w:rPr>
                                      <w:t>磁选</w:t>
                                    </w:r>
                                  </w:p>
                                </w:txbxContent>
                              </wps:txbx>
                              <wps:bodyPr upright="1"/>
                            </wps:wsp>
                            <wps:wsp>
                              <wps:cNvPr id="15" name="肘形连接符 15"/>
                              <wps:cNvCnPr>
                                <a:stCxn id="14" idx="2"/>
                                <a:endCxn id="369" idx="0"/>
                              </wps:cNvCnPr>
                              <wps:spPr>
                                <a:xfrm rot="5400000">
                                  <a:off x="1851978" y="1525588"/>
                                  <a:ext cx="281940" cy="638175"/>
                                </a:xfrm>
                                <a:prstGeom prst="bentConnector3">
                                  <a:avLst>
                                    <a:gd name="adj1" fmla="val 4988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矩形 16"/>
                              <wps:cNvSpPr/>
                              <wps:spPr>
                                <a:xfrm>
                                  <a:off x="2580005" y="1989455"/>
                                  <a:ext cx="746760" cy="2571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二级</w:t>
                                    </w:r>
                                    <w:r>
                                      <w:rPr>
                                        <w:rFonts w:hint="eastAsia"/>
                                        <w:sz w:val="21"/>
                                        <w:szCs w:val="21"/>
                                        <w:lang w:eastAsia="zh-CN"/>
                                      </w:rPr>
                                      <w:t>鄂破</w:t>
                                    </w:r>
                                  </w:p>
                                </w:txbxContent>
                              </wps:txbx>
                              <wps:bodyPr upright="1"/>
                            </wps:wsp>
                            <wps:wsp>
                              <wps:cNvPr id="17" name="肘形连接符 17"/>
                              <wps:cNvCnPr>
                                <a:stCxn id="14" idx="2"/>
                                <a:endCxn id="16" idx="0"/>
                              </wps:cNvCnPr>
                              <wps:spPr>
                                <a:xfrm rot="5400000" flipV="1">
                                  <a:off x="2489835" y="1525905"/>
                                  <a:ext cx="285750" cy="64135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肘形连接符 18"/>
                              <wps:cNvCnPr>
                                <a:stCxn id="369" idx="2"/>
                                <a:endCxn id="373" idx="0"/>
                              </wps:cNvCnPr>
                              <wps:spPr>
                                <a:xfrm rot="5400000" flipV="1">
                                  <a:off x="1870710" y="2055495"/>
                                  <a:ext cx="264795" cy="658495"/>
                                </a:xfrm>
                                <a:prstGeom prst="bentConnector3">
                                  <a:avLst>
                                    <a:gd name="adj1" fmla="val 5012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肘形连接符 19"/>
                              <wps:cNvCnPr>
                                <a:stCxn id="16" idx="2"/>
                                <a:endCxn id="373" idx="0"/>
                              </wps:cNvCnPr>
                              <wps:spPr>
                                <a:xfrm rot="5400000">
                                  <a:off x="2507615" y="2071370"/>
                                  <a:ext cx="270510" cy="62103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矩形 20"/>
                              <wps:cNvSpPr/>
                              <wps:spPr>
                                <a:xfrm>
                                  <a:off x="1932305" y="3427730"/>
                                  <a:ext cx="815340" cy="24765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0"/>
                                        <w:szCs w:val="20"/>
                                        <w:lang w:eastAsia="zh-CN"/>
                                      </w:rPr>
                                    </w:pPr>
                                    <w:r>
                                      <w:rPr>
                                        <w:rFonts w:hint="eastAsia"/>
                                        <w:sz w:val="20"/>
                                        <w:szCs w:val="20"/>
                                        <w:lang w:eastAsia="zh-CN"/>
                                      </w:rPr>
                                      <w:t>筛分</w:t>
                                    </w:r>
                                  </w:p>
                                </w:txbxContent>
                              </wps:txbx>
                              <wps:bodyPr upright="1"/>
                            </wps:wsp>
                            <wps:wsp>
                              <wps:cNvPr id="21" name="矩形 21"/>
                              <wps:cNvSpPr/>
                              <wps:spPr>
                                <a:xfrm>
                                  <a:off x="1932305" y="2980055"/>
                                  <a:ext cx="815340" cy="24765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0"/>
                                        <w:szCs w:val="20"/>
                                        <w:lang w:eastAsia="zh-CN"/>
                                      </w:rPr>
                                    </w:pPr>
                                    <w:r>
                                      <w:rPr>
                                        <w:rFonts w:hint="eastAsia"/>
                                        <w:sz w:val="20"/>
                                        <w:szCs w:val="20"/>
                                        <w:lang w:eastAsia="zh-CN"/>
                                      </w:rPr>
                                      <w:t>制砂</w:t>
                                    </w:r>
                                  </w:p>
                                </w:txbxContent>
                              </wps:txbx>
                              <wps:bodyPr upright="1"/>
                            </wps:wsp>
                            <wps:wsp>
                              <wps:cNvPr id="24" name="肘形连接符 24"/>
                              <wps:cNvCnPr/>
                              <wps:spPr>
                                <a:xfrm flipH="1" flipV="1">
                                  <a:off x="2718435" y="1014095"/>
                                  <a:ext cx="21590" cy="1579245"/>
                                </a:xfrm>
                                <a:prstGeom prst="bentConnector3">
                                  <a:avLst>
                                    <a:gd name="adj1" fmla="val -1080882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矩形 26"/>
                              <wps:cNvSpPr/>
                              <wps:spPr>
                                <a:xfrm>
                                  <a:off x="2141855" y="2751455"/>
                                  <a:ext cx="1323340" cy="247650"/>
                                </a:xfrm>
                                <a:prstGeom prst="rect">
                                  <a:avLst/>
                                </a:prstGeom>
                                <a:noFill/>
                                <a:ln>
                                  <a:noFill/>
                                </a:ln>
                              </wps:spPr>
                              <wps:txbx>
                                <w:txbxContent>
                                  <w:p>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eastAsia="zh-CN"/>
                                      </w:rPr>
                                      <w:t>部分</w:t>
                                    </w:r>
                                    <w:r>
                                      <w:rPr>
                                        <w:rFonts w:hint="default" w:ascii="Times New Roman" w:hAnsi="Times New Roman" w:cs="Times New Roman"/>
                                        <w:sz w:val="20"/>
                                        <w:szCs w:val="20"/>
                                        <w:lang w:eastAsia="zh-CN"/>
                                      </w:rPr>
                                      <w:t>≤</w:t>
                                    </w:r>
                                    <w:r>
                                      <w:rPr>
                                        <w:rFonts w:hint="default" w:ascii="Times New Roman" w:hAnsi="Times New Roman" w:cs="Times New Roman"/>
                                        <w:sz w:val="20"/>
                                        <w:szCs w:val="20"/>
                                        <w:lang w:val="en-US" w:eastAsia="zh-CN"/>
                                      </w:rPr>
                                      <w:t>10mm</w:t>
                                    </w:r>
                                    <w:r>
                                      <w:rPr>
                                        <w:rFonts w:hint="eastAsia" w:ascii="Times New Roman" w:hAnsi="Times New Roman" w:cs="Times New Roman"/>
                                        <w:sz w:val="20"/>
                                        <w:szCs w:val="20"/>
                                        <w:lang w:val="en-US" w:eastAsia="zh-CN"/>
                                      </w:rPr>
                                      <w:t>石子</w:t>
                                    </w:r>
                                  </w:p>
                                </w:txbxContent>
                              </wps:txbx>
                              <wps:bodyPr upright="1"/>
                            </wps:wsp>
                            <wps:wsp>
                              <wps:cNvPr id="27" name="肘形连接符 27"/>
                              <wps:cNvCnPr>
                                <a:endCxn id="25" idx="1"/>
                              </wps:cNvCnPr>
                              <wps:spPr>
                                <a:xfrm>
                                  <a:off x="2734945" y="2679700"/>
                                  <a:ext cx="778510" cy="427355"/>
                                </a:xfrm>
                                <a:prstGeom prst="bentConnector3">
                                  <a:avLst>
                                    <a:gd name="adj1" fmla="val 7577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肘形连接符 28"/>
                              <wps:cNvCnPr>
                                <a:stCxn id="20" idx="3"/>
                                <a:endCxn id="21" idx="3"/>
                              </wps:cNvCnPr>
                              <wps:spPr>
                                <a:xfrm flipV="1">
                                  <a:off x="2747645" y="3103880"/>
                                  <a:ext cx="3175" cy="447675"/>
                                </a:xfrm>
                                <a:prstGeom prst="bentConnector3">
                                  <a:avLst>
                                    <a:gd name="adj1" fmla="val 75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2780030" y="3189605"/>
                                  <a:ext cx="828675" cy="247650"/>
                                </a:xfrm>
                                <a:prstGeom prst="rect">
                                  <a:avLst/>
                                </a:prstGeom>
                                <a:noFill/>
                                <a:ln>
                                  <a:noFill/>
                                </a:ln>
                              </wps:spPr>
                              <wps:txbx>
                                <w:txbxContent>
                                  <w:p>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eastAsia="zh-CN"/>
                                      </w:rPr>
                                      <w:t>＞</w:t>
                                    </w:r>
                                    <w:r>
                                      <w:rPr>
                                        <w:rFonts w:hint="eastAsia" w:ascii="Times New Roman" w:hAnsi="Times New Roman" w:cs="Times New Roman"/>
                                        <w:sz w:val="20"/>
                                        <w:szCs w:val="20"/>
                                        <w:lang w:val="en-US" w:eastAsia="zh-CN"/>
                                      </w:rPr>
                                      <w:t>0.35</w:t>
                                    </w:r>
                                    <w:r>
                                      <w:rPr>
                                        <w:rFonts w:hint="default" w:ascii="Times New Roman" w:hAnsi="Times New Roman" w:cs="Times New Roman"/>
                                        <w:sz w:val="20"/>
                                        <w:szCs w:val="20"/>
                                        <w:lang w:val="en-US" w:eastAsia="zh-CN"/>
                                      </w:rPr>
                                      <w:t>mm</w:t>
                                    </w:r>
                                  </w:p>
                                </w:txbxContent>
                              </wps:txbx>
                              <wps:bodyPr upright="1"/>
                            </wps:wsp>
                            <wps:wsp>
                              <wps:cNvPr id="31" name="矩形 31"/>
                              <wps:cNvSpPr/>
                              <wps:spPr>
                                <a:xfrm>
                                  <a:off x="2189480" y="3637280"/>
                                  <a:ext cx="828675" cy="247650"/>
                                </a:xfrm>
                                <a:prstGeom prst="rect">
                                  <a:avLst/>
                                </a:prstGeom>
                                <a:noFill/>
                                <a:ln>
                                  <a:noFill/>
                                </a:ln>
                              </wps:spPr>
                              <wps:txb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0.35</w:t>
                                    </w:r>
                                    <w:r>
                                      <w:rPr>
                                        <w:rFonts w:hint="default" w:ascii="Times New Roman" w:hAnsi="Times New Roman" w:cs="Times New Roman"/>
                                        <w:sz w:val="20"/>
                                        <w:szCs w:val="20"/>
                                        <w:lang w:val="en-US" w:eastAsia="zh-CN"/>
                                      </w:rPr>
                                      <w:t>mm</w:t>
                                    </w:r>
                                  </w:p>
                                </w:txbxContent>
                              </wps:txbx>
                              <wps:bodyPr upright="1"/>
                            </wps:wsp>
                            <wps:wsp>
                              <wps:cNvPr id="39" name="文本框 39"/>
                              <wps:cNvSpPr txBox="1"/>
                              <wps:spPr>
                                <a:xfrm>
                                  <a:off x="3903980" y="1960880"/>
                                  <a:ext cx="730250" cy="296545"/>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14</w:t>
                                    </w:r>
                                  </w:p>
                                </w:txbxContent>
                              </wps:txbx>
                              <wps:bodyPr upright="1"/>
                            </wps:wsp>
                            <wps:wsp>
                              <wps:cNvPr id="40" name="直接箭头连接符 40"/>
                              <wps:cNvCnPr>
                                <a:stCxn id="369" idx="1"/>
                                <a:endCxn id="374" idx="3"/>
                              </wps:cNvCnPr>
                              <wps:spPr>
                                <a:xfrm flipH="1" flipV="1">
                                  <a:off x="815340" y="2115820"/>
                                  <a:ext cx="485140" cy="3175"/>
                                </a:xfrm>
                                <a:prstGeom prst="straightConnector1">
                                  <a:avLst/>
                                </a:prstGeom>
                                <a:ln w="12700" cap="flat" cmpd="sng">
                                  <a:solidFill>
                                    <a:srgbClr val="000000"/>
                                  </a:solidFill>
                                  <a:prstDash val="sysDash"/>
                                  <a:miter/>
                                  <a:headEnd type="none" w="med" len="med"/>
                                  <a:tailEnd type="stealth" w="med" len="lg"/>
                                </a:ln>
                              </wps:spPr>
                              <wps:bodyPr/>
                            </wps:wsp>
                            <wps:wsp>
                              <wps:cNvPr id="41" name="文本框 41"/>
                              <wps:cNvSpPr txBox="1"/>
                              <wps:spPr>
                                <a:xfrm>
                                  <a:off x="598805" y="2961005"/>
                                  <a:ext cx="777240" cy="296545"/>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16</w:t>
                                    </w:r>
                                  </w:p>
                                </w:txbxContent>
                              </wps:txbx>
                              <wps:bodyPr upright="1"/>
                            </wps:wsp>
                            <wps:wsp>
                              <wps:cNvPr id="43" name="直接箭头连接符 43"/>
                              <wps:cNvCnPr>
                                <a:stCxn id="21" idx="1"/>
                                <a:endCxn id="41" idx="3"/>
                              </wps:cNvCnPr>
                              <wps:spPr>
                                <a:xfrm flipH="1">
                                  <a:off x="1376045" y="3103880"/>
                                  <a:ext cx="556260" cy="5715"/>
                                </a:xfrm>
                                <a:prstGeom prst="straightConnector1">
                                  <a:avLst/>
                                </a:prstGeom>
                                <a:ln w="12700" cap="flat" cmpd="sng">
                                  <a:solidFill>
                                    <a:srgbClr val="000000"/>
                                  </a:solidFill>
                                  <a:prstDash val="sysDash"/>
                                  <a:miter/>
                                  <a:headEnd type="none" w="med" len="med"/>
                                  <a:tailEnd type="stealth" w="med" len="lg"/>
                                </a:ln>
                              </wps:spPr>
                              <wps:bodyPr/>
                            </wps:wsp>
                            <wps:wsp>
                              <wps:cNvPr id="44" name="文本框 44"/>
                              <wps:cNvSpPr txBox="1"/>
                              <wps:spPr>
                                <a:xfrm>
                                  <a:off x="608330" y="3408680"/>
                                  <a:ext cx="777240" cy="296545"/>
                                </a:xfrm>
                                <a:prstGeom prst="rect">
                                  <a:avLst/>
                                </a:prstGeom>
                                <a:noFill/>
                                <a:ln w="9525" cap="flat" cmpd="sng">
                                  <a:noFill/>
                                  <a:prstDash val="dash"/>
                                  <a:round/>
                                  <a:headEnd type="none" w="med" len="med"/>
                                  <a:tailEnd type="none" w="med" len="med"/>
                                </a:ln>
                              </wps:spPr>
                              <wps:txb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17</w:t>
                                    </w:r>
                                  </w:p>
                                </w:txbxContent>
                              </wps:txbx>
                              <wps:bodyPr upright="1"/>
                            </wps:wsp>
                            <wps:wsp>
                              <wps:cNvPr id="46" name="直接箭头连接符 46"/>
                              <wps:cNvCnPr>
                                <a:stCxn id="20" idx="1"/>
                                <a:endCxn id="44" idx="3"/>
                              </wps:cNvCnPr>
                              <wps:spPr>
                                <a:xfrm flipH="1">
                                  <a:off x="1385570" y="3551555"/>
                                  <a:ext cx="546735" cy="5715"/>
                                </a:xfrm>
                                <a:prstGeom prst="straightConnector1">
                                  <a:avLst/>
                                </a:prstGeom>
                                <a:ln w="12700" cap="flat" cmpd="sng">
                                  <a:solidFill>
                                    <a:srgbClr val="000000"/>
                                  </a:solidFill>
                                  <a:prstDash val="sysDash"/>
                                  <a:miter/>
                                  <a:headEnd type="none" w="med" len="med"/>
                                  <a:tailEnd type="stealth" w="med" len="lg"/>
                                </a:ln>
                              </wps:spPr>
                              <wps:bodyPr/>
                            </wps:wsp>
                            <wps:wsp>
                              <wps:cNvPr id="117" name="矩形 117"/>
                              <wps:cNvSpPr/>
                              <wps:spPr>
                                <a:xfrm>
                                  <a:off x="2275205" y="1189355"/>
                                  <a:ext cx="823595" cy="247650"/>
                                </a:xfrm>
                                <a:prstGeom prst="rect">
                                  <a:avLst/>
                                </a:prstGeom>
                                <a:noFill/>
                                <a:ln w="9525" cap="flat" cmpd="sng">
                                  <a:solidFill>
                                    <a:srgbClr val="000000">
                                      <a:alpha val="0"/>
                                    </a:srgbClr>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sz w:val="20"/>
                                        <w:szCs w:val="20"/>
                                        <w:lang w:eastAsia="zh-CN"/>
                                      </w:rPr>
                                    </w:pPr>
                                    <w:r>
                                      <w:rPr>
                                        <w:rFonts w:hint="eastAsia"/>
                                        <w:sz w:val="20"/>
                                        <w:szCs w:val="20"/>
                                        <w:lang w:eastAsia="zh-CN"/>
                                      </w:rPr>
                                      <w:t>振动输送</w:t>
                                    </w:r>
                                  </w:p>
                                </w:txbxContent>
                              </wps:txbx>
                              <wps:bodyPr upright="1"/>
                            </wps:wsp>
                            <wps:wsp>
                              <wps:cNvPr id="25" name="文本框 25"/>
                              <wps:cNvSpPr txBox="1"/>
                              <wps:spPr>
                                <a:xfrm>
                                  <a:off x="3513455" y="2694305"/>
                                  <a:ext cx="1463040" cy="825500"/>
                                </a:xfrm>
                                <a:prstGeom prst="rect">
                                  <a:avLst/>
                                </a:prstGeom>
                                <a:gradFill rotWithShape="0">
                                  <a:gsLst>
                                    <a:gs pos="0">
                                      <a:srgbClr val="FFFFFF"/>
                                    </a:gs>
                                    <a:gs pos="100000">
                                      <a:srgbClr val="FFFFFF"/>
                                    </a:gs>
                                  </a:gsLst>
                                  <a:lin ang="0"/>
                                  <a:tileRect/>
                                </a:gradFill>
                                <a:ln w="9525" cap="flat" cmpd="sng">
                                  <a:noFill/>
                                  <a:prstDash val="solid"/>
                                  <a:miter/>
                                  <a:headEnd type="none" w="med" len="med"/>
                                  <a:tailEnd type="none" w="med" len="med"/>
                                </a:ln>
                              </wps:spPr>
                              <wps:txbx>
                                <w:txbxContent>
                                  <w:p>
                                    <w:pPr>
                                      <w:jc w:val="left"/>
                                      <w:rPr>
                                        <w:rFonts w:hint="eastAsia" w:ascii="Times New Roman" w:hAnsi="Times New Roman" w:cs="Times New Roman"/>
                                        <w:color w:val="000000"/>
                                        <w:lang w:eastAsia="zh-CN"/>
                                      </w:rPr>
                                    </w:pPr>
                                    <w:r>
                                      <w:rPr>
                                        <w:rFonts w:hint="eastAsia" w:ascii="Times New Roman" w:hAnsi="Times New Roman" w:cs="Times New Roman"/>
                                        <w:color w:val="000000"/>
                                        <w:lang w:val="en-US" w:eastAsia="zh-CN"/>
                                      </w:rPr>
                                      <w:t>20</w:t>
                                    </w:r>
                                    <w:r>
                                      <w:rPr>
                                        <w:rFonts w:hint="default" w:ascii="Times New Roman" w:hAnsi="Times New Roman" w:cs="Times New Roman"/>
                                        <w:color w:val="000000"/>
                                      </w:rPr>
                                      <w:t>-31.5mm石子</w:t>
                                    </w:r>
                                    <w:r>
                                      <w:rPr>
                                        <w:rFonts w:hint="eastAsia" w:ascii="Times New Roman" w:hAnsi="Times New Roman" w:cs="Times New Roman"/>
                                        <w:color w:val="000000"/>
                                        <w:lang w:eastAsia="zh-CN"/>
                                      </w:rPr>
                                      <w:t>、</w:t>
                                    </w:r>
                                  </w:p>
                                  <w:p>
                                    <w:pPr>
                                      <w:jc w:val="left"/>
                                      <w:rPr>
                                        <w:rFonts w:hint="eastAsia" w:ascii="Times New Roman" w:hAnsi="Times New Roman" w:cs="Times New Roman"/>
                                        <w:color w:val="000000"/>
                                        <w:lang w:eastAsia="zh-CN"/>
                                      </w:rPr>
                                    </w:pPr>
                                    <w:r>
                                      <w:rPr>
                                        <w:rFonts w:hint="default" w:ascii="Times New Roman" w:hAnsi="Times New Roman" w:cs="Times New Roman"/>
                                        <w:color w:val="000000"/>
                                      </w:rPr>
                                      <w:t>10~20mm石子</w:t>
                                    </w:r>
                                    <w:r>
                                      <w:rPr>
                                        <w:rFonts w:hint="eastAsia" w:ascii="Times New Roman" w:hAnsi="Times New Roman" w:cs="Times New Roman"/>
                                        <w:color w:val="000000"/>
                                        <w:lang w:eastAsia="zh-CN"/>
                                      </w:rPr>
                                      <w:t>、</w:t>
                                    </w:r>
                                  </w:p>
                                  <w:p>
                                    <w:pPr>
                                      <w:jc w:val="left"/>
                                      <w:rPr>
                                        <w:rFonts w:hint="eastAsia" w:ascii="Times New Roman" w:hAnsi="Times New Roman" w:cs="Times New Roman"/>
                                        <w:color w:val="000000"/>
                                        <w:lang w:eastAsia="zh-CN"/>
                                      </w:rPr>
                                    </w:pPr>
                                    <w:r>
                                      <w:rPr>
                                        <w:rFonts w:hint="default" w:ascii="Times New Roman" w:hAnsi="Times New Roman" w:cs="Times New Roman"/>
                                        <w:color w:val="000000"/>
                                      </w:rPr>
                                      <w:t>5~10mm石子</w:t>
                                    </w:r>
                                    <w:r>
                                      <w:rPr>
                                        <w:rFonts w:hint="eastAsia" w:ascii="Times New Roman" w:hAnsi="Times New Roman" w:cs="Times New Roman"/>
                                        <w:color w:val="000000"/>
                                        <w:lang w:eastAsia="zh-CN"/>
                                      </w:rPr>
                                      <w:t>、</w:t>
                                    </w:r>
                                  </w:p>
                                  <w:p>
                                    <w:pPr>
                                      <w:jc w:val="left"/>
                                      <w:rPr>
                                        <w:rFonts w:hint="default" w:ascii="Times New Roman" w:hAnsi="Times New Roman" w:cs="Times New Roman"/>
                                        <w:color w:val="000000"/>
                                        <w:lang w:eastAsia="zh-CN"/>
                                      </w:rPr>
                                    </w:pPr>
                                    <w:r>
                                      <w:rPr>
                                        <w:rFonts w:hint="default" w:ascii="Times New Roman" w:hAnsi="Times New Roman" w:cs="Times New Roman"/>
                                        <w:color w:val="000000"/>
                                      </w:rPr>
                                      <w:t>0~5mm石子</w:t>
                                    </w:r>
                                  </w:p>
                                </w:txbxContent>
                              </wps:txbx>
                              <wps:bodyPr upright="1"/>
                            </wps:wsp>
                          </wpc:wpc>
                        </a:graphicData>
                      </a:graphic>
                    </wp:anchor>
                  </w:drawing>
                </mc:Choice>
                <mc:Fallback>
                  <w:pict>
                    <v:group id="_x0000_s1026" o:spid="_x0000_s1026" o:spt="203" style="position:absolute;left:0pt;margin-left:27pt;margin-top:5.85pt;height:335.7pt;width:417.25pt;mso-wrap-distance-bottom:0pt;mso-wrap-distance-top:0pt;z-index:251668480;mso-width-relative:page;mso-height-relative:page;" coordsize="5299075,4263390" editas="canvas" o:gfxdata="UEsDBAoAAAAAAIdO4kAAAAAAAAAAAAAAAAAEAAAAZHJzL1BLAwQUAAAACACHTuJAFi2a4doAAAAJ&#10;AQAADwAAAGRycy9kb3ducmV2LnhtbE2PwU7DMBBE70j8g7VIXBB1ArRYIU4PlRAVQqpIoWc3XpKI&#10;eJ3GblL+nu0JjrOzmnmTL0+uEyMOofWkIZ0lIJAqb1uqNXxsn28ViBANWdN5Qg0/GGBZXF7kJrN+&#10;onccy1gLDqGQGQ1NjH0mZagadCbMfI/E3pcfnIksh1rawUwc7jp5lyQL6UxL3NCYHlcNVt/l0WmY&#10;qs242769yM3Nbu3psD6sys9Xra+v0uQJRMRT/HuGMz6jQ8FMe38kG0SnYf7AUyLf00cQ7Cul5iD2&#10;GhbqPgVZ5PL/guIXUEsDBBQAAAAIAIdO4kBrCFZWwQ0AAN1tAAAOAAAAZHJzL2Uyb0RvYy54bWzt&#10;XV2v40YZvkfiP1i57x7PjO2xo56tYLctSBWsWj6ufRLnAxI7sr17zt6CRMUNVwghFYFAgIRUuOoF&#10;EgJ+ze72Z/C8M+NvO8k5m9PNFq/U08R2nPH48fM+79fk3fduthvrWZRm6yS+nLAH9sSK4lkyX8fL&#10;y8kPf/DBO/7EyvIwnoebJI4uJ8+jbPLew29+493r3TTiySrZzKPUwknibHq9u5ys8nw3vbjIZqto&#10;G2YPkl0UY+ciSbdhjrfp8mKehtc4+3ZzwW3bu7hO0vkuTWZRlmHrY71zYs6YHnPCZLFYz6LHyezp&#10;NopzfdY02oQ5LilbrXfZ5KEa7WIRzfLvLxZZlFubywmuNFd/8SV4fUV/Lx6+G06XabhbrWdmCOEx&#10;Q2hd0zZcx/jS8lSPwzy0nqbrzqm261maZMkifzBLthf6QtSM4CqY3ZqbD9Pk6U5dy3J6vdyVk44b&#10;1Zr1O5929r1nT1JrPb+cCB83Pg63uOWvfv2vF//8uUVbMD/Xu+UUh32Y7j7ZPUnNhqV+R5d8s0i3&#10;9H9cjHWjZvZ5ObPRTW7NsNHlQWBLd2LNsM/hnhCBmfvZCjeo87nZ6v0Dn7wovviCxlcO53oHVGbV&#10;VGWvN1WfrMJdpO5ARnNgpooVE/XyN5++/N3nL//4C0u4Qs+VOo4myspvvp3g0lmxPcPGnvliAfed&#10;AFPTnTXpujYzk8Y9R+IoTH955eF0l2b5h1GytejF5SQF3BUKw2cfZbk+tDjEgHP+wXqzsdIk//E6&#10;X6mro3uldmb4jH5h7RLMm96cpcurR5vUehbiCfpA/TODWGb1o5lN/9SZ9n8Ew18WX7VZx1ZIvGPA&#10;kK830ce4CD10PJZquPQ1m5j+xgkNX++lLbj32VTPK73Kb65usJNeXiXz57gHT3fpernC1Ki7oA4H&#10;OvQh9w4TXsDk1WdfvPzVX7787+/x99XnfwVYnAIUANWjWOMiyx/dxOpRBL7Wc0CH01HhNIrnxR7h&#10;emafmjF1QeUpqskono3yoeTC9gQH6QFkFZJwavOUOY5jcMak9HEf9RwXj3YBIoMz3DZ6KMLpAM42&#10;sXV9OQlcTucMYSMW4Ga83O7AM1m81ChJNuvy9jYgo5BUDCGrH0bjeBxmK41GtUtP0SoK5+/Hcyt/&#10;vgN/xTBcExrCNppPrE0EO0ev1GTm4XpTHZmna+BvM3A0oNqDsnOAlnAxtZqs6xyk+IFgAEzchoPA&#10;x7ahIMexbZxcA8+gA4CQgu4loUcyAGQ/Pg7xUPkY0/weAZXa8U0EzIEFPVRYyniuBn1XKAyDph8G&#10;Z0Y2ihmM+f7D3178+09gGY/mpgYH827QEAlm020mE+1wV1ubiiOk6/vqiVYc4slDLHFqFDSY4HUJ&#10;Y7vOo/T/Gy+yYJCueZI14HTNU2WEegyUB6unjNdtDRSzpafBJ+2At8Hn+xCMmoCYGxyC3mig3rT2&#10;EW7lTSj18+off3/x5y/qGsg4F8pY7QOZkm4tFQSgKJAp0b1fBVmLzXr3HVKApFiMk8IcIXyh9ZAr&#10;3QDqR5FBqYcCyW1j8Q4YuyxPQ9KYj5I4hnRNUv1Fe6UR48Se96qNnmcklPRVvT7ZZXkUbvJVS1Rt&#10;lnT+fvOoVRLtJgP01Ylu4QZNXusCL9jPbiWD9QDPE3cBnoLgjzoQ5IHwNeMx27MdVwGtsrdOwJyC&#10;9AgwZq4HNPkIwz1i/Q3AkFDUlGPYgnHcQo5x26eQCeRWwF3WtogykK5X2ETJHQQK9MM4AJBRjoGH&#10;zjZWIIhZOg4dNjYhc2xQyePCBWMo7DDmAyc4T0Utvu36ZWAp8Fxt/kDkXxF2RoeuHgLvDzIKzykQ&#10;0RHo2FXhokc7lSasK9AZznqsPu+VTlwwXriJjAXSYy1wSY8CTSpWIAKhaWsYWqNUf+NS3UNMsUs9&#10;7eDBsdQjpO07mnqYwx0BGd3gHmY7vtI9CiEj+WhJcG7RJG84OoBd+8iHHv6B6DW/a2xABBA7ypoJ&#10;T7pCxx8rc1bQDWKYWkSPdLPPKXuzWRHhHYoM4IB9ACstWJ9/VqRH7h4YQD6OopxQ3QwSigLtDfpy&#10;mbCBP23fXBAd9g7DbfTKzswrq4IDJkju1aMBlDMx0BsKkgsb9suYt8B3vXbkSDqeLN0yb4ySD6bi&#10;+hnq3OygLN34Wp4NGyuCIswcq41c6Tsm5MOdAAGeFrnIwIOrb8hllEbnKY1k6am/MhyCLU08HOCQ&#10;gDteAQOXSaatSKVn4JsLktBKITtIixywMmNo56xDO7J05OscUnfhb8MhzINCMQIl8CQqOwh8FXg8&#10;YGeM7aisg7bhFHE9O7NSutyd2I6sO97d2A4fLg4qPS9NFybSrE9BbwYkDUcxXulecS6lrUZQIapg&#10;ItTlAHgA27DeHaM5bzyaI1ueeyf/hQMqa9UFGGu4UEBBrfoM6lm59lU13WDxWW/OSwgOdazJizM7&#10;cHRWq4KaKyUvyEul/PeibfSuzsu7kh3vClsqrJGVM++GqMhzbMhe5X1zlB/7bXz43EcA6J6UEVnR&#10;MjPxdrgn5Ik2s4w6NnZ8llEyQRKC4h0CuhTuLd2x6olkSD26JFbPVozSaMPNbhXqqtBCK5sKMWWt&#10;GqVjzRLCWhHp65dJvO01hH5Z2d6RJdhVPcldqyHIKxoK+xaS5da6BFlMQwaSyt+LgJ8pS60lmpjL&#10;QRsY4ChN+onrLIqW/dIR0vDqSBMccBzICiTUtAlFahQA7xz6FdJ1kMwkKkSNvDJEDSp0nYCXxmcM&#10;/VKl/Unqwnbr2RT/mfYmvOr07BxuKsOn8qcpdSXQ2eJnT9Yz6qqgN5CoEOW6xQlsos3li8/+8+qX&#10;n1qu0sLFUfozaKtZzz5KZj/NrDh5tEJ/QPStbIfSvqKLpHn4Bb1tfOEVCg6pT4UME70+bWublU6j&#10;7VWETor0u3PzHEAIR/lsRV+4wBd/XLbQlDvUKKuB0ZgHNJgIHE91bpAicD2XXjceAyaEcFX5Io7w&#10;JIrGC5N7iuoRuoaOCKuGq64Db3Vo8N5beIRfOuq12A02VjRFqvbY+K/HJSUviWFaMguV9eWc8jeQ&#10;NiinXDeVVU02Y4tFjT4OudZ+27U2MKk/alVRTa+LzNCAw4oEkwhMl0Wlxx2fe8XDd+C5G93js3KP&#10;KW/d8NWwoUkjPWghOixq1gPy1LQeRv06kNEi5rFBp9Hb95Y7YxQG03D58me/RT9X1Tqhs4aN8G44&#10;rXWPFhV+3eI/gWy3FslHuGLUJYzObfQD4l+jecJHNbJEFQfMGBwvF31hTYXAfRYU+StP+AyiGdAe&#10;ds2u0MVftk8I9VWqfYLAv5ybWQjnP4Efudhu0J+PZmTLCRAeMuc1R+MbyLmnjuiGjCAaONBmaIWb&#10;JdpEZ3mqvr4RMHjdXrOBllM9JYMNprSb7vFX1zpBkd8mQbV1zn6C4i4aRQuCCnw01bQJql4b4aKR&#10;9AAuxrxmmbUhJJxZEouVaqhDUG0ZRE/jUQRVJh9uzU+9Yoo7fuCbllZiqqBtMrmP7i8Icgpueg6D&#10;X3MPTAVhX7pII1M9uNVaJf218awsIexAb3/tYGUAe4xjGcI8DfgYsheyiCehp54W+QCBVlLeLMSg&#10;weeqRUC0TRjwo+9kJrGCCPLC+rwj+E4CvjLL1QFfPdvVjZGX5HZS7BGijIfAXfRQk24Em3FgDz5C&#10;C3HSdgmRiu6QgNW1IycWZiPdNRbEOgHdUWFHQ5jpJ/r4JF/NcxQOKjzaNUNjwdnXyXOkEqEmXOq5&#10;O4pX7tfxrAYXHkDTt3X8CJevFVzKuFTbnvF6gIrsWQ9uDoQzsVyQ7xQK3Eala0cE0XIe2iKh3wIV&#10;CAd8wjuJoHcYejaweo1ODZp1q1REYowXHLMQYb8K5+14ATYYhJj1p3rwUpcrzGF+meB3WSdeQKUp&#10;91cITSMp0x79WfMz87j5oMeNPdXMF8qzVrlHBcPHVu7V75AUaFMwgtLDigPaj61cGCwWVwpKCAvT&#10;LXViQSlRFaiYCOcdXZhTuDB80H/Gni6QqtANKdGqyAI4qAowysLkY+sv2guicIlWBwM2WonM16Vs&#10;FdgEBQyV7+LgyEPBwzsZCgSDxmBNfTnfE3gvVF3YkKPa+zjae+G0ICWdBF6tYH7gtYN4Y1EogsO1&#10;Kpe2/Be3k/8cc1y0OGJZEsnbz+E43835LuNBtRKReiToNhUiWBdZwOXSuTVAvUOC8N0R5tE0yMcW&#10;wbNsEaTcp2G83rXvdL+fIcBCrVVGtgpS95U5FtndY82sWvquNztSuPEULWQo8tZRpcreolWVWhOV&#10;xVW2F8pgWNqN1SZnVW3ilFagYiVsq8TdbVjJRa7dJHbBOSj4a2UyJNp2CqSMpIS60zNM1zpV23I/&#10;KSlCGSSlUt53OYmgVjkFd1mNU2DJhH3K33U9VL1pJkLdwIEQ0chE58VEZXyxxkT1yOJtmAiKCGuV&#10;a1/AsX2vrU1HJuopKDqzMJZTxQ37mageRuzKozIG0cNEdxJHtYAXw8pkxcKJCGYxt536cFHCVCyF&#10;PzKR+rWFk/SAkN2592p+VpUsmaU7aEtTEpl3GbJkhIuiFKPIsKMBSC0MDc2MdTWDzvJQyDHQwvlK&#10;M/NzXLqDLmrsljxJEBW3WXt5lV3TvTJGRN3GrgmsK0b5D1W64QU9yyY6nrALjW26Rfb6Y4eKJ4tf&#10;13krfwzoQDUvgbxM7bQ7Wt6Sjl/oaPWrX8rnNr9QRj8rVn+P1/VfZXv4P1BLAwQKAAAAAACHTuJA&#10;AAAAAAAAAAAAAAAACgAAAGRycy9tZWRpYS9QSwMEFAAAAAgAh07iQOcTITrvEQAA6hEAABQAAABk&#10;cnMvbWVkaWEvaW1hZ2UxLnBuZwHqERXuiVBORw0KGgoAAAANSUhEUgAAALoAAABdCAIAAACdLeuc&#10;AAAAA3NCSVQICAjb4U/gAAAACXBIWXMAAA7EAAAOxAGVKw4bAAARjUlEQVR4nO2db2gTyf/Hxy/f&#10;Bz5ILufBIUmvR1GyOWngjAlSJNFoOI5ykDRBpAc9FRKVI6H2yuY4GrCesqFgOJqSIB4Wm0vBINKS&#10;RSmHpEmtSLnbNRykeEmpBKrJSaGlZp/n9+Dzu2G/+Wf+bG01+3pQspPd6czue2c+85nPTPYUi0Uk&#10;IlIf/9npAoi8T4hyEWkAUS4iDSDKRaQBRLmINIAoF5EGEOUi0gCiXEQaQJSLSAP8t2Lq1atXFxYW&#10;3nFRRHYJo6OjRqOx4leV5bKwsGCxWA4fPryNhRLZlYRCoUQi0ZhcEEKHDx+udo3IB0wikajxrWi7&#10;iDRA28kln8/XcxrHcXUmthVVO6MPlTt37mxubnZ1dcFhNpvFn/nEYrH19fXFxUV+IsMwFy9eXFhY&#10;kMvl1fJ3OBxGo3FgYEDIQu8a2k4uMplMJpM5nU44JAjiypUrFZ/u1tZWScrTp0+PHz9eohVociQS&#10;CRxubGx89tlnwpd7d9B2cuHDsuzKyorJZMIpHMfhBy+TyUrOn5qaunv3bjAYRAhls1mEUFdXVzab&#10;3bdv3+DgIFxoMpmkUum7Kf+7p63lcvPmTbvdPjMzA4fJZHJycrJQKGDF8MlkMgghrVar1WoRQg6H&#10;w2w2m81m+BYGFB/8WLJ95ULTtNls/uKLLxQKhUQi4TjO7/fH4/GKWkEI3b9///z58/jw8ePH4+Pj&#10;CKFMJkMQxPLycjKZ/ODl0nYjIyCfz3/00Udms5kgCIZhEEJDQ0NXrlyp9rw5jvN4PFNTU2CpJBKJ&#10;/fv3h0KhYDCoUqmmp6cRQhqN5h3WYGdoU7lIpVKsjOXlZYPBsG/fvhrDmVAoRFGUWq2Gtufhw4f3&#10;7t1zOp02mw0h9KGOg8ppU7nAU8/n8w6Hw+VyqVSq1dXVai4ZjuOy2ezXX38Nh/l8fmlpCezZWCxG&#10;kuQ7K/aO06Zy4TguGAwqFIqNjY1cLnf79u3BwcETJ07YbLbp6WmWZfmjaIZhRkdH8eGdO3fu3bt3&#10;9uxZjuMSiYTBYNiJGuwM7SgXv99/5MiRbDbLMMzMzEwsFgsGg1KpNJPJnD9//tatW69eveKfbzQa&#10;sf3Lsuzp06flcvnBgwcZhpmcnMSDo3agHUdGFovlxo0b+HBgYIBl2W+//TaTyeCx8draWsVrYRSN&#10;EBoeHv7ll18CgcA7KPDuoR3lgr3++Xw+l8upVCqtVgtulYaIRqPPnj0TuHC7m3bsjDByuVwqlYZC&#10;IYPBYDAYwF1bJ2fOnHnw4AHupDo7O3t6eranmLuIdmxd+BAEQRCE0+lkWZaiqK+++oogiLde5fV6&#10;3W43/8w2sWDaUS6xWKxiuslkevTo0aNHj+Ac/lwShuO4UCh0+vTpaqrKZrMfcDPTjnIxmUx4RroG&#10;sVis/LR0Ol3x2kwm8+jRI5h16u/vF6agu4+2k4tMJqvYbJTQ09MDHluMVCodHBzEI6MSoFNjWVaj&#10;0VQ75wOg7eRSp8O+/JGDIN561QesFdTmIyORRhHlItIA74FcGgqo/pCir5uuy/bdhPdALkNDQ16v&#10;t54zOY6TSqUNedt2OQaDgabpRq86e/asw+HYjvK8B3IZHx/3eDz8FI7jaJouf4fm5+f1en21QTLM&#10;Qm9XKbcBiURy/fr1qakpfmI+n69HQNsUq9XqyAimXeCzIIMCm82m0+lKwqqtViv/SWez2dXV1VQq&#10;NTIywj+NJEmLxVJNE3BVZ2dnKx7YTCZTKBSkUqlUKoWKq1SqXC5XKBQUCkWNBSX1sGfPnopzlvwa&#10;JZPJjY0N1KAfmR+y3hLFShiNxng8XvErTKFQsFqtCCH4Wy2rRrFarQzDFIvFeDwOH2Ar10AgkE6n&#10;0+l0tQvD4bDdbhekDDWAYCiKoqLRKEJIqVSm02lIjEajLWaO72E4HM7lcsViEQJDGYZhGAZS6sFq&#10;tZIkWVLskpRqjI6Ojo6OVi1hxdR65GK1Wu12e6FQKBaL8J7VeJb1g+Wi1+sDgcD/lxIh+EckSVqt&#10;VvjMB7Rbno5Jp9M1vm0I/FBJksQlxB9az7lQKIBEisUiwzB6vR4S9Xo9RVG1c4Cr4AXGiSRJ6vX6&#10;tz5QoLZcmuyMWJadnZ3Fayzkcnk0GoV6CkI+n3/9+jVYISzLKpVK+Ec3btxwOBzw7HU6HW5gf/75&#10;57GxMYlE4vV6y9cHIYSSyeSBAwdKOq/mUCqVEP3f1dUFQXcsywo4TzQ/P0+SJPTsS0tLkLNEIpmb&#10;m+vt7R0cHJyfn8c9Eb++MAWRTqcRQna7HZY6uN3urq4ufnxPKzQpl5s3b5Ikye8OT506NT8/L5RP&#10;c2ZmRq1WQ5+dTCb379+P+2+NRrO0tBSLxQ4ePDg6OiqRSKanpy9cuAAu14qC4DiuzqnmelCr1blc&#10;jiAIMIYQQs+fP+/r6xMkc4TQ1NTUwYMHob6RSESlUuG69/f3T0xMMAyztrYG7xK/vm63myRJqKZG&#10;o1lcXHzz5g2+M4LQpFweP358+fJlfopEIhFwEt/pdJ47dw7k6HA4+vv7S8Y7/MOjR48SBEHTdCqV&#10;qti0ZLNZn8+Xy+VaNEUBk8m0vLxsNBrB3EYIbW1tCWNIIoQQ+u2333BuLpdrfHy8zpfQ5/PF43F8&#10;2NXVdejQIQG1gpqWy8rKioCF4JNKpVQqFfo3WJ/jONzAAtAR8C+BQ/6awhJYll1dXRVEKwihzs5O&#10;GMqaTKbZ2VlB8kQI5fN5vV6PeMutYWUkXyvldcckEgmlUslfJ2Wz2c6cOVOyK0CLCDPFyLIsfJBK&#10;pS3KeWVlhf+mgivl/v37uNlwuVzhcHgHl/Z0dHSk02mWZbu7u/V6Pa57i+RyuU8//ZSf8vDhQ74H&#10;YWtry+PxpNPpind4YmLC5/PxU+RyeU9PTzAYrCdao06alItSqeQfUhQF7xlFUYKYkwDHcSRJLiws&#10;5HI5eMnA7N3ZZWBarfbJkydLS0vnzp1TqVTYGhWWTCYTjUZhh0BoF4PBIDZNSmBZdn19vbxxHR4e&#10;VigUPT09QtmUTXp1LRZLJBLBhzMzM1arNRAItKgV3CADExMTly9flsvlz58/Bx/u0NDQ3bt3m8gZ&#10;jAyh0Ov1yWRSIpFoNBq/369QKFrP89WrVzqdDh/a7fa7d+/K5XJY8Z/P5/1+P3+5E5+hoaHJycny&#10;dLlcHg6HdTpdE4HrFWlSLhcuXHjy5IlQ7TAmnU739vbC50Qi8eLFC2hI+/r6hoaGgsFgcy+KVqtd&#10;WVnBkwZ1biBVA7CuEELd3d0rKyuCWEWpVOrYsWPw2ev1Xrp0CWqKOxSfz1fRoC4PHOYzMDBAkqRK&#10;paq96VydNCkXgiAoitLpdDRNsyxL0/T6+npnZ2eLpXn69Onp06cRQplM5unTp7DFAcblcg0PDzeX&#10;s91un5+fh5zxrEXTaDQaMCoVCgV2arcIwzCQJ03Tn3/+Oe5wFQqF3+9PpVIVDXmaptVqde0x6ejo&#10;qF6vP3nypM1ma7GZaX6KcWRkJBqN0jRNUdTa2trc3FzrA+kXL14QBAFxryMjI/AysSzb29t74MCB&#10;cDisUCgqTi6+le+//95isWQymT/++KPFQiKEenp6jh49ihAiCIK/i0fTZDIZCAmFNgBrhabpEydO&#10;XLlyxWKxGAyGkhaCZVnYRwIO8W1ZX1/nnyaRSBYXF0mSPH/+fKvj6oq+3nomAQQnGo3mcrl0Oo2n&#10;iuLxuN1uJ0kST5ek02k8URUIBBry6+NZnndftbcCcwjxeBxqWigUotFoSR3j8TiMMKxWa8X5qXQ6&#10;jWco8T1slG2ZBNgOOjo65HI52AGJROLly5eHDh26ffs2/xyCIGZmZqD5wX68OjGbzblc7s6dOy9f&#10;vhS46K2Rz+chjBx3Rm/evDl69Cje1gowGo2ZTAbuTMWGHKKJu7u737x5s00hw3uKlX668+TJkzV2&#10;+hb5gLl69Sr+W857EB4lsnsQ5SLSAKJcRBpgF5m6guN2u7/55pv3xQKbnp4u3/i5nGQyqdFoak8D&#10;QVYCThVh3gO5QIAPPoxEInNzc/WMiVZXV8t3RM7n80JNTQsLaKXkGZeX1mazvVVVfX19R44cKfGA&#10;C1Lx3SUXrIxIJILjPHw+H3/45nK5SrQC4+ry3FKpVCQSWVpawik43kzYKJDtQ6FQlJe2JKanYqDP&#10;/v37f//9d1x3mM3W6/V1vmnVaEYuLMvCZBjDMHiiGFKsVmuJt6AhsDJcLhf/zai94IMgCKlUWv7q&#10;xGKx/v7+Eg9EiSOnOYLBoN/vx0E/Lda6Nlgr1ZqHtbU1+JUDmAuDc5LJ5Obm5uDgIPo3gEaQSIFm&#10;5KLVamHxBEVRcJu0Wm2xWPR6vQJGL2BIkuQ30RXj5eppZoXqhrxe7+bm5rNnzyQSSSaTsdvtreeJ&#10;SSQSy8vL/BR4VaB5AMd0NWKx2K1bt6D92NjYMJvNEonE7XYjhCBKtfXiNdkZSSQSiqI8Hg/ED0Ni&#10;xQfZOiVhydWCXcq7pJLOyOVykSTZepCzx+PBMe0EQcB+zC3midHpdPyQdZfLhTOHV7FklRqfW7du&#10;jY+Pw7Wzs7NjY2MIoRs3brjd7omJCX5L0zTN2y4ymSwcDpMkuX37bGFTJhaLeTweqVSKw+pisVhJ&#10;+1/eJdUI720RCO2Gz3K5nB+n0iJNP06WZSFoC78eeCesffv2IYQgMmRycrIVu60lU3dgYODatWv8&#10;BkZYsCkTi8W0Wi3LstBJsyxbvmEYy7KRSKTib1kBW1tbU1NT0Im0UiqKolQqVSAQwJNWgnfB/OUg&#10;0Bn5/f4HDx7UeNJarRYbxTRNW63Wktdjx2wXPj6fb1sbGLhZqVQKZudBJfBbQhULwx9D2Ww2j8eD&#10;TV2WZRmGab0LHxkZOXbs2MWLF6F3Gx4eFnxkzjAMlBw/cpfLVU0rW1tbarUa8YximqYFbPD4tCoX&#10;s9lMkqSw8cMYpVIJ2XZ3dyOEFAoF3ET+wuwdASaHYbNMhUIRjUZ3cOdLhmHw7xWgf9dOwEOBFFiT&#10;JcjKNAH8Lr/++uvJkyfPnTvXelbof8fMOPTLaDS63e4vv/wS7NwabzP/8hJTt1qb1DRarXZmZoam&#10;aYvFItQiptYJhUKBQIDvo/P7/SVbWDSNAHIxGo1WqzUUCrWeFfrXIHW5XCUjnc3Nzb/++gs7NCsO&#10;c0p26yj3kP75558tFi+fz8diMf7ozGw26/V6weVS4mCswfr6Oo4tz2Qyfr//2bNnDMOA42B6evr4&#10;8eNChb8I49X1eDw6na71DfLxehS4+/A7Zvl83ul06nQ6tVrd0dEBNS/v+169eoUjrisil8tb7zLk&#10;cvm1a9f6+voEXLZYkRIHo8vlqnbm69evQakcx/3000+wl7jRaHQ4HNevX7927RqsPhGEJmekOY7j&#10;z1xotVpBIpxx7wP1h9+8czqdY2NjMpmso6NjaWmp2vKDxcXFd7P+SK1W9/b2QjE4joOfShM2eo1v&#10;oQOwc0c5LMviYGFwrmCD12w2KxQKn88nYLPX6iQAdn54PJ46G8/64Tju7NmzY2NjBEFAx+R0Og0G&#10;Q39/f0nkJcdxm5ub72by+ZNPPpmdncVDD7vdPjc3J0jOfO9A+c2ElFQqxd8XOBKJwOoIr9fL30t8&#10;enr6u+++oyiKJEncJAtAxQjeHQntLiGdTlMUhYO6A4EAhCsXCgXwu1MUhcOe7XZ7/bvl7E4CgUA9&#10;m8RAvDd8LhQK4XAY/4XEaDQKW+NACsMwSqVSqVRSFIV3GarBexPazQeaer5nKZlMwnBaIpHcvn3b&#10;bDafOnUKGhiapn/88cddMjBpGplMdujQobeeZjKZ8Brb+fl56H8HBgZgTczW1lZ3dzd/GT389g5N&#10;07AiqdXt0IpiaLcIDzG0W0QwRLmINIAoF5EGEOUi0gCiXEQaQJSLSANU9rvs3bv3hx9++Pjjj99x&#10;aUR2nGw2e+nSpWrfVva7/PPPP3///fd2lkpk99LT07N3796KX1WWi4hIRUTbRaQBRLmINIAoF5EG&#10;EOUi0gCiXEQaQJSLSAOIchFpAFEuIg0gykWkAf4PH/xP0RngFwU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JIjAABb&#10;Q29udGVudF9UeXBlc10ueG1sUEsBAhQACgAAAAAAh07iQAAAAAAAAAAAAAAAAAYAAAAAAAAAAAAQ&#10;AAAAXyEAAF9yZWxzL1BLAQIUABQAAAAIAIdO4kCKFGY80QAAAJQBAAALAAAAAAAAAAEAIAAAAIMh&#10;AABfcmVscy8ucmVsc1BLAQIUAAoAAAAAAIdO4kAAAAAAAAAAAAAAAAAEAAAAAAAAAAAAEAAAAAAA&#10;AABkcnMvUEsBAhQACgAAAAAAh07iQAAAAAAAAAAAAAAAAAoAAAAAAAAAAAAQAAAAfSIAAGRycy9f&#10;cmVscy9QSwECFAAUAAAACACHTuJAqiYOvrYAAAAhAQAAGQAAAAAAAAABACAAAAClIgAAZHJzL19y&#10;ZWxzL2Uyb0RvYy54bWwucmVsc1BLAQIUABQAAAAIAIdO4kAWLZrh2gAAAAkBAAAPAAAAAAAAAAEA&#10;IAAAACIAAABkcnMvZG93bnJldi54bWxQSwECFAAUAAAACACHTuJAawhWVsENAADdbQAADgAAAAAA&#10;AAABACAAAAApAQAAZHJzL2Uyb0RvYy54bWxQSwECFAAKAAAAAACHTuJAAAAAAAAAAAAAAAAACgAA&#10;AAAAAAAAABAAAAAWDwAAZHJzL21lZGlhL1BLAQIUABQAAAAIAIdO4kDnEyE67xEAAOoRAAAUAAAA&#10;AAAAAAEAIAAAAD4PAABkcnMvbWVkaWEvaW1hZ2UxLnBuZ1BLBQYAAAAACgAKAFICAADHJAAAAAA=&#10;">
                      <o:lock v:ext="edit" aspectratio="f"/>
                      <v:shape id="_x0000_s1026" o:spid="_x0000_s1026" style="position:absolute;left:0;top:0;height:4263390;width:5299075;" filled="f" stroked="f" coordsize="21600,21600" o:gfxdata="UEsDBAoAAAAAAIdO4kAAAAAAAAAAAAAAAAAEAAAAZHJzL1BLAwQUAAAACACHTuJAFi2a4doAAAAJ&#10;AQAADwAAAGRycy9kb3ducmV2LnhtbE2PwU7DMBBE70j8g7VIXBB1ArRYIU4PlRAVQqpIoWc3XpKI&#10;eJ3GblL+nu0JjrOzmnmTL0+uEyMOofWkIZ0lIJAqb1uqNXxsn28ViBANWdN5Qg0/GGBZXF7kJrN+&#10;onccy1gLDqGQGQ1NjH0mZagadCbMfI/E3pcfnIksh1rawUwc7jp5lyQL6UxL3NCYHlcNVt/l0WmY&#10;qs242769yM3Nbu3psD6sys9Xra+v0uQJRMRT/HuGMz6jQ8FMe38kG0SnYf7AUyLf00cQ7Cul5iD2&#10;GhbqPgVZ5PL/guIXUEsDBBQAAAAIAIdO4kB9DKQ0ag0AAFZtAAAOAAAAZHJzL2Uyb0RvYy54bWzt&#10;XU2P3EgZviPxH6y+b8ZVZbvsUSYrmBBAWsFqw8fZ0+2ebui2W7YzM7lyYMWFI0JaBAIBEtLCaa/A&#10;r0myP4PnrXL52909k55Mz+JISbptT9kuP37e5/2qefrxzXplXUVptkziswl7Yk+sKJ4ms2V8eTb5&#10;6U9efORPrCwP41m4SuLobPI6yiYfP/v2t55eb04jniyS1SxKLQwSZ6fXm7PJIs83pycn2XQRrcPs&#10;SbKJYuycJ+k6zPE1vTyZpeE1Rl+vTrhteyfXSTrbpMk0yjJsfa53TooR030GTObz5TR6nkxfraM4&#10;16Om0SrMcUvZYrnJJs/U1c7n0TT/8XyeRbm1OpvgTnP1L06Czxf078mzp+HpZRpuFstpcQnhPpfQ&#10;uqd1uIxx0nKo52EeWq/SZWeo9XKaJlkyz59Mk/WJvhE1I7gLZrfm5jyMr0J9M1PMtblAfDrguBeX&#10;dN1x8mK5WmE2TjD6KW2j/6/xtCPavYqbB+kt6tjimOsN4JBtSmBk73eJLxfhJlKPMTud/ujq09Ra&#10;zoDWiRWHa4Dy7e8+f/uHL9/++deWcAU9RDo9jnu5wZH5zXeTGzq42J5hI13+zTxd0/+YdYv2B9x3&#10;AndivS6BEN3k1hS7pOvaDHum2MU9R+IomppqiE2a5d+PkrVFH84mKXCmHn949UmW60PNIXRGAGxG&#10;82ulSf7zZb5Qd0dnVTsz/Iz+YG0SzJvenKWXF+er1LoKAd0X6k9xEZdZ/Whm0x810vYfweVfmlOt&#10;lrEV0gtfvAH5chV9hpvQl24ul04z+OSzUz2vNPP5zcVNMdkXyew1nsGrTbq8XGBq1FMAUBQ69HO6&#10;d5hwA5N3X3z19rd/+/q/f8S/7778O8DiGFAALOexxkWWn9/EBl/LGZ4/p6PC0yiemT3C9SY4BPvU&#10;jKkbKoeguxsAGRe2JzjYpoEkDF0gzXGcAmdMSh/PUT8BA1UDogJneGz0UoSnAzhbxdb12SRwOY0Z&#10;gpznIEV8XG/w8mTxpUZJsloqNNJADcgoJJlLyOqH0XU8D7OFRqPapadoEYWz78UzK3+9wWsZw2JM&#10;6BLW0WxirSIYGPqkJjMPl6vqyDxdAn+rgaMBVcKdmuUKZccALeFiarscpPjhDhzkCWEXFOQ4to3B&#10;NfAKdAAQUtCzJPRIBoBsx8cuHipZnuZ3D6jUjm8iYAYs6EtNk1fxTF30XaEwDJp+GBwZ2Shm0Ih4&#10;96d/vPn3X8AyHs1NDQ7FtwGOYIFgNj1mPGXH4a62NhVHSNf31RutOMSTu1ji0ChoMMH7EsZ6mUfp&#10;/zdepGGQrnmSNeB0zVNlhHoMlAerdycDxWzpafBJO+Bt8Pl+AOulCIi5wS7ojQbqobWPcOG/FXSk&#10;1M+7f/3zzV+/qmsgf0+QKenWUkEAigKZEt3bVZA1Xy03PyAFSELDiG5HCF9oPeRKN4D6UWRQ6qFA&#10;cruweDuMXZanIWnM8ySOIV2TVJ9oqzRinNjzXrXR64yEkr6r9ye7LI/CVb5oiarVJY3fbx61SqLd&#10;H1Z0CzfYBbxgO/BKBusBnifuAjwFwZ91IMgD4WvGY7ZnO64CWmVvnYA5hvQIMMVcD2jyEYZbxPoD&#10;wJBQ1JRj2ILruIUc47YvNT4C7rK2RZSBdD1jEyV3ECjQL+MAQEY5VrrH9AyOTb4Ts3QcOmxsQmbf&#10;oJLHhQvGICkfMOYDJxinohbfdv0ysBR4rjZ/IPIPhJ3RoavHnvuDjMJzDCI6Ah27Klz0CPTShHUF&#10;OsOo++rzXunEBePGTWQskB5rgUt6FGhSUl0EQtPWMLRGqf7gUt1DTLFLPe3gwb7UI6TtO5p6mMMd&#10;ARnd4B5mO77SPQohI/loSXB05mg4OuBtjw7Qy68Ipss9/K6xARFA7ChrJjzpCh1/rMyZoRvEMLWI&#10;Hulmm1P2sFkR4e2KDOCAbdattGB9/plJj9w9MIB8HEU5oZwYJBQF2hv05TJhA3/avrkgOuwdhtvo&#10;lR2ZV1YFB4oguVePBrxEiraA3lCQXNiwX4V5C3zXa0eOpOPJ0i3zxij5YCqun6GOzQ7K0o2v5fqx&#10;sSIowsy+2siVvlOEfLgTIMDTIhcZeHD1C3IZpdFxSiNZeuom0YYtTTzs4JCAO56Bgcsk01ak0jPw&#10;zQVJaKWQHaRFdliZMbRz1KEdWTrydQ6pu/C34RDmQaEUAiXwJCo7CHwVeDxgZ4zttGo2js6slC53&#10;J7Yj6453N7bDUXw25F6BMvYN7dRyYVzU3CvOpbTVFVSIMkyEuhwAD2Ab1rtjNOfBozmy5bl3Eq84&#10;oLJWXYCxhgsFFNSqz6CeFcCqarrB4rPenJcQHOpYkxdnduDorFYFNVdKbshLpfy3om30ro7Lu5Id&#10;7wpbKqzt9q5Q5GpD9irvmwvf99v48LmPANA9KSPixDIz8TjcE/JEm1lGHRvbP8somSAJQfEOAV0K&#10;97YpJxhSjy6J1aMVo/TYwtVmEeqqUKOViwoxZa0apWPNEsJaEen7l0k89hpCv6xs78gS7Kre5K7V&#10;EOQVDekSI1n0oymwqcegLwOhFugSZDELMpBU/m4CfqY8vko0MZeDNrYai1GaPLg08UtHSMOrI01w&#10;wH4gM0ioaROK1CgA3jn0K6TrIJlJVGgMEa6mJk6cgJfGZwz9UqX9QerCNsvpKf4WPTv41OnZ2d3N&#10;hZ/KX6XUlUCjxVefLqfUVUFfIFGBfOrbUWlHbS7ffPGfd7/53HKVFjZH6Z8J6WI+Saa/zKw4OV+g&#10;PyD6TrZBaZ/pImkefkJfGye8QMEhtdkQdujzYXvKrPQ0Wl9EuJ30h7PiPYAQjvLpgk44x4k/K1to&#10;yh3qKqsLo2seoF0ROJ7q3CBF4HoufW68BkwI4aryRRzhSRSNG5N7iOoRuoeOCKsuV90HvurQ4L23&#10;8Ai/dNRrsRtsrGjqNrEbj0tKXhLDtGQWKuvLOeUPkDYopxzobzTZjC0WNfrY5Vr7bde6gEn9VauK&#10;anpdZIYGHGYSTCIouiwqI+T43DMv3473bnSPj8o9prx1w1fDhiaN9KCF6NDUrAfkqWk9zByU2bQr&#10;a8YGnUZv3yN3xigMpuHy9a9+j36uqnVCZw0bbhQ6KKvuUVPh1y3AEch2a5G8hytGXcJnE+hc+tNo&#10;nvBRjSxRxQEzBsfLRV9YUyFwnwUmf+UJn0E0A9rDUeMLtM+X7RNCnUq1TxD4L2fFLISzX8CPnK9X&#10;aIxHM7LlBAgPFeMWR+MMZLyoI7ohI4gGdrQZWuHqEm2i0zxVp28EDN6312yg5VRPyWCDKe2mZwyN&#10;84HEDkV+mwTV1jnbCYq7aBQ1BBX4aKppKcdGbYSLRtIduBjzmmV0hJBwZEksVqqhDkG1ZRC9jXsR&#10;VJl8uDU/9Yop7viBX7S0ElMFbZPJfXR/QZBTcNNzGPyae2AqCPvSRRqZ6smt1h7pr41nZQlhB3rb&#10;awcrA9hjHMsQ5mHAx5C9kCaehJ56WuQDBFpJ+WJJDw0+Vy0Com3CgB99JzOJFURQkavHHcF3EPCV&#10;Wa4O+OrZrm6MvCS3g2KPEFV4CNxFDzXpRrAZB/bgI7QQJ22XEKnoDglYXTtyYGE20l1jJaoD0B2V&#10;1DeEmX6jCw+AAlDbhRlWdig9R+GgwqNdMzQWnH2TPEcqEWrCpZ67ux1ceABN39bxI1y+UXAp41Jt&#10;e8brASqyZz00syOcieWCfMcocBuVrh0RRMt5aIuEfgtUIOzwCe8kgj5i6NnA6jU6NVisW6UiEmO8&#10;YJ8VAPtVOG/HC7ChQAhybrt5hjOH+WWC32WdeAGVptxfIXQjRPQoyn34oMeNPdXMG+VZq9yjguF9&#10;K/fqglIKtCkUgtLDigPaj61cGCwWVwpKCIuiW+rAglKiKlAxEcYdXZhDuDB80H/Gni6QqtANKdGq&#10;yAI4qAowysLkfesv2guicIlWhwJstBKZr0vZKrAJChgq38XBkbuCh3cyFAgGjcGa+jq6B/BeqLqw&#10;IUe197G398JpQUoaBF6tYH7gtYN4Y1EogsO1Kpe2/Be3k/8cc2xaHIUnJG+/h+N8N+e7jAfVSkTq&#10;kSBSQvt2CIrAFnC5dG4NUO+QIHx3hHk0DfKxRfAoWwQp91kwXu/ad7rfryBAo9YqI1sFqfvKHE12&#10;d18zq5a+682OGDeeooUMRd46qlTZW7SqUmuisrjK9kIZDEu7sdrkqKpNnNIKVKyEbZW4uw0ruci1&#10;F4ldcA4K/lqZDIm2HYOUkZRQd3qE6VqnalvuJyVFKIOkVMr7LicR1Cqn4C6rcQosmbBN+buuh6o3&#10;zUSoG9gRIhqZ6LiYqIwv1pioHlm8DRNBEWGtcu0LOLbvtbXpyEQ9BUVHVjjiVHHDfiaqhxG78qiM&#10;QfQw0Z3EUS3gxdAiYBZORDCLue3Uh4vlXcxS+CMTqd+2cJAeELI7917Nz6qSpWLpDtrSlETFtww+&#10;G+HClGKYDDsagNTC0NDMWFcz6CwPhRwDLZyvNDM/xqU76KbGbsmDBFHxmLWXV9k13StTiKjb2DWB&#10;dcUo/6FKN7ygZ9lExxO20dhFt8hWf2xX8aT57TqP8pcB7ajmJZAPdrQ8ko5f6Ogp/bYt5XMXvxqM&#10;fp9X/Ts+138d2rP/AVBLAwQKAAAAAACHTuJAAAAAAAAAAAAAAAAACgAAAGRycy9tZWRpYS9QSwME&#10;FAAAAAgAh07iQOcTITrvEQAA6hEAABQAAABkcnMvbWVkaWEvaW1hZ2UxLnBuZwHqERXuiVBORw0K&#10;GgoAAAANSUhEUgAAALoAAABdCAIAAACdLeucAAAAA3NCSVQICAjb4U/gAAAACXBIWXMAAA7EAAAO&#10;xAGVKw4bAAARjUlEQVR4nO2db2gTyf/Hxy/fBz5ILufBIUmvR1GyOWngjAlSJNFoOI5ykDRBpAc9&#10;FRKVI6H2yuY4GrCesqFgOJqSIB4Wm0vBINKSRSmHpEmtSLnbNRykeEmpBKrJSaGlZp/n9+Dzu2G/&#10;+Wf+bG01+3pQspPd6czue2c+85nPTPYUi0UkIlIf/9npAoi8T4hyEWkAUS4iDSDKRaQBRLmINIAo&#10;F5EGEOUi0gCiXEQaQJSLSAP8t2Lq1atXFxYW3nFRRHYJo6OjRqOx4leV5bKwsGCxWA4fPryNhRLZ&#10;lYRCoUQi0ZhcEEKHDx+udo3IB0wikajxrWi7iDRA28kln8/XcxrHcXUmthVVO6MPlTt37mxubnZ1&#10;dcFhNpvFn/nEYrH19fXFxUV+IsMwFy9eXFhYkMvl1fJ3OBxGo3FgYEDIQu8a2k4uMplMJpM5nU44&#10;JAjiypUrFZ/u1tZWScrTp0+PHz9eohVociQSCRxubGx89tlnwpd7d9B2cuHDsuzKyorJZMIpHMfh&#10;By+TyUrOn5qaunv3bjAYRAhls1mEUFdXVzab3bdv3+DgIFxoMpmkUum7Kf+7p63lcvPmTbvdPjMz&#10;A4fJZHJycrJQKGDF8MlkMgghrVar1WoRQg6Hw2w2m81m+BYGFB/8WLJ95ULTtNls/uKLLxQKhUQi&#10;4TjO7/fH4/GKWkEI3b9///z58/jw8ePH4+PjCKFMJkMQxPLycjKZ/ODl0nYjIyCfz3/00Udms5kg&#10;CIZhEEJDQ0NXrlyp9rw5jvN4PFNTU2CpJBKJ/fv3h0KhYDCoUqmmp6cRQhqN5h3WYGdoU7lIpVKs&#10;jOXlZYPBsG/fvhrDmVAoRFGUWq2Gtufhw4f37t1zOp02mw0h9KGOg8ppU7nAU8/n8w6Hw+VyqVSq&#10;1dXVai4ZjuOy2ezXX38Nh/l8fmlpCezZWCxGkuQ7K/aO06Zy4TguGAwqFIqNjY1cLnf79u3BwcET&#10;J07YbLbp6WmWZfmjaIZhRkdH8eGdO3fu3bt39uxZjuMSiYTBYNiJGuwM7SgXv99/5MiRbDbLMMzM&#10;zEwsFgsGg1KpNJPJnD9//tatW69eveKfbzQasf3Lsuzp06flcvnBgwcZhpmcnMSDo3agHUdGFovl&#10;xo0b+HBgYIBl2W+//TaTyeCx8draWsVrYRSNEBoeHv7ll18CgcA7KPDuoR3lgr3++Xw+l8upVCqt&#10;VgtulYaIRqPPnj0TuHC7m3bsjDByuVwqlYZCIYPBYDAYwF1bJ2fOnHnw4AHupDo7O3t6eranmLuI&#10;dmxd+BAEQRCE0+lkWZaiqK+++oogiLde5fV63W43/8w2sWDaUS6xWKxiuslkevTo0aNHj+Ac/lwS&#10;huO4UCh0+vTpaqrKZrMfcDPTjnIxmUx4RroGsVis/LR0Ol3x2kwm8+jRI5h16u/vF6agu4+2k4tM&#10;JqvYbJTQ09MDHluMVCodHBzEI6MSoFNjWVaj0VQ75wOg7eRSp8O+/JGDIN561QesFdTmIyORRhHl&#10;ItIA74FcGgqo/pCir5uuy/bdhPdALkNDQ16vt54zOY6TSqUNedt2OQaDgabpRq86e/asw+HYjvK8&#10;B3IZHx/3eDz8FI7jaJouf4fm5+f1en21QTLMQm9XKbcBiURy/fr1qakpfmI+n69HQNsUq9XqyAim&#10;XeCzIIMCm82m0+lKwqqtViv/SWez2dXV1VQqNTIywj+NJEmLxVJNE3BVZ2dnKx7YTCZTKBSkUqlU&#10;KoWKq1SqXC5XKBQUCkWNBSX1sGfPnopzlvwaJZPJjY0N1KAfmR+y3hLFShiNxng8XvErTKFQsFqt&#10;CCH4Wy2rRrFarQzDFIvFeDwOH2Ar10AgkE6n0+l0tQvD4bDdbhekDDWAYCiKoqLRKEJIqVSm02lI&#10;jEajLWaO72E4HM7lcsViEQJDGYZhGAZS6sFqtZIkWVLskpRqjI6Ojo6OVi1hxdR65GK1Wu12e6FQ&#10;KBaL8J7VeJb1g+Wi1+sDgcD/lxIh+EckSVqtVvjMB7Rbno5Jp9M1vm0I/FBJksQlxB9az7lQKIBE&#10;isUiwzB6vR4S9Xo9RVG1c4Cr4AXGiSRJ6vX6tz5QoLZcmuyMWJadnZ3Fayzkcnk0GoV6CkI+n3/9&#10;+jVYISzLKpVK+Ec3btxwOBzw7HU6HW5gf/7557GxMYlE4vV6y9cHIYSSyeSBAwdKOq/mUCqVEP3f&#10;1dUFQXcsywo4TzQ/P0+SJPTsS0tLkLNEIpmbm+vt7R0cHJyfn8c9Eb++MAWRTqcRQna7HZY6uN3u&#10;rq4ufnxPKzQpl5s3b5Ikye8OT506NT8/L5RPc2ZmRq1WQ5+dTCb379+P+2+NRrO0tBSLxQ4ePDg6&#10;OiqRSKanpy9cuAAu14qC4DiuzqnmelCr1blcjiAIMIYQQs+fP+/r6xMkc4TQ1NTUwYMHob6RSESl&#10;UuG69/f3T0xMMAyztrYG7xK/vm63myRJqKZGo1lcXHzz5g2+M4LQpFweP358+fJlfopEIhFwEt/p&#10;dJ47dw7k6HA4+vv7S8Y7/MOjR48SBEHTdCqVqti0ZLNZn8+Xy+VaNEUBk8m0vLxsNBrB3EYIbW1t&#10;CWNIIoQQ+u2333BuLpdrfHy8zpfQ5/PF43F82NXVdejQIQG1gpqWy8rKioCF4JNKpVQqFfo3WJ/j&#10;ONzAAtAR8C+BQ/6awhJYll1dXRVEKwihzs5OGMqaTKbZ2VlB8kQI5fN5vV6PeMutYWUkXyvldcck&#10;EgmlUslfJ2Wz2c6cOVOyK0CLCDPFyLIsfJBKpS3KeWVlhf+mgivl/v37uNlwuVzhcHgHl/Z0dHSk&#10;02mWZbu7u/V6Pa57i+RyuU8//ZSf8vDhQ74HYWtry+PxpNPpind4YmLC5/PxU+RyeU9PTzAYrCda&#10;o06alItSqeQfUhQF7xlFUYKYkwDHcSRJLiws5HI5eMnA7N3ZZWBarfbJkydLS0vnzp1TqVTYGhWW&#10;TCYTjUZhh0BoF4PBIDZNSmBZdn19vbxxHR4eVigUPT09QtmUTXp1LRZLJBLBhzMzM1arNRAItKgV&#10;3CADExMTly9flsvlz58/Bx/u0NDQ3bt3m8gZjAyh0Ov1yWRSIpFoNBq/369QKFrP89WrVzqdDh/a&#10;7fa7d+/K5XJY8Z/P5/1+P3+5E5+hoaHJycnydLlcHg6HdTpdE4HrFWlSLhcuXHjy5IlQ7TAmnU73&#10;9vbC50Qi8eLFC2hI+/r6hoaGgsFgcy+KVqtdWVnBkwZ1biBVA7CuEELd3d0rKyuCWEWpVOrYsWPw&#10;2ev1Xrp0CWqKOxSfz1fRoC4PHOYzMDBAkqRKpaq96VydNCkXgiAoitLpdDRNsyxL0/T6+npnZ2eL&#10;pXn69Onp06cRQplM5unTp7DFAcblcg0PDzeXs91un5+fh5zxrEXTaDQaMCoVCgV2arcIwzCQJ03T&#10;n3/+Oe5wFQqF3+9PpVIVDXmaptVqde0x6ejoqF6vP3nypM1ma7GZaX6KcWRkJBqN0jRNUdTa2trc&#10;3FzrA+kXL14QBAFxryMjI/AysSzb29t74MCBcDisUCgqTi6+le+//95isWQymT/++KPFQiKEenp6&#10;jh49ihAiCIK/i0fTZDIZCAmFNgBrhabpEydOXLlyxWKxGAyGkhaCZVnYRwIO8W1ZX1/nnyaRSBYX&#10;F0mSPH/+fKvj6oq+3nomAQQnGo3mcrl0Oo2niuLxuN1uJ0kST5ek02k8URUIBBry6+NZnndftbcC&#10;cwjxeBxqWigUotFoSR3j8TiMMKxWa8X5qXQ6jWco8T1slG2ZBNgOOjo65HI52AGJROLly5eHDh26&#10;ffs2/xyCIGZmZqD5wX68OjGbzblc7s6dOy9fvhS46K2Rz+chjBx3Rm/evDl69Cje1gowGo2ZTAbu&#10;TMWGHKKJu7u737x5s00hw3uKlX668+TJkzV2+hb5gLl69Sr+W857EB4lsnsQ5SLSAKJcRBpgF5m6&#10;guN2u7/55pv3xQKbnp4u3/i5nGQyqdFoak8DQVYCThVh3gO5QIAPPoxEInNzc/WMiVZXV8t3RM7n&#10;80JNTQsLaKXkGZeX1mazvVVVfX19R44cKfGAC1Lx3SUXrIxIJILjPHw+H3/45nK5SrQC4+ry3FKp&#10;VCQSWVpawik43kzYKJDtQ6FQlJe2JKanYqDP/v37f//9d1x3mM3W6/V1vmnVaEYuLMvCZBjDMHii&#10;GFKsVmuJt6AhsDJcLhf/zai94IMgCKlUWv7qxGKx/v7+Eg9EiSOnOYLBoN/vx0E/Lda6Nlgr1ZqH&#10;tbU1+JUDmAuDc5LJ5Obm5uDgIPo3gEaQSIFm5KLVamHxBEVRcJu0Wm2xWPR6vQJGL2BIkuQ30RXj&#10;5eppZoXqhrxe7+bm5rNnzyQSSSaTsdvtreeJSSQSy8vL/BR4VaB5AMd0NWKx2K1bt6D92NjYMJvN&#10;EonE7XYjhCBKtfXiNdkZSSQSiqI8Hg/ED0NixQfZOiVhydWCXcq7pJLOyOVykSTZepCzx+PBMe0E&#10;QcB+zC3midHpdPyQdZfLhTOHV7FklRqfW7dujY+Pw7Wzs7NjY2MIoRs3brjd7omJCX5L0zTN2y4y&#10;mSwcDpMkuX37bGFTJhaLeTweqVSKw+pisVhJ+1/eJdUI720RCO2Gz3K5nB+n0iJNP06WZSFoC78e&#10;eCesffv2IYQgMmRycrIVu60lU3dgYODatWv8BkZYsCkTi8W0Wi3LstBJsyxbvmEYy7KRSKTib1kB&#10;W1tbU1NT0Im0UiqKolQqVSAQwJNWgnfB/OUg0Bn5/f4HDx7UeNJarRYbxTRNW63Wktdjx2wXPj6f&#10;b1sbGLhZqVQKZudBJfBbQhULwx9D2Ww2j8eDTV2WZRmGab0LHxkZOXbs2MWLF6F3Gx4eFnxkzjAM&#10;lBw/cpfLVU0rW1tbarUa8YximqYFbPD4tCoXs9lMkqSw8cMYpVIJ2XZ3dyOEFAoF3ET+wuwdASaH&#10;YbNMhUIRjUZ3cOdLhmHw7xWgf9dOwEOBFFiTJcjKNAH8Lr/++uvJkyfPnTvXelbof8fMOPTLaDS6&#10;3e4vv/wS7NwabzP/8hJTt1qb1DRarXZmZoamaYvFItQiptYJhUKBQIDvo/P7/SVbWDSNAHIxGo1W&#10;qzUUCrWeFfrXIHW5XCUjnc3Nzb/++gs7NCsOc0p26yj3kP75558tFi+fz8diMf7ozGw26/V6weVS&#10;4mCswfr6Oo4tz2Qyfr//2bNnDMOA42B6evr48eNChb8I49X1eDw6na71DfLxehS4+/A7Zvl83ul0&#10;6nQ6tVrd0dEBNS/v+169eoUjrisil8tb7zLkcvm1a9f6+voEXLZYkRIHo8vlqnbm69evQakcx/30&#10;00+wl7jRaHQ4HNevX7927RqsPhGEJmekOY7jz1xotVpBIpxx7wP1h9+8czqdY2NjMpmso6NjaWmp&#10;2vKDxcXFd7P+SK1W9/b2QjE4joOfShM2eo1voQOwc0c5LMviYGFwrmCD12w2KxQKn88nYLPX6iQA&#10;dn54PJ46G8/64Tju7NmzY2NjBEFAx+R0Og0GQ39/f0nkJcdxm5ub72by+ZNPPpmdncVDD7vdPjc3&#10;J0jOfO9A+c2ElFQqxd8XOBKJwOoIr9fL30t8enr6u+++oyiKJEncJAtAxQjeHQntLiGdTlMUhYO6&#10;A4EAhCsXCgXwu1MUhcOe7XZ7/bvl7E4CgUA9m8RAvDd8LhQK4XAY/4XEaDQKW+NACsMwSqVSqVRS&#10;FIV3GarBexPazQeaer5nKZlMwnBaIpHcvn3bbDafOnUKGhiapn/88cddMjBpGplMdujQobeeZjKZ&#10;8Brb+fl56H8HBgZgTczW1lZ3dzd/GT389g5N07AiqdXt0IpiaLcIDzG0W0QwRLmINIAoF5EGEOUi&#10;0gCiXEQaQJSLSANU9rvs3bv3hx9++Pjjj99xaUR2nGw2e+nSpWrfVva7/PPPP3///fd2lkpk99LT&#10;07N3796KX1WWi4hIRUTbRaQBRLmINIAoF5EGEOUi0gCiXEQaQJSLSAOIchFpAFEuIg0gykWkAf4P&#10;H/xP0RngFwU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DsjAABbQ29udGVudF9UeXBlc10ueG1sUEsBAhQACgAAAAAA&#10;h07iQAAAAAAAAAAAAAAAAAYAAAAAAAAAAAAQAAAACCEAAF9yZWxzL1BLAQIUABQAAAAIAIdO4kCK&#10;FGY80QAAAJQBAAALAAAAAAAAAAEAIAAAACwhAABfcmVscy8ucmVsc1BLAQIUAAoAAAAAAIdO4kAA&#10;AAAAAAAAAAAAAAAEAAAAAAAAAAAAEAAAAAAAAABkcnMvUEsBAhQACgAAAAAAh07iQAAAAAAAAAAA&#10;AAAAAAoAAAAAAAAAAAAQAAAAJiIAAGRycy9fcmVscy9QSwECFAAUAAAACACHTuJAqiYOvrYAAAAh&#10;AQAAGQAAAAAAAAABACAAAABOIgAAZHJzL19yZWxzL2Uyb0RvYy54bWwucmVsc1BLAQIUABQAAAAI&#10;AIdO4kAWLZrh2gAAAAkBAAAPAAAAAAAAAAEAIAAAACIAAABkcnMvZG93bnJldi54bWxQSwECFAAU&#10;AAAACACHTuJAfQykNGoNAABWbQAADgAAAAAAAAABACAAAAApAQAAZHJzL2Uyb0RvYy54bWxQSwEC&#10;FAAKAAAAAACHTuJAAAAAAAAAAAAAAAAACgAAAAAAAAAAABAAAAC/DgAAZHJzL21lZGlhL1BLAQIU&#10;ABQAAAAIAIdO4kDnEyE67xEAAOoRAAAUAAAAAAAAAAEAIAAAAOcOAABkcnMvbWVkaWEvaW1hZ2Ux&#10;LnBuZ1BLBQYAAAAACgAKAFICAABwJAAAAAA=&#10;">
                        <v:fill on="f" focussize="0,0"/>
                        <v:stroke on="f"/>
                        <v:imagedata o:title=""/>
                        <o:lock v:ext="edit" aspectratio="f"/>
                      </v:shape>
                      <v:shape id="文本框 353" o:spid="_x0000_s1026" o:spt="202" type="#_x0000_t202" style="position:absolute;left:1928495;top:0;height:264795;width:755015;" fillcolor="#FFFFFF" filled="t" stroked="f" coordsize="21600,21600" o:gfxdata="UEsDBAoAAAAAAIdO4kAAAAAAAAAAAAAAAAAEAAAAZHJzL1BLAwQUAAAACACHTuJApH6pUdkAAAAJ&#10;AQAADwAAAGRycy9kb3ducmV2LnhtbE2PwU7DMBBE70j8g7VI3KidQoOVxqlQJQ5UXAgI9ejGJo4a&#10;r6PYTdO/ZznR4+ysZt6Um9n3bLJj7AIqyBYCmMUmmA5bBV+frw8SWEwaje4DWgUXG2FT3d6UujDh&#10;jB92qlPLKARjoRW4lIaC89g463VchMEieT9h9DqRHFtuRn2mcN/zpRA597pDanB6sFtnm2N98gq+&#10;d2J3OfJ6v9yOL/nb+5w7nLRS93eZWANLdk7/z/CHT+hQEdMhnNBE1itYPdGURPfsGRj5UsoVsIOC&#10;XD5mwKuSXy+ofgFQSwMEFAAAAAgAh07iQFueXfH7AQAABQQAAA4AAABkcnMvZTJvRG9jLnhtbK1T&#10;zY7TMBC+I/EOlu80aXe7P1XTlaAqFwSIBXF2HSex5D/NuG32BeANOHHhznP1ORg72e5qkdAeyMEZ&#10;zzf+ZubzeHnTW8P2ClB7V/HppORMOelr7dqKf/m8eXXFGUbhamG8UxW/U8hvVi9fLA9hoWa+86ZW&#10;wIjE4eIQKt7FGBZFgbJTVuDEB+UIbDxYEWkLbVGDOBC7NcWsLC+Kg4c6gJcKkbzrAeQjIzyH0DeN&#10;lmrt5c4qFwdWUEZEagk7HZCvcrVNo2T80DSoIjMVp05jXikJ2du0FqulWLQgQqflWIJ4TglPerJC&#10;O0p6olqLKNgO9F9UVkvw6Js4kd4WQyNZEepiWj7R5rYTQeVeSGoMJ9Hx/9HK9/uPwHRNk8CZE5Yu&#10;/Pjj+/Hn7+Ovb+xsfpYEOgRcUNxtoMjYv/Z9Ch79SM7Ud9+ATX/qiCX8enZ1fj3n7O4ksuojkwRd&#10;zufllBBJ0Ozi/JKiiKt4oAiA8a3yliWj4kB3mKUV+3cYh9D7kFHxeqONYeDjVx27LFrKmkGkM4PB&#10;gifdBjdCu31jgO0FjcUmf2MRLT6Onpbpy0z/PkLlt/epjHZMpMc0TlfURn2iJobSadZyuSmNcWl1&#10;PpU/oMlTJL0HXZMV+21PYDK3vr6jO9gF0G1H0uRbyOE0HVnDcZLT+D3eZ9KH17v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qVHZAAAACQEAAA8AAAAAAAAAAQAgAAAAIgAAAGRycy9kb3ducmV2&#10;LnhtbFBLAQIUABQAAAAIAIdO4kBbnl3x+wEAAAUEAAAOAAAAAAAAAAEAIAAAACgBAABkcnMvZTJv&#10;RG9jLnhtbFBLBQYAAAAABgAGAFkBAACVBQAAAAA=&#10;">
                        <v:fill type="gradient" on="t" color2="#FFFFFF" angle="90" focus="100%" focussize="0,0">
                          <o:fill type="gradientUnscaled" v:ext="backwardCompatible"/>
                        </v:fill>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rPr>
                              </w:pPr>
                              <w:r>
                                <w:rPr>
                                  <w:rFonts w:hint="eastAsia"/>
                                  <w:color w:val="000000"/>
                                </w:rPr>
                                <w:t>建筑垃圾</w:t>
                              </w:r>
                            </w:p>
                            <w:p/>
                          </w:txbxContent>
                        </v:textbox>
                      </v:shape>
                      <v:line id="直接连接符 354" o:spid="_x0000_s1026" o:spt="20" style="position:absolute;left:2306320;top:264795;height:177800;width:4445;" filled="f" stroked="t" coordsize="21600,21600" o:gfxdata="UEsDBAoAAAAAAIdO4kAAAAAAAAAAAAAAAAAEAAAAZHJzL1BLAwQUAAAACACHTuJAAtK/49kAAAAJ&#10;AQAADwAAAGRycy9kb3ducmV2LnhtbE2PwU7DMBBE70j8g7VI3KhjoMUKcXpAKpcWUFuE4ObGSxIR&#10;r6PYacPfs5zgODurmTfFcvKdOOIQ20AG1CwDgVQF11Jt4HW/utIgYrLkbBcIDXxjhGV5flbY3IUT&#10;bfG4S7XgEIq5NdCk1OdSxqpBb+Ms9EjsfYbB28RyqKUb7InDfSevs2whvW2JGxrb40OD1ddu9Aa2&#10;m9Vav63HqRo+HtXz/mXz9B61MZcXKrsHkXBKf8/wi8/oUDLTIYzkougMzG95SuK7ugPBvtZ6DuJg&#10;YKFvFMiykP8XlD9QSwMEFAAAAAgAh07iQGHVkoAjAgAAOQQAAA4AAABkcnMvZTJvRG9jLnhtbK2T&#10;S24UMRCG90jcwfKe6Z5nktb0ZDFD2CCIBBygxnZ3W/JLtud1CS6AxA5WLNlzG8IxKLtnMiQIKQt6&#10;4S67yp+rfpfn13utyFb4IK2p6XBQUiIMs1yatqYf3t+8uKQkRDAclDWipgcR6PXi+bP5zlViZDur&#10;uPAEISZUO1fTLkZXFUVgndAQBtYJg87Geg0Rp74tuIcd0rUqRmU5K3bWc+ctEyHg6qp30iPRPwVo&#10;m0YysbJso4WJPdULBRFLCp10gS5ytk0jWHzbNEFEomqKlcY84iFor9NYLOZQtR5cJ9kxBXhKCo9q&#10;0iANHnqPWkEEsvHyL5SWzNtgmzhgVhd9IVkRrGJYPtLmXQdO5FpQ6uDuRQ//D8vebG89kbymI0oM&#10;aLzwu0/ff3788uvHZxzvvn0l4+kkybRzocLopbn1qdAQl3uTNw4p/vYJkMUUhp884+ns6MtCFw8Q&#10;aRJcD9s3Xico6kESaVzOxiO8ogPas8nF1fSI3kfC0D+ZTKaUMPQOLy4uyx4O1YnifIivhNUkGTVV&#10;0iQRoYLt6xAxxwKqU0haVobsano1HSUmYEc32EloaoeqBNPmvcEqyW+kUrl2366XypMtpK7KX0oQ&#10;uQ/C0iErCF0fl119HZ0A/tJwEg8O9Tb4zGhKQQtOiRL4KpOVxYwg1TkyegmmVf+IxuOVwSzOwiZr&#10;bfkBb3jjvGw7VGOYM00e7Kic87H7U8v+Oc+k84tf/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0r/j2QAAAAkBAAAPAAAAAAAAAAEAIAAAACIAAABkcnMvZG93bnJldi54bWxQSwECFAAUAAAACACH&#10;TuJAYdWSgCMCAAA5BAAADgAAAAAAAAABACAAAAAoAQAAZHJzL2Uyb0RvYy54bWxQSwUGAAAAAAYA&#10;BgBZAQAAvQUAAAAA&#10;">
                        <v:fill on="f" focussize="0,0"/>
                        <v:stroke color="#000000" joinstyle="round" endarrow="block"/>
                        <v:imagedata o:title=""/>
                        <o:lock v:ext="edit" aspectratio="f"/>
                      </v:line>
                      <v:shape id="_x0000_s1026" o:spid="_x0000_s1026" o:spt="202" type="#_x0000_t202" style="position:absolute;left:633095;top:440055;height:271780;width:800735;"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BHIhc//AQAA8AMAAA4AAABkcnMvZTJvRG9jLnhtbK2TS27b&#10;MBCG9wV6B4L7WrIdx45gOUDhppuiLZD2AGOSkgjwBZK25Au0N+iqm+57Lp8jQ8p5IN140Y005Aw+&#10;zv9zuL4dtCIH4YO0pqbTSUmJMMxyadqafv92925FSYhgOChrRE2PItDbzds3695VYmY7q7jwBCEm&#10;VL2raRejq4oisE5oCBPrhMFkY72GiEvfFtxDj3StillZXhe99dx5y0QIuLsdk/RM9JcAbdNIJraW&#10;7bUwcaR6oSCipNBJF+gmd9s0gsUvTRNEJKqmqDTmLx6C8S59i80aqtaD6yQ7twCXtPBKkwZp8NAn&#10;1BYikL2X/6C0ZN4G28QJs7oYhWRHUMW0fOXNfQdOZC1odXBPpof/h2WfD189kbym88WCEgMar/z0&#10;6+fp99/Tnx8kbaJFvQsVVt47rI3Dezvg4DzuB9xMyofG6/RHTQTz1/N5eYPEY02vrspy5EAlhkgY&#10;pldluZxjmmF+tpwuV/kqimeM8yF+FFaTFNTU401mg+HwKURsCUsfS9Kpxt5JpfJtKkP6mt4sZgkP&#10;OKENTgaG2qHKYNqMeVGfMFsIHTkADgnHaJwKb/eGZ2IngH8wnMSjQ3cMPguajtCCU6IEvqIU5coI&#10;Ul1Sid0rgyKSsaOBKYrDbkBMCneWH9HsvfOy7VB/tjuX4yBk9eehTZP2cp2hzw918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qRGo1gAAAAkBAAAPAAAAAAAAAAEAIAAAACIAAABkcnMvZG93bnJl&#10;di54bWxQSwECFAAUAAAACACHTuJAEciFz/8BAADwAwAADgAAAAAAAAABACAAAAAlAQAAZHJzL2Uy&#10;b0RvYy54bWxQSwUGAAAAAAYABgBZAQAAlgU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val="en-US" w:eastAsia="zh-CN"/>
                                </w:rPr>
                                <w:t>1</w:t>
                              </w:r>
                            </w:p>
                          </w:txbxContent>
                        </v:textbox>
                      </v:shape>
                      <v:rect id="_x0000_s1026" o:spid="_x0000_s1026" o:spt="1" style="position:absolute;left:1931035;top:442595;height:266700;width:758825;"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BjZDqQsCAAAOBAAADgAAAGRycy9lMm9Eb2MueG1srVPN&#10;jtMwEL4j8Q6W72zSdtNto6Z7oCwXBCvt8gCu7SSW/CeP26RPg8SNh+BxEK/B2Cm7sFx6IAdn7Bl/&#10;M983483taDQ5ygDK2YbOrkpKpOVOKNs19PPj3ZsVJRCZFUw7Kxt6kkBvt69fbQZfy7nrnRYyEASx&#10;UA++oX2Mvi4K4L00DK6clxadrQuGRdyGrhCBDYhudDEvy2UxuCB8cFwC4OluctIzYrgE0LWt4nLn&#10;+MFIGyfUIDWLSAl65YFuc7VtK3n81LYgI9ENRaYxr5gE7X1ai+2G1V1gvlf8XAK7pIQXnAxTFpM+&#10;Qe1YZOQQ1D9QRvHgwLXxijtTTESyIshiVr7Q5qFnXmYuKDX4J9Hh/8Hyj8f7QJRo6KJaUmKZwZb/&#10;/PLtx/evJJ2gPoOHGsMe/H047wDNRHZsg0l/pEFGnKX1YlYuKkpODb2+nlfrapJXjpFw9N9Uq9Uc&#10;3Rz98+XypszyF884PkB8L50hyWhowO5lUdnxA0TMjaG/Q1Ja6+6U1rmD2pKhoesqwzOcyhanATMZ&#10;j8zAdhkGnFYiXUmXIXT7tzqQI0uTkb9ULab4Kyzl2zHop7jsmkgZFWXSg9W9ZOKdFSSePGpn8dHQ&#10;VIyRghIt8Y0lK0dGpvQlkViEtlhLUn7SOllx3I8Ik8y9Eyds28EH1fWo1CyXnjw4JpnEeaTTHP65&#10;z6DPz3j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s2GdLYAAAACQEAAA8AAAAAAAAAAQAgAAAA&#10;IgAAAGRycy9kb3ducmV2LnhtbFBLAQIUABQAAAAIAIdO4kAGNkOpCwIAAA4EAAAOAAAAAAAAAAEA&#10;IAAAACcBAABkcnMvZTJvRG9jLnhtbFBLBQYAAAAABgAGAFkBAACkBQAAAAA=&#10;">
                        <v:fill on="f" focussize="0,0"/>
                        <v:stroke color="#000000" joinstyle="miter"/>
                        <v:imagedata o:title=""/>
                        <o:lock v:ext="edit" aspectratio="f"/>
                        <v:textbox>
                          <w:txbxContent>
                            <w:p>
                              <w:pPr>
                                <w:ind w:firstLine="210" w:firstLineChars="100"/>
                                <w:rPr>
                                  <w:rFonts w:hint="eastAsia"/>
                                  <w:sz w:val="21"/>
                                  <w:szCs w:val="21"/>
                                </w:rPr>
                              </w:pPr>
                              <w:r>
                                <w:rPr>
                                  <w:rFonts w:hint="eastAsia"/>
                                  <w:sz w:val="21"/>
                                  <w:szCs w:val="21"/>
                                </w:rPr>
                                <w:t>上料</w:t>
                              </w:r>
                            </w:p>
                          </w:txbxContent>
                        </v:textbox>
                      </v:rect>
                      <v:line id="_x0000_s1026" o:spid="_x0000_s1026" o:spt="20" style="position:absolute;left:2310765;top:709295;height:215900;width:8890;" filled="f" stroked="t" coordsize="21600,21600" o:gfxdata="UEsDBAoAAAAAAIdO4kAAAAAAAAAAAAAAAAAEAAAAZHJzL1BLAwQUAAAACACHTuJAAtK/49kAAAAJ&#10;AQAADwAAAGRycy9kb3ducmV2LnhtbE2PwU7DMBBE70j8g7VI3KhjoMUKcXpAKpcWUFuE4ObGSxIR&#10;r6PYacPfs5zgODurmTfFcvKdOOIQ20AG1CwDgVQF11Jt4HW/utIgYrLkbBcIDXxjhGV5flbY3IUT&#10;bfG4S7XgEIq5NdCk1OdSxqpBb+Ms9EjsfYbB28RyqKUb7InDfSevs2whvW2JGxrb40OD1ddu9Aa2&#10;m9Vav63HqRo+HtXz/mXz9B61MZcXKrsHkXBKf8/wi8/oUDLTIYzkougMzG95SuK7ugPBvtZ6DuJg&#10;YKFvFMiykP8XlD9QSwMEFAAAAAgAh07iQFzOkiclAgAAPQQAAA4AAABkcnMvZTJvRG9jLnhtbK1T&#10;zY7TMBC+I/EOlu80aVb9i5ruoWW5IFgJeICp4ySW/CfbbdqX4AWQuMGJI3fehuUxGDvdll2EtAdy&#10;sMb5xt/M93m8vD4oSfbceWF0RcejnBKumamFbiv64f3NizklPoCuQRrNK3rknl6vnj9b9rbkhemM&#10;rLkjSKJ92duKdiHYMss867gCPzKWawQb4xQE3Lo2qx30yK5kVuT5NOuNq60zjHuPfzcDSE+M7imE&#10;pmkE4xvDdorrMLA6LiGgJN8J6+kqdds0nIW3TeN5ILKiqDSkFYtgvI1rtlpC2TqwnWCnFuApLTzS&#10;pEBoLHqm2kAAsnPiLyolmDPeNGHEjMoGIckRVDHOH3nzrgPLkxa02tuz6f7/0bI3+1tHRF3Rq8mM&#10;Eg0Kr/zu0/efH7/8+vEZ17tvX0mE0Kje+hLz1/rWRak+rA/6dHRKMThUtBgM5bo+Y9PihCWzswck&#10;cePtQHdonIq06AmJTFfjfDadUHKs6CxfFIvJifoQCEN8Pl/gHTJEi/FkkQ/kUN6zWOfDK24UiUFF&#10;pdDRSChh/9oH1JJBeZ8Sf0tN+oouJgUWZIBT3eA0YagsOuN1m856I0V9I6RM6l27XUtH9hAnK32x&#10;QeR9kBaLbMB3Q16CBh0dh/qlrkk4WnRc41OjsQXFa0okx5cZozSdAYS8ZAYnQLfyH9lYXmrs4mJs&#10;jLamPuIt76wTbYdujFOnEcGpSj2fXkAc2z/3ieny6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LSv+PZAAAACQEAAA8AAAAAAAAAAQAgAAAAIgAAAGRycy9kb3ducmV2LnhtbFBLAQIUABQAAAAI&#10;AIdO4kBczpInJQIAAD0EAAAOAAAAAAAAAAEAIAAAACgBAABkcnMvZTJvRG9jLnhtbFBLBQYAAAAA&#10;BgAGAFkBAAC/BQAAAAA=&#10;">
                        <v:fill on="f" focussize="0,0"/>
                        <v:stroke color="#000000" joinstyle="round" endarrow="block"/>
                        <v:imagedata o:title=""/>
                        <o:lock v:ext="edit" aspectratio="f"/>
                      </v:line>
                      <v:shape id="_x0000_s1026" o:spid="_x0000_s1026" o:spt="32" type="#_x0000_t32" style="position:absolute;left:1433830;top:575945;flip:x;height:0;width:497205;" filled="f" stroked="t" coordsize="21600,21600" o:gfxdata="UEsDBAoAAAAAAIdO4kAAAAAAAAAAAAAAAAAEAAAAZHJzL1BLAwQUAAAACACHTuJA6Rz3mdoAAAAJ&#10;AQAADwAAAGRycy9kb3ducmV2LnhtbE2PQUvDQBCF74L/YRnBi9hNWtMuMZseBPEgCFZBvG2y0yQ0&#10;Oxuym6b9905P9fjmDe99r9ieXC+OOIbOk4Z0kYBAqr3tqNHw/fX6qECEaMia3hNqOGOAbXl7U5jc&#10;+pk+8biLjeAQCrnR0MY45FKGukVnwsIPSOzt/ehMZDk20o5m5nDXy2WSrKUzHXFDawZ8abE+7Can&#10;4ed3oz6W+9VZTc2D94eK3rP5Tev7uzR5BhHxFK/PcMFndCiZqfIT2SB6DdkTT4l8Tzcg2FdKZSAq&#10;DWu1SkGWhfy/oPwDUEsDBBQAAAAIAIdO4kA00M0nOwIAAFcEAAAOAAAAZHJzL2Uyb0RvYy54bWyt&#10;VM2O0zAQviPxDpbvNNn+7E/UdA8tCwcElYAHcB0nseQ/ebxN+xK8ABIn4LRw2jtPA8tjMHai7VIu&#10;eyCHaCYz/r6Zb8aZX+60IlvhQVpT0pNRTokw3FbSNCV9/+7q2TklEJipmLJGlHQvgF4unj6Zd64Q&#10;Y9taVQlPEMRA0bmStiG4IsuAt0IzGFknDAZr6zUL6PomqzzrEF2rbJznp1lnfeW85QIAv676IB0Q&#10;/WMAbV1LLlaWX2thQo/qhWIBW4JWOqCLVG1dCx7e1DWIQFRJsdOQ3kiC9ia+s8WcFY1nrpV8KIE9&#10;poSjnjSTBknvoVYsMHLt5T9QWnJvwdZhxK3O+kaSItjFSX6kzduWOZF6QanB3YsO/w+Wv96uPZFV&#10;SSczHLxhGkd+9/H214cvd9+//fx8+/vHp2jffCUxAeXqHBR4amnWPjYMYbkzA8ApRWOHS9XLKkx1&#10;iM2G2CTGsr9AogOuh9vVXpNaSfcywkQC1IhEzOlkcj7Bse1LOjubXUxnA8kuEI7x6cXZOEcSjvE0&#10;1owVESxCOA/hhbCaRKOkEDyTTRuW1hhcEOt7IrZ9BSEWdzgQDytDOqQfn+VIzhlufI2bhqZ2qBqY&#10;JlUJVsnqSiqVNPHNZqk82bK4delJXaNaD9NiNSsGbZ8He4hO35WWQfi0m61g1XNTkbB3OBmDV5LG&#10;erSoKFECb3C0UmZgUh0yIQimQnuUrJqhEGWGKfTCxxFsbLVfR9I0Hdy3JMVwN+JCP/RT1uF/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Rz3mdoAAAAJAQAADwAAAAAAAAABACAAAAAiAAAAZHJz&#10;L2Rvd25yZXYueG1sUEsBAhQAFAAAAAgAh07iQDTQzSc7AgAAVwQAAA4AAAAAAAAAAQAgAAAAKQEA&#10;AGRycy9lMm9Eb2MueG1sUEsFBgAAAAAGAAYAWQEAANYFAAAAAA==&#10;">
                        <v:fill on="f" focussize="0,0"/>
                        <v:stroke weight="1pt" color="#000000" joinstyle="miter" dashstyle="3 1" endarrow="classic" endarrowlength="long"/>
                        <v:imagedata o:title=""/>
                        <o:lock v:ext="edit" aspectratio="f"/>
                      </v:shape>
                      <v:shape id="_x0000_s1026" o:spid="_x0000_s1026" o:spt="32" type="#_x0000_t32" style="position:absolute;left:1429385;top:1060450;flip:x y;height:1270;width:491490;" filled="f" stroked="t" coordsize="21600,21600" o:gfxdata="UEsDBAoAAAAAAIdO4kAAAAAAAAAAAAAAAAAEAAAAZHJzL1BLAwQUAAAACACHTuJA6HA+ptoAAAAJ&#10;AQAADwAAAGRycy9kb3ducmV2LnhtbE2PwU7DMBBE70j8g7VI3KgTQosV4lSoFao4VW2RwtGNlyQi&#10;Xkex05a/ZzmV4+ysZt4Uy4vrxQnH0HnSkM4SEEi1tx01Gj4Obw8KRIiGrOk9oYYfDLAsb28Kk1t/&#10;ph2e9rERHEIhNxraGIdcylC36EyY+QGJvS8/OhNZjo20ozlzuOvlY5IspDMdcUNrBly1WH/vJ6fh&#10;dfO+jWP1edist1lTrXaZndaV1vd3afICIuIlXp/hD5/RoWSmo5/IBtFrmD/xlMj39BkE+0qpOYij&#10;hoXKUpBlIf8vKH8BUEsDBBQAAAAIAIdO4kDKv5DuPgIAAGUEAAAOAAAAZHJzL2Uyb0RvYy54bWyt&#10;VDuO1EAQzZG4Q6tzxvNnZzSeDWZYCBCsxCfvsdt2S/1TV+98LsEFkIhgIyDanNPAcgyq2tbOMiQb&#10;4MCqcr1+VfWq2ovzvdFsKwMoZ3M+6PU5k7ZwpbJ1zt+9vXhyxhlEYUuhnZU5P0jg58vHjxY7P5dD&#10;1zhdysCQxMJ853PexOjnWQZFI42AnvPSYrBywYiIbqizMogdshudDfv9abZzofTBFRIAv67bIO8Y&#10;w0MIXVWpQq5dcWWkjS1rkFpEbAka5YEvU7VVJYv4uqpARqZzjp3G9MYkaG/onS0XYl4H4RtVdCWI&#10;h5Rw0pMRymLSO6q1iIJdBfUPlVFFcOCq2CucydpGkiLYxaB/os2bRniZekGpwd+JDv+Ptni1vQxM&#10;lTkfTWacWWFw5Lcfb359+HL7/dvPzze/f3wi++s1IwDKtfMwx1MrexmoYYirvW0JpkOOxh6XqpVV&#10;2vIYG3WxEcWyv0jIAd/S7atgWKWVf0E0yXpPFqVCtRixj4ez0dmEswPa/Wl/POnGKPeRFQgYzwbj&#10;GQ64IMDwaYpmYk7UROMDxOfSGUZGziEGoeomrpy1uC4utMnE9iVEKvV4gA5ry3YtKyUQuP8V7h2a&#10;xqOGYOtUKTityguldVIo1JuVDmwraAfTkzRA7e7DqJq1gKbFwQHIaYU0KsqQNrWRonxmSxYPHudk&#10;8YJyqsfIkjMt8T6TlZBRKH1EQpRCx+YErOuuEG27mbRjoIFsXHm4pKRpVrh9SYruptB63/cT6vh3&#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HA+ptoAAAAJAQAADwAAAAAAAAABACAAAAAiAAAA&#10;ZHJzL2Rvd25yZXYueG1sUEsBAhQAFAAAAAgAh07iQMq/kO4+AgAAZQQAAA4AAAAAAAAAAQAgAAAA&#10;KQEAAGRycy9lMm9Eb2MueG1sUEsFBgAAAAAGAAYAWQEAANkFAAAAAA==&#10;">
                        <v:fill on="f" focussize="0,0"/>
                        <v:stroke weight="1pt" color="#000000" joinstyle="miter" dashstyle="3 1" endarrow="classic" endarrowlength="long"/>
                        <v:imagedata o:title=""/>
                        <o:lock v:ext="edit" aspectratio="f"/>
                      </v:shape>
                      <v:rect id="_x0000_s1026" o:spid="_x0000_s1026" o:spt="1" style="position:absolute;left:1920875;top:925195;height:272415;width:797560;"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eKAf3QsCAAAOBAAADgAAAGRycy9lMm9Eb2MueG1srVPN&#10;jtMwEL4j8Q6W7zRpoO02aroHynJBsNIuD+DaTmLJf/K4Tfo0SNx4CB4H8RqMnbILu5ceNgdn7Bl/&#10;M9834831aDQ5ygDK2YbOZyUl0nInlO0a+vX+5s0VJRCZFUw7Kxt6kkCvt69fbQZfy8r1TgsZCIJY&#10;qAff0D5GXxcF8F4aBjPnpUVn64JhEbehK0RgA6IbXVRluSwGF4QPjksAPN1NTnpGDJcAurZVXO4c&#10;Pxhp44QapGYRKUGvPNBtrrZtJY9f2hZkJLqhyDTmFZOgvU9rsd2wugvM94qfS2CXlPCEk2HKYtIH&#10;qB2LjByCegZlFA8OXBtn3JliIpIVQRbz8ok2dz3zMnNBqcE/iA4vB8s/H28DUaKhb5cVJZYZbPnv&#10;bz9+/fxO0gnqM3ioMezO34bzDtBMZMc2mPRHGmTEWVpX5dVqQcmpoetqMV8vJnnlGAlH/2q9WixR&#10;eI7+alW9m2d/8YjjA8SP0hmSjIYG7F4WlR0/QcTcGPo3JKW17kZpnTuoLRkw6aLC7JzhVLY4DWga&#10;j8zAdhkGnFYiXUmXIXT79zqQI0uTkb9ULab4Lyzl2zHop7jsmkgZFWXSg9W9ZOKDFSSePGpn8dHQ&#10;VIyRghIt8Y0lK0dGpvQlkViEtlhLUn7SOllx3I8Ik8y9Eyds28EH1fWo1DyXnjw4JpnEeaTTHP67&#10;z6CPz3j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s2GdLYAAAACQEAAA8AAAAAAAAAAQAgAAAA&#10;IgAAAGRycy9kb3ducmV2LnhtbFBLAQIUABQAAAAIAIdO4kB4oB/dCwIAAA4EAAAOAAAAAAAAAAEA&#10;IAAAACcBAABkcnMvZTJvRG9jLnhtbFBLBQYAAAAABgAGAFkBAACk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sz w:val="21"/>
                                  <w:szCs w:val="21"/>
                                  <w:lang w:eastAsia="zh-CN"/>
                                </w:rPr>
                              </w:pPr>
                              <w:r>
                                <w:rPr>
                                  <w:rFonts w:hint="eastAsia"/>
                                  <w:sz w:val="21"/>
                                  <w:szCs w:val="21"/>
                                </w:rPr>
                                <w:t>一级</w:t>
                              </w:r>
                              <w:r>
                                <w:rPr>
                                  <w:rFonts w:hint="eastAsia"/>
                                  <w:sz w:val="21"/>
                                  <w:szCs w:val="21"/>
                                  <w:lang w:eastAsia="zh-CN"/>
                                </w:rPr>
                                <w:t>鄂破</w:t>
                              </w:r>
                            </w:p>
                          </w:txbxContent>
                        </v:textbox>
                      </v:rect>
                      <v:shape id="_x0000_s1026" o:spid="_x0000_s1026" o:spt="202" type="#_x0000_t202" style="position:absolute;left:623570;top:911860;height:296545;width:805815;"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I4PCM/9AQAA8AMAAA4AAABkcnMvZTJvRG9jLnhtbK1TO47b&#10;MBTsA+QOBPu1Po4Ur2B5gYWzaYIkwCYHoElKIsAfSNqSL5DcIFWa9DmXz7GPlPeDTeMijfTIN5jH&#10;GQ7XN5OS6MCdF0a3uFjkGHFNDRO6b/H3b3dXK4x8IJoRaTRv8ZF7fLN5+2Y92oaXZjCScYeARPtm&#10;tC0eQrBNlnk6cEX8wliuodkZp0iApesz5sgI7EpmZZ7X2Wgcs85Q7j3sbucmPjO6SwhN1wnKt4bu&#10;FddhZnVckgCS/CCsx5t02q7jNHzpOs8Dki0GpSF9YQjUu/jNNmvS9I7YQdDzEcglR3ilSRGhYegT&#10;1ZYEgvZO/EOlBHXGmy4sqFHZLCQ5AiqK/JU39wOxPGkBq719Mt3/P1r6+fDVIcFavKyXGGmi4MpP&#10;v36efv89/fmB4iZYNFrfAPLeAjZMt2aC4Dzue9iMyqfOqfgHTQj6dbms3oPLxxZfF8WqPlvNp4Ao&#10;tFd5tSoqjCj0y+u6eldFvuyZxjofPnKjUCxa7OAmk8Hk8MmHGfoIiVO1uRNSptuUGo0wtCojPYGE&#10;dpAMKJUFlV73ieYFPtJsiR/QgUBIGFRzKpzZa5YYB07YB81QOFpwR8OzwHGE4gwjyeEVxSohAxHy&#10;EiQIlRr0RmNnA2MVpt0ENLHcGXYEs/fWiX4A/cnuBIcgJKPOoY1Je7lOpM8PdfM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kRqNYAAAAJAQAADwAAAAAAAAABACAAAAAiAAAAZHJzL2Rvd25yZXYu&#10;eG1sUEsBAhQAFAAAAAgAh07iQI4PCM/9AQAA8AMAAA4AAAAAAAAAAQAgAAAAJQEAAGRycy9lMm9E&#10;b2MueG1sUEsFBgAAAAAGAAYAWQEAAJQFA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val="en-US" w:eastAsia="zh-CN"/>
                                </w:rPr>
                                <w:t>2</w:t>
                              </w:r>
                            </w:p>
                          </w:txbxContent>
                        </v:textbox>
                      </v:shape>
                      <v:line id="_x0000_s1026" o:spid="_x0000_s1026" o:spt="20" style="position:absolute;left:2312035;top:1197610;flip:x;height:239395;width:7620;" filled="f" stroked="t" coordsize="21600,21600" o:gfxdata="UEsDBAoAAAAAAIdO4kAAAAAAAAAAAAAAAAAEAAAAZHJzL1BLAwQUAAAACACHTuJAYvDW6NkAAAAJ&#10;AQAADwAAAGRycy9kb3ducmV2LnhtbE2PwU7DMBBE70j8g7VI3KhjaEoIcXpAIHFCtEVI3NzYJKHx&#10;OtjbpvD1LCc4zs5q5k21PPpBHFxMfUANapaBcNgE22Or4WXzcFGASGTQmiGg0/DlEizr05PKlDZM&#10;uHKHNbWCQzCVRkNHNJZSpqZz3qRZGB2y9x6iN8QyttJGM3G4H+Rlli2kNz1yQ2dGd9e5Zrfeew03&#10;mykPz3H3Olf959v3/QeNj0+k9fmZym5BkDvS3zP84jM61My0DXu0SQwa8jlPIb6raxDsF0WRg9hq&#10;WBRXCmRdyf8L6h9QSwMEFAAAAAgAh07iQBSTBZYuAgAARwQAAA4AAABkcnMvZTJvRG9jLnhtbK2T&#10;zW4TMRDH70i8g+U72eyGpmSVTQ8JhQOCSsADOP7YteQv2U42eQleAIkbnDj2zttQHoOxd9vQIqQe&#10;2IM13hn/PfPzzPLioBXacx+kNQ0uJ1OMuKGWSdM2+OOHy2cvMAqRGEaUNbzBRx7wxerpk2Xval7Z&#10;zirGPQIRE+reNbiL0dVFEWjHNQkT67gBp7Bekwhb3xbMkx7UtSqq6XRe9NYz5y3lIcDfzeDEo6J/&#10;jKAVQlK+sXSnuYmDqueKRCgpdNIFvMrZCsFpfCdE4BGpBkOlMa9wCdjbtBarJalbT1wn6ZgCeUwK&#10;D2rSRBq49E5qQyJBOy//ktKSehusiBNqdTEUkolAFeX0AZv3HXE81wKog7uDHv6fLH27v/JIsgbP&#10;5s8xMkTDk998vv756euvH19gvfn+DSUXgOpdqCF+ba58KjXE9cGMRysMxqHB1QCUG3brK0E1uzLr&#10;4p5G2gQ3qB2E10go6V5DU2aUAAclyVlZTWdnGB3BUS7O5+X4avwQEYWA83kFr0nBXc0Ws8VZSqEg&#10;dRJMaTof4ituNUpGg5U0CSmpyf5NiEPobUj6rQzqG7w4q+BGSqC/BfQVmNoBo2DafDZYJdmlVCpz&#10;8O12rTzak9Rj+RtTuBeWLtmQ0A1x2TXA6jhhLw1D8eiAvYGhwykFzRlGisOMJiv3aSRSnSKjl8S0&#10;6h/RQEAZAHFinKytZUd4753zsu2ARpkzTR7or4xtnIXUwH/us9Jp/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Lw1ujZAAAACQEAAA8AAAAAAAAAAQAgAAAAIgAAAGRycy9kb3ducmV2LnhtbFBL&#10;AQIUABQAAAAIAIdO4kAUkwWWLgIAAEcEAAAOAAAAAAAAAAEAIAAAACgBAABkcnMvZTJvRG9jLnht&#10;bFBLBQYAAAAABgAGAFkBAADIBQAAAAA=&#10;">
                        <v:fill on="f" focussize="0,0"/>
                        <v:stroke color="#000000" joinstyle="round" endarrow="block"/>
                        <v:imagedata o:title=""/>
                        <o:lock v:ext="edit" aspectratio="f"/>
                      </v:line>
                      <v:shape id="_x0000_s1026" o:spid="_x0000_s1026" o:spt="202" type="#_x0000_t202" style="position:absolute;left:370840;top:1424305;height:296545;width:1048385;"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H5xACn/AQAA8gMAAA4AAABkcnMvZTJvRG9jLnhtbK1TO47b&#10;MBDtA+QOBPtYWll2vILlBRbOpgmSAJscgOZHIsAfSNqSL5DcIFWa9DmXz5Eh5f1g07jYhhoOn97M&#10;exyub0at0IH7IK1p8dWsxIgbapk0XYu/f7t7t8IoRGIYUdbwFh95wDebt2/Wg2t4ZXurGPcISExo&#10;BtfiPkbXFEWgPdckzKzjBg6F9ZpE2PquYJ4MwK5VUZXlshisZ85bykOA7HY6xGdGfwmhFUJSvrV0&#10;r7mJE6vnikSQFHrpAt7kboXgNH4RIvCIVItBacwrFIF4l9ZisyZN54nrJT23QC5p4YUmTaSBoo9U&#10;WxIJ2nv5H5WW1NtgRZxRq4tJSHYEVFyVL7y574njWQtYHdyj6eH1aOnnw1ePJGvxfLnEyBANV376&#10;9fP0++/pzw+UkmDR4EIDyHsH2Dje2hEG5yEfIJmUj8Lr9AVNCM7n78tVDS4fAVpX9bxcTF7zMSKa&#10;/i/r1Xy1wIgCorpeLuoMKJ6InA/xI7capaDFHu4yW0wOn0KEpgD6AEl1jb2TSuX7VAYNLb5eVIme&#10;wIwKmA0ItQOdwXSZ5hk+0WxJ6NGBwJgwiKZevd0blhl7TtgHw1A8OvDHwMPAqYTmDCPF4R2lKCMj&#10;keoSJHSvDIhI1k4WpiiOuxFoUriz7Ah2752XXQ/6s+EZDqOQ1Z/HNs3a830mfXqqm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qRGo1gAAAAkBAAAPAAAAAAAAAAEAIAAAACIAAABkcnMvZG93bnJl&#10;di54bWxQSwECFAAUAAAACACHTuJAfnEAKf8BAADyAwAADgAAAAAAAAABACAAAAAlAQAAZHJzL2Uy&#10;b0RvYy54bWxQSwUGAAAAAAYABgBZAQAAlgU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val="en-US" w:eastAsia="zh-CN"/>
                                </w:rPr>
                                <w:t>3</w:t>
                              </w:r>
                              <w:r>
                                <w:rPr>
                                  <w:rFonts w:hint="eastAsia" w:ascii="Times New Roman" w:hAnsi="Times New Roman" w:cs="Times New Roman"/>
                                  <w:sz w:val="20"/>
                                  <w:szCs w:val="20"/>
                                  <w:lang w:val="en-US" w:eastAsia="zh-CN"/>
                                </w:rPr>
                                <w:t>、S1</w:t>
                              </w:r>
                            </w:p>
                          </w:txbxContent>
                        </v:textbox>
                      </v:shape>
                      <v:line id="_x0000_s1026" o:spid="_x0000_s1026" o:spt="20" style="position:absolute;left:2339975;top:3675380;height:209550;width:0;" filled="f" stroked="t" coordsize="21600,21600" o:gfxdata="UEsDBAoAAAAAAIdO4kAAAAAAAAAAAAAAAAAEAAAAZHJzL1BLAwQUAAAACACHTuJAAtK/49kAAAAJ&#10;AQAADwAAAGRycy9kb3ducmV2LnhtbE2PwU7DMBBE70j8g7VI3KhjoMUKcXpAKpcWUFuE4ObGSxIR&#10;r6PYacPfs5zgODurmTfFcvKdOOIQ20AG1CwDgVQF11Jt4HW/utIgYrLkbBcIDXxjhGV5flbY3IUT&#10;bfG4S7XgEIq5NdCk1OdSxqpBb+Ms9EjsfYbB28RyqKUb7InDfSevs2whvW2JGxrb40OD1ddu9Aa2&#10;m9Vav63HqRo+HtXz/mXz9B61MZcXKrsHkXBKf8/wi8/oUDLTIYzkougMzG95SuK7ugPBvtZ6DuJg&#10;YKFvFMiykP8XlD9QSwMEFAAAAAgAh07iQO4JWHIhAgAAOQQAAA4AAABkcnMvZTJvRG9jLnhtbK1T&#10;S44TMRDdI3EHy3vSSUeZmbTSmUXCsEEwEnCAiu3utuSfbCedXIILILGDFUv23IbhGJTdmYQZhDQL&#10;emGVu8qv3nsuL673WpGd8EFaU9PJaEyJMMxyadqafnh/8+KKkhDBcFDWiJoeRKDXy+fPFr2rRGk7&#10;q7jwBEFMqHpX0y5GVxVFYJ3QEEbWCYPJxnoNEbe+LbiHHtG1Ksrx+KLorefOWyZCwL/rIUmPiP4p&#10;gLZpJBNry7ZamDigeqEgoqTQSRfoMrNtGsHi26YJIhJVU1Qa84pNMN6ktVguoGo9uE6yIwV4CoVH&#10;mjRIg01PUGuIQLZe/gWlJfM22CaOmNXFICQ7giom40fevOvAiawFrQ7uZHr4f7Dsze7WE8lrOr24&#10;pMSAxiu/+/T958cvv358xvXu21eSUmhU70KF9Stz65PUEFd7k4+W6Kbk+5qWg5/C8FOqPKay1cUD&#10;iLQJbgDbN14nUHSEJKDpdD6/nFFyyMRm06vjVYl9JAwLsCPDXDmez2YDNFT3GM6H+EpYTVJQUyVN&#10;MhEq2L0OEXUUUN2XpN/KkL6m81mJ7RjgRDc4SRhqh64E0+azwSrJb6RSWblvNyvlyQ7SVOUvCUfc&#10;B2WpyRpCN9Tl1OBPJ4C/NJzEg0O3DT4zmihowSlRAl9livJkRpDqXBm9BNOqf1Rje2WQxdnWFG0s&#10;P+ANb52XbYduTDLTlMGJypyP059G9s99Rjq/+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tK/&#10;49kAAAAJAQAADwAAAAAAAAABACAAAAAiAAAAZHJzL2Rvd25yZXYueG1sUEsBAhQAFAAAAAgAh07i&#10;QO4JWHIhAgAAOQQAAA4AAAAAAAAAAQAgAAAAKAEAAGRycy9lMm9Eb2MueG1sUEsFBgAAAAAGAAYA&#10;WQEAALsFAAAAAA==&#10;">
                        <v:fill on="f" focussize="0,0"/>
                        <v:stroke color="#000000" joinstyle="round" endarrow="block"/>
                        <v:imagedata o:title=""/>
                        <o:lock v:ext="edit" aspectratio="f"/>
                      </v:line>
                      <v:shape id="_x0000_s1026" o:spid="_x0000_s1026" o:spt="32" type="#_x0000_t32" style="position:absolute;left:1419225;top:1570355;flip:x;height:2540;width:513080;" filled="f" stroked="t" coordsize="21600,21600" o:gfxdata="UEsDBAoAAAAAAIdO4kAAAAAAAAAAAAAAAAAEAAAAZHJzL1BLAwQUAAAACACHTuJA6Rz3mdoAAAAJ&#10;AQAADwAAAGRycy9kb3ducmV2LnhtbE2PQUvDQBCF74L/YRnBi9hNWtMuMZseBPEgCFZBvG2y0yQ0&#10;Oxuym6b9905P9fjmDe99r9ieXC+OOIbOk4Z0kYBAqr3tqNHw/fX6qECEaMia3hNqOGOAbXl7U5jc&#10;+pk+8biLjeAQCrnR0MY45FKGukVnwsIPSOzt/ehMZDk20o5m5nDXy2WSrKUzHXFDawZ8abE+7Can&#10;4ed3oz6W+9VZTc2D94eK3rP5Tev7uzR5BhHxFK/PcMFndCiZqfIT2SB6DdkTT4l8Tzcg2FdKZSAq&#10;DWu1SkGWhfy/oPwDUEsDBBQAAAAIAIdO4kAiJcVHQAIAAFoEAAAOAAAAZHJzL2Uyb0RvYy54bWyt&#10;VM2O0zAQviPxDpbvNGnadJeo6R5aFg4IKgEP4CZOYsl/8nj78xK8ABIn4LRw2jtPA8tjMHbCdimX&#10;PZCDM858/mbmm3HmF3slyZY7EEaXdDxKKeG6MrXQbUnfvb18ck4JeKZrJo3mJT1woBeLx4/mO1vw&#10;zHRG1twRJNFQ7GxJO+9tkSRQdVwxGBnLNTob4xTzuHVtUju2Q3YlkyxNZ8nOuNo6U3EA/LrqnXRg&#10;dA8hNE0jKr4y1ZXi2vesjkvmsSTohAW6iNk2Da/866YB7oksKVbq44pB0N6ENVnMWdE6ZjtRDSmw&#10;h6RwUpNiQmPQO6oV84xcOfEPlRKVM2AaP6qMSvpCoiJYxTg90eZNxyyPtaDUYO9Eh/9HW73arh0R&#10;dUknM2y8Zgpbfvvh5uf7z7ffvv74dPPr+8dgX38hAYBy7SwUeGqp1y4UDH6515FgPKX43uNM9apy&#10;Xf9xTWazwTcJvuQvjrAB27PtG6dII4V9EWgCP0pEAud0/DTLckoOaOdn6STPhyh7TyoE5ONJeo5d&#10;rRCQ5dPY2YQVgTDQWAf+OTeKBKOk4B0TbeeXRmucEeP6YGz7EnxI8HggHJaa7DBsdpaGAAyHvsFh&#10;Q1NZFA50GzMFI0V9KaSMsrh2s5SObFkYvPjEylGw+7CQzYpB1+PgAGHTF6aE5y6OZ8dZ/UzXxB8s&#10;NkfjraQhH8VrSiTHSxysiPRMyCMSPGfSdydg2Q6JSD10ohc/tGFj6sM6BI0dwpGLUgzXI8z0/X1E&#10;HX8J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pHPeZ2gAAAAkBAAAPAAAAAAAAAAEAIAAAACIA&#10;AABkcnMvZG93bnJldi54bWxQSwECFAAUAAAACACHTuJAIiXFR0ACAABaBAAADgAAAAAAAAABACAA&#10;AAApAQAAZHJzL2Uyb0RvYy54bWxQSwUGAAAAAAYABgBZAQAA2wUAAAAA&#10;">
                        <v:fill on="f" focussize="0,0"/>
                        <v:stroke weight="1pt" color="#000000" joinstyle="miter" dashstyle="3 1" endarrow="classic" endarrowlength="long"/>
                        <v:imagedata o:title=""/>
                        <o:lock v:ext="edit" aspectratio="f"/>
                      </v:shape>
                      <v:rect id="_x0000_s1026" o:spid="_x0000_s1026" o:spt="1" style="position:absolute;left:1300480;top:1985645;height:266700;width:746760;"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H5XmrgwCAAAPBAAADgAAAGRycy9lMm9Eb2MueG1srVPN&#10;jtMwEL4j8Q6W7zRpt03bqOkeKMsFwUq7PIBrO4kl/8njNu3TIHHjIXgcxGswdsouLJceyCEZZz5/&#10;M9/n8eb2ZDQ5ygDK2YZOJyUl0nInlO0a+vnx7s2KEojMCqadlQ09S6C329evNoOv5cz1TgsZCJJY&#10;qAff0D5GXxcF8F4aBhPnpcVk64JhEZehK0RgA7IbXczKsioGF4QPjksA/Lsbk/TCGK4hdG2ruNw5&#10;fjDSxpE1SM0iSoJeeaDb3G3bSh4/tS3ISHRDUWnMbyyC8T69i+2G1V1gvlf80gK7poUXmgxTFos+&#10;Ue1YZOQQ1D9URvHgwLVxwp0pRiHZEVQxLV9489AzL7MWtBr8k+nw/2j5x+N9IEo09KZaU2KZwSP/&#10;+eXbj+9fSfqD/gweaoQ9+PtwWQGGSeypDSZ9UQY54SzdlOV8hc6eMV6vFtV8MforT5FwBCzn1bLC&#10;PEfArKqWZfa/eCbyAeJ76QxJQUMDHl92lR0/QMTiCP0NSXWtu1Na5yPUlgwNXS9mC6RnOJYtjgOG&#10;xqM0sF2mAaeVSFvSZgjd/q0O5MjSaOQndYsl/oKlejsG/YjLqVGUUVEmQ1jdSybeWUHi2aN5Fm8N&#10;Tc0YKSjREi9ZijIyMqWvQWIT2mIvyfrR7BTF0/6ENCncO3HGczv4oLoenZrm1lMG5ySLuMx0GsQ/&#10;15n0+R5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NhnS2AAAAAkBAAAPAAAAAAAAAAEAIAAA&#10;ACIAAABkcnMvZG93bnJldi54bWxQSwECFAAUAAAACACHTuJAH5XmrgwCAAAPBAAADgAAAAAAAAAB&#10;ACAAAAAnAQAAZHJzL2Uyb0RvYy54bWxQSwUGAAAAAAYABgBZAQAAp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二级</w:t>
                              </w:r>
                              <w:r>
                                <w:rPr>
                                  <w:rFonts w:hint="eastAsia"/>
                                  <w:sz w:val="21"/>
                                  <w:szCs w:val="21"/>
                                  <w:lang w:eastAsia="zh-CN"/>
                                </w:rPr>
                                <w:t>鄂破</w:t>
                              </w:r>
                            </w:p>
                          </w:txbxContent>
                        </v:textbox>
                      </v:rect>
                      <v:shape id="_x0000_s1026" o:spid="_x0000_s1026" o:spt="202" type="#_x0000_t202" style="position:absolute;left:578485;top:2494915;height:296545;width:796925;"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L1Z4C/+AQAA8QMAAA4AAABkcnMvZTJvRG9jLnhtbK1TO47b&#10;MBDtA+QOBPtYtuKfBMsLLJxNEyQBNjkAzY9EgD+QtCVfILlBqjTpcy6fI0PK+8GmcbGNNJx5eDPv&#10;cbi5GbRCR+6DtKbBs8kUI26oZdK0Df7+7e7dGqMQiWFEWcMbfOIB32zfvtn0rual7axi3CMgMaHu&#10;XYO7GF1dFIF2XJMwsY4bKArrNYlw9G3BPOmBXauinE6XRW89c95SHgJkd2MRXxj9NYRWCEn5ztKD&#10;5iaOrJ4rEkFS6KQLeJunFYLT+EWIwCNSDQalMX+hCcT79C22G1K3nrhO0ssI5JoRXmjSRBpo+ki1&#10;I5Ggg5f/UWlJvQ1WxAm1uhiFZEdAxWz6wpv7jjietYDVwT2aHl6Pln4+fvVIsga/X5UYGaLhys+/&#10;fp5//z3/+YFSEizqXagBee8AG4dbO8DiPOQDJJPyQXid/qAJQX2xWs/XC4xODS7n1byaLUav+RAR&#10;hfqqWlYl1GkCVMvFPNeLJx7nQ/zIrUYpaLCHq8wOk+OnEGEmgD5AUltj76RS+TqVQX2Dq0WmJ7Ci&#10;AlYDOmkHMoNpM80zfKLZkdChI4EtYRCNo3p7MCwzdpywD4aheHJgj4F3gVMLzRlGisMzSlFGRiLV&#10;NUiYXhkQkZwdHUxRHPYD0KRwb9kJ3D44L9sO9Ge/Mxw2Iau/bG1atefnTPr0Ur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6pEajWAAAACQEAAA8AAAAAAAAAAQAgAAAAIgAAAGRycy9kb3ducmV2&#10;LnhtbFBLAQIUABQAAAAIAIdO4kC9WeAv/gEAAPEDAAAOAAAAAAAAAAEAIAAAACUBAABkcnMvZTJv&#10;RG9jLnhtbFBLBQYAAAAABgAGAFkBAACVBQ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15</w:t>
                              </w:r>
                            </w:p>
                          </w:txbxContent>
                        </v:textbox>
                      </v:shape>
                      <v:rect id="_x0000_s1026" o:spid="_x0000_s1026" o:spt="1" style="position:absolute;left:1924685;top:2517140;height:247650;width:815340;"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Ok2lkQoCAAAPBAAADgAAAGRycy9lMm9Eb2MueG1srVNL&#10;jtQwEN0jcQfLezqd/k/U6VnQDBsEI81wALftJJb8k8vdSZ8GiR2H4DiIa1B2mhkYNr0gi6TsenlV&#10;77m8vR2MJicZQDlb03IypURa7oSybU0/P9692VACkVnBtLOypmcJ9Hb3+tW295Wcuc5pIQNBEgtV&#10;72vaxeirogDeScNg4ry0mGxcMCziMrSFCKxHdqOL2XS6KnoXhA+OSwDc3Y9JemEM1xC6plFc7h0/&#10;GmnjyBqkZhElQac80F3utmkkj5+aBmQkuqaoNOY3FsH4kN7FbsuqNjDfKX5pgV3TwgtNhimLRZ+o&#10;9iwycgzqHyqjeHDgmjjhzhSjkOwIqiinL7x56JiXWQtaDf7JdPh/tPzj6T4QJWo6X88psczgkf/8&#10;8u3H968k7aA/vYcKYQ/+PlxWgGESOzTBpC/KIAPO0s1ssdosKTnXdLYs1+Xi4q8cIuEI2JTLOe4R&#10;ngCL9WqZ88UzkQ8Q30tnSApqGvD4sqvs9AEiFkfob0iqa92d0jofobakr+nNcoblOcOxbHAcMDQe&#10;pYFtMw04rUT6Jf0MoT281YGcWBqN/CS1WOIvWKq3Z9CNuJwah8aoKJMhrOokE++sIPHs0TyLt4am&#10;ZowUlGiJlyxFGRmZ0tcgsQltsZdk/Wh2iuJwGJAmhQcnznhuRx9U26FTZW49ZXBOsojLTKdB/HOd&#10;SZ/v8e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zYZ0tgAAAAJAQAADwAAAAAAAAABACAAAAAi&#10;AAAAZHJzL2Rvd25yZXYueG1sUEsBAhQAFAAAAAgAh07iQDpNpZEKAgAADwQAAA4AAAAAAAAAAQAg&#10;AAAAJwEAAGRycy9lMm9Eb2MueG1sUEsFBgAAAAAGAAYAWQEAAKM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0"/>
                                  <w:szCs w:val="20"/>
                                </w:rPr>
                              </w:pPr>
                              <w:r>
                                <w:rPr>
                                  <w:rFonts w:hint="eastAsia"/>
                                  <w:sz w:val="20"/>
                                  <w:szCs w:val="20"/>
                                </w:rPr>
                                <w:t>筛分</w:t>
                              </w:r>
                            </w:p>
                          </w:txbxContent>
                        </v:textbox>
                      </v:rect>
                      <v:shape id="_x0000_s1026" o:spid="_x0000_s1026" o:spt="202" type="#_x0000_t202" style="position:absolute;left:161925;top:1967230;height:296545;width:653415;"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KDToAb8AQAA8QMAAA4AAABkcnMvZTJvRG9jLnhtbK1TS67T&#10;MBSdI7EHy3OaNm3yaNT0Sag8JgiQHizA9Sex5J9st0k3ADtgxIQ56+o6uHb6PnpMOmCSXPsenetz&#10;fLy5HbVCR+6DtKbFi9kcI26oZdJ0Lf729e7NW4xCJIYRZQ1v8YkHfLt9/WozuIaXtreKcY+AxIRm&#10;cC3uY3RNUQTac03CzDpuoCms1yTC0ncF82QAdq2Kcj6vi8F65rylPATY3U1NfGH01xBaISTlO0sP&#10;mps4sXquSARJoZcu4G0+rRCcxs9CBB6RajEojfkLQ6Dep2+x3ZCm88T1kl6OQK45wgtNmkgDQx+p&#10;diQSdPDyHyotqbfBijijVheTkOwIqFjMX3hz3xPHsxawOrhH08P/o6Wfjl88kqzFy5sVRoZouPLz&#10;zx/nX3/Ov7+jtAkWDS40gLx3gI3jOztCcB72A2wm5aPwOv1BE0r9erEuK4xOUK7rm3J58ZqPEVHo&#10;19VytYA+BUC5rqtVlQiLJx7nQ/zArUapaLGHq8wOk+PHECfoAySNNfZOKpWvUxk0tHhdpfGUQEQF&#10;RANK7UBmMF2meYZPNDsSenQkkBIG1RQLbw+GZcaeE/beMBRPDuwx8C5wGqE5w0hxeEapyshIpLoG&#10;CUKVAb3J2cnBVMVxPwJNKveWncDtg/Oy60F/9jvDIQnZqEtqU9SerzPp00vd/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qRGo1gAAAAkBAAAPAAAAAAAAAAEAIAAAACIAAABkcnMvZG93bnJldi54&#10;bWxQSwECFAAUAAAACACHTuJAoNOgBvwBAADxAwAADgAAAAAAAAABACAAAAAlAQAAZHJzL2Uyb0Rv&#10;Yy54bWxQSwUGAAAAAAYABgBZAQAAkwU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14</w:t>
                              </w:r>
                            </w:p>
                          </w:txbxContent>
                        </v:textbox>
                      </v:shape>
                      <v:line id="_x0000_s1026" o:spid="_x0000_s1026" o:spt="20" style="position:absolute;left:2339975;top:3227706;height:200025;width:0;" filled="f" stroked="t" coordsize="21600,21600" o:gfxdata="UEsDBAoAAAAAAIdO4kAAAAAAAAAAAAAAAAAEAAAAZHJzL1BLAwQUAAAACACHTuJAAtK/49kAAAAJ&#10;AQAADwAAAGRycy9kb3ducmV2LnhtbE2PwU7DMBBE70j8g7VI3KhjoMUKcXpAKpcWUFuE4ObGSxIR&#10;r6PYacPfs5zgODurmTfFcvKdOOIQ20AG1CwDgVQF11Jt4HW/utIgYrLkbBcIDXxjhGV5flbY3IUT&#10;bfG4S7XgEIq5NdCk1OdSxqpBb+Ms9EjsfYbB28RyqKUb7InDfSevs2whvW2JGxrb40OD1ddu9Aa2&#10;m9Vav63HqRo+HtXz/mXz9B61MZcXKrsHkXBKf8/wi8/oUDLTIYzkougMzG95SuK7ugPBvtZ6DuJg&#10;YKFvFMiykP8XlD9QSwMEFAAAAAgAh07iQOJYjSoiAgAAOQQAAA4AAABkcnMvZTJvRG9jLnhtbK2T&#10;zW4TMRDH70i8g+U73c1Gacgqmx4SygVBJeABJrZ315K/ZDtfL8ELIHGDE0fuvE3LYzD2pgktQuqB&#10;PXjHnvHfMz+P51d7rchW+CCtaejooqREGGa5NF1DP364fvGSkhDBcFDWiIYeRKBXi+fP5jtXi8r2&#10;VnHhCYqYUO9cQ/sYXV0UgfVCQ7iwThh0ttZriDj1XcE97FBdq6Iqy8tiZz133jIRAq6uBic9Kvqn&#10;CNq2lUysLNtoYeKg6oWCiCWFXrpAFznbthUsvmvbICJRDcVKYx7xELTXaSwWc6g7D66X7JgCPCWF&#10;RzVpkAYPPUmtIALZePmXlJbM22DbeMGsLoZCMhGsYlQ+YvO+BydyLYg6uBP08P9k2dvtjSeSN3Q8&#10;vaTEgMYrv/v84/bT118/v+B49/0bSS4EtXOhxvilufGp1BCXe5O3ViOK/31Dq4GnMPzkQtDZlVEX&#10;DyTSJLhBbN96nUSRCElC4/FsNp1QcsDEqmo6LXMGUIt9JAwDUJahDxuqrCbp1ALqew3nQ3wtrCbJ&#10;aKiSJkGEGrZvQhxC70PSsjJk19DZBHUIA+zoFjsJTe2QSjBd3huskvxaKpUr9916qTzZQuqq/B1T&#10;eBCWDllB6Ie47Br49AL4K8NJPDikbfCZ0ZSCFpwSJfBVJit3ZgSpzpHRSzCd+kc0ElAGQZyxJmtt&#10;+QFveOO87HqkMcqZJg92VMZ27P7Usn/Os9L5x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LS&#10;v+PZAAAACQEAAA8AAAAAAAAAAQAgAAAAIgAAAGRycy9kb3ducmV2LnhtbFBLAQIUABQAAAAIAIdO&#10;4kDiWI0qIgIAADkEAAAOAAAAAAAAAAEAIAAAACgBAABkcnMvZTJvRG9jLnhtbFBLBQYAAAAABgAG&#10;AFkBAAC8BQAAAAA=&#10;">
                        <v:fill on="f" focussize="0,0"/>
                        <v:stroke color="#000000" joinstyle="round" endarrow="block"/>
                        <v:imagedata o:title=""/>
                        <o:lock v:ext="edit" aspectratio="f"/>
                      </v:line>
                      <v:shape id="_x0000_s1026" o:spid="_x0000_s1026" o:spt="32" type="#_x0000_t32" style="position:absolute;left:3326765;top:2109470;flip:y;height:8890;width:577215;" filled="f" stroked="t" coordsize="21600,21600" o:gfxdata="UEsDBAoAAAAAAIdO4kAAAAAAAAAAAAAAAAAEAAAAZHJzL1BLAwQUAAAACACHTuJA6Rz3mdoAAAAJ&#10;AQAADwAAAGRycy9kb3ducmV2LnhtbE2PQUvDQBCF74L/YRnBi9hNWtMuMZseBPEgCFZBvG2y0yQ0&#10;Oxuym6b9905P9fjmDe99r9ieXC+OOIbOk4Z0kYBAqr3tqNHw/fX6qECEaMia3hNqOGOAbXl7U5jc&#10;+pk+8biLjeAQCrnR0MY45FKGukVnwsIPSOzt/ehMZDk20o5m5nDXy2WSrKUzHXFDawZ8abE+7Can&#10;4ed3oz6W+9VZTc2D94eK3rP5Tev7uzR5BhHxFK/PcMFndCiZqfIT2SB6DdkTT4l8Tzcg2FdKZSAq&#10;DWu1SkGWhfy/oPwDUEsDBBQAAAAIAIdO4kA9ZJQ3QQIAAFkEAAAOAAAAZHJzL2Uyb0RvYy54bWyt&#10;VEuS0zAQ3VPFHVTaE+fDxIkrziwShg0FU8Vnr8iyrSr9Sq3J5xJcgCpWwGpgNXtOA8MxaMlmMoTN&#10;LMjCabmfnl6/bnlxvteKbIUHaU1JR4MhJcJwW0nTlPTtm4snM0ogMFMxZY0o6UEAPV8+frTYuUKM&#10;bWtVJTxBEgPFzpW0DcEVWQa8FZrBwDphMFlbr1nApW+yyrMdsmuVjYfDabazvnLecgGAb9ddkvaM&#10;/iGEtq4lF2vLr7QwoWP1QrGAJUErHdBlUlvXgodXdQ0iEFVSrDSkJx6C8SY+s+WCFY1nrpW8l8Ae&#10;IuGkJs2kwUPvqNYsMHLl5T9UWnJvwdZhwK3OukKSI1jFaHjizeuWOZFqQavB3ZkO/4+Wv9xeeiKr&#10;kk7ynBLDNLb89sPNz/efb799/fHp5tf3jzG+/kIiAO3aOShw18pc+lgwhNXeJILRlOL/Hpk6V4Wp&#10;/qQm8z41iqnsL4q4ANeR7WuvSa2ke4eTmfxEh0iknIyn+fSMkkNJx6Ph/Gnet07sA+EIOMvz8Qjz&#10;HAGz2TxlM1ZEwqjSeQjPhdUkBiWF4Jls2rCyxuCIWN8dxrYvIESBxw1xszJkh3rG+RCnhjOc+Rpn&#10;DUPt0DcwTVIKVsnqQiqVXPHNZqU82bI4d+mXKke/7sOimjWDtsPBAeKic0/LIHyazlaw6pmpSDg4&#10;7I3BS0mjHi0qSpTAOxyjhAxMqiMSgmAqtCdg1fRClOk70Zkf27Cx1eEyHpo6hBOXrOhvRxzp++uE&#10;On4R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6Rz3mdoAAAAJAQAADwAAAAAAAAABACAAAAAi&#10;AAAAZHJzL2Rvd25yZXYueG1sUEsBAhQAFAAAAAgAh07iQD1klDdBAgAAWQQAAA4AAAAAAAAAAQAg&#10;AAAAKQEAAGRycy9lMm9Eb2MueG1sUEsFBgAAAAAGAAYAWQEAANwFAAAAAA==&#10;">
                        <v:fill on="f" focussize="0,0"/>
                        <v:stroke weight="1pt" color="#000000" joinstyle="miter" dashstyle="3 1" endarrow="classic" endarrowlength="long"/>
                        <v:imagedata o:title=""/>
                        <o:lock v:ext="edit" aspectratio="f"/>
                      </v:shape>
                      <v:rect id="_x0000_s1026" o:spid="_x0000_s1026" o:spt="1" style="position:absolute;left:2640965;top:2388870;height:247650;width:828675;" filled="f" stroked="f" coordsize="21600,21600" o:gfxdata="UEsDBAoAAAAAAIdO4kAAAAAAAAAAAAAAAAAEAAAAZHJzL1BLAwQUAAAACACHTuJAFi2a4doAAAAJ&#10;AQAADwAAAGRycy9kb3ducmV2LnhtbE2PwU7DMBBE70j8g7VIXBB1ArRYIU4PlRAVQqpIoWc3XpKI&#10;eJ3GblL+nu0JjrOzmnmTL0+uEyMOofWkIZ0lIJAqb1uqNXxsn28ViBANWdN5Qg0/GGBZXF7kJrN+&#10;onccy1gLDqGQGQ1NjH0mZagadCbMfI/E3pcfnIksh1rawUwc7jp5lyQL6UxL3NCYHlcNVt/l0WmY&#10;qs242769yM3Nbu3psD6sys9Xra+v0uQJRMRT/HuGMz6jQ8FMe38kG0SnYf7AUyLf00cQ7Cul5iD2&#10;GhbqPgVZ5PL/guIXUEsDBBQAAAAIAIdO4kAHWxBQsAEAAFADAAAOAAAAZHJzL2Uyb0RvYy54bWyt&#10;U0tu2zAQ3RfoHQjuY8lOIiuC5WyMdFOkAdIcgKZIiwB/GNKWfJoC2fUQPU7Ra3RIK5+mmyyyIYcz&#10;D2/mvZFW16PR5CAgKGdbOp+VlAjLXafsrqUP32/OakpCZLZj2lnR0qMI9Hr9+dNq8I1YuN7pTgBB&#10;Ehuawbe0j9E3RRF4LwwLM+eFxaJ0YFjEJ+yKDtiA7EYXi7KsisFB58FxEQJmN6cinRjhPYROSsXF&#10;xvG9ETaeWEFoFlFS6JUPdJ2nlVLw+E3KICLRLUWlMZ/YBONtOov1ijU7YL5XfBqBvWeEN5oMUxab&#10;PlNtWGRkD+o/KqM4uOBknHFnipOQ7AiqmJdvvLnvmRdZC1od/LPp4eNo+e3hDojqWnq+vKLEMoMr&#10;//Pj5+9fjyRl0J/BhwZh9/4OplfAMIkdJZh0owwytnRRXZRX1SUlR4zP67peTv6KMRKOgHpRV0us&#10;8wS4WFaXuV68EHkI8YtwhqSgpYDry66yw9cQsTlCnyCpr3U3Suu8Qm3/SSAwZYo0+2naFMVxO04S&#10;tq47ovC9B7XrsdU8Kc1wNDo3mj6KtMnX74x6+RH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LZrh2gAAAAkBAAAPAAAAAAAAAAEAIAAAACIAAABkcnMvZG93bnJldi54bWxQSwECFAAUAAAACACH&#10;TuJAB1sQULABAABQAwAADgAAAAAAAAABACAAAAApAQAAZHJzL2Uyb0RvYy54bWxQSwUGAAAAAAYA&#10;BgBZAQAASwUAAAAA&#10;">
                        <v:fill on="f" focussize="0,0"/>
                        <v:stroke on="f"/>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31.5</w:t>
                              </w:r>
                              <w:r>
                                <w:rPr>
                                  <w:rFonts w:hint="default" w:ascii="Times New Roman" w:hAnsi="Times New Roman" w:cs="Times New Roman"/>
                                  <w:sz w:val="20"/>
                                  <w:szCs w:val="20"/>
                                  <w:lang w:val="en-US" w:eastAsia="zh-CN"/>
                                </w:rPr>
                                <w:t>mm</w:t>
                              </w:r>
                            </w:p>
                          </w:txbxContent>
                        </v:textbox>
                      </v:rect>
                      <v:rect id="_x0000_s1026" o:spid="_x0000_s1026" o:spt="1" style="position:absolute;left:1713230;top:3924300;height:247650;width:1251585;" filled="f" stroked="t" coordsize="21600,21600" o:gfxdata="UEsDBAoAAAAAAIdO4kAAAAAAAAAAAAAAAAAEAAAAZHJzL1BLAwQUAAAACACHTuJACzyhrdYAAAAJ&#10;AQAADwAAAGRycy9kb3ducmV2LnhtbE2PwU7DMBBE70j8g7VI3KhjoK0V4vSABBLiQtP27sRLHCVe&#10;R7GTtn+POcFxdlYzb4rdxQ1swSl0nhSIVQYMqfGmo1bB8fD2IIGFqMnowRMquGKAXXl7U+jc+DPt&#10;caliy1IIhVwrsDGOOeehseh0WPkRKXnffnI6Jjm13Ez6nMLdwB+zbMOd7ig1WD3iq8Wmr2an4MNV&#10;J9tPi6u3NPefXwLf91dU6v5OZC/AIl7i3zP84id0KBNT7WcygQ0K1s9pSkx3sQWWfCnlGlitYCOf&#10;BPCy4P8XlD9QSwMEFAAAAAgAh07iQJMKLJ4UAgAALQQAAA4AAABkcnMvZTJvRG9jLnhtbK1TS27b&#10;MBDdF+gdCO5r2XKcOILlLOqmm6INkPQANElJBPgDh7bk0xTorofocYpeo0NKTYJk40W0kIbk05t5&#10;b4abm8FocpQBlLM1XczmlEjLnVC2ren3h9sPa0ogMiuYdlbW9CSB3mzfv9v0vpKl65wWMhAksVD1&#10;vqZdjL4qCuCdNAxmzkuLh40LhkVchrYQgfXIbnRRzueXRe+C8MFxCYC7u/GQTozhHELXNIrLneMH&#10;I20cWYPULKIk6JQHus3VNo3k8VvTgIxE1xSVxvzGJBjv07vYbljVBuY7xacS2DklvNBkmLKY9JFq&#10;xyIjh6BeURnFgwPXxBl3phiFZEdQxWL+wpv7jnmZtaDV4B9Nh7ej5V+Pd4EoUdPlGj2xzGDL//74&#10;9ef3T5J20J/eQ4Wwe38XphVgmMQOTTDpizLIgLN0tViWS2Q5Idt1ebGcT/7KIRKeAOVqsVqvKOGI&#10;KC+uLlcZUDwx+QDxs3SGpKCmAfuXbWXHLxAxO0L/Q1Ji626V1rmH2pK+pterMtEznMsG5wFD41Eb&#10;2DbTgNNKpF/SzxDa/UcdyJGl2cjPmEv7jk27ST/mnKBj/JwjFbNj0I3wTD+OlFFRJrtY1UkmPllB&#10;4smjtRbvFE2VGiko0RKvYIoyMjKlz0FiQdpiLakxYytSFIf9gDQp3Dtxwq4efFBthzYusox0glOU&#10;RUwTn8b0+TqTPt3y7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PKGt1gAAAAkBAAAPAAAAAAAA&#10;AAEAIAAAACIAAABkcnMvZG93bnJldi54bWxQSwECFAAUAAAACACHTuJAkwosnhQCAAAtBAAADgAA&#10;AAAAAAABACAAAAAlAQAAZHJzL2Uyb0RvYy54bWxQSwUGAAAAAAYABgBZAQAAqwUAAAAA&#10;">
                        <v:fill on="f" focussize="0,0"/>
                        <v:stroke color="#000000" opacity="0f"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0"/>
                                  <w:szCs w:val="20"/>
                                  <w:lang w:eastAsia="zh-CN"/>
                                </w:rPr>
                              </w:pPr>
                              <w:r>
                                <w:rPr>
                                  <w:rFonts w:hint="eastAsia" w:ascii="Times New Roman" w:hAnsi="Times New Roman" w:cs="Times New Roman"/>
                                  <w:sz w:val="20"/>
                                  <w:szCs w:val="20"/>
                                  <w:lang w:eastAsia="zh-CN"/>
                                </w:rPr>
                                <w:t>石粉</w:t>
                              </w:r>
                            </w:p>
                          </w:txbxContent>
                        </v:textbox>
                      </v:rect>
                      <v:line id="_x0000_s1026" o:spid="_x0000_s1026" o:spt="20" style="position:absolute;left:2332355;top:2764791;height:215265;width:7620;" filled="f" stroked="t" coordsize="21600,21600" o:gfxdata="UEsDBAoAAAAAAIdO4kAAAAAAAAAAAAAAAAAEAAAAZHJzL1BLAwQUAAAACACHTuJAAtK/49kAAAAJ&#10;AQAADwAAAGRycy9kb3ducmV2LnhtbE2PwU7DMBBE70j8g7VI3KhjoMUKcXpAKpcWUFuE4ObGSxIR&#10;r6PYacPfs5zgODurmTfFcvKdOOIQ20AG1CwDgVQF11Jt4HW/utIgYrLkbBcIDXxjhGV5flbY3IUT&#10;bfG4S7XgEIq5NdCk1OdSxqpBb+Ms9EjsfYbB28RyqKUb7InDfSevs2whvW2JGxrb40OD1ddu9Aa2&#10;m9Vav63HqRo+HtXz/mXz9B61MZcXKrsHkXBKf8/wi8/oUDLTIYzkougMzG95SuK7ugPBvtZ6DuJg&#10;YKFvFMiykP8XlD9QSwMEFAAAAAgAh07iQFd0UBslAgAAPQQAAA4AAABkcnMvZTJvRG9jLnhtbK2T&#10;zW4TMRDH70i8g+U72WRDknaVTQ8J5YKgEvAAE9u7a8lfsp2vl+AFkLjBiSP3vg3lMRh7k4YWIfXA&#10;Hqzxzvg/Mz+P51d7rchW+CCtqeloMKREGGa5NG1NP364fnFBSYhgOChrRE0PItCrxfNn852rRGk7&#10;q7jwBEVMqHaupl2MriqKwDqhIQysEwadjfUaIm59W3APO1TXqiiHw2mxs547b5kIAf+ueic9Kvqn&#10;CNqmkUysLNtoYWKv6oWCiC2FTrpAF7naphEsvmuaICJRNcVOY14xCdrrtBaLOVStB9dJdiwBnlLC&#10;o540SINJ76VWEIFsvPxLSkvmbbBNHDCri76RTAS7GA0fsXnfgRO5F0Qd3D308P9k2dvtjSeS13R8&#10;MaLEgMYrv/v84+enr79uv+B69/0bSS4EtXOhwvilufGp1RCXe9MfnY0pGvualj1QYfjJV6JqdmXW&#10;xQONtAmuV9s3XidVREKS0HhcjicTSg5oz6YvZ5e5BKjEPhKGAbNpiXfIkns0KaeTlLiA6iTjfIiv&#10;hdUkGTVV0iSQUMH2TYh96Ckk/VaG7Gp6OSkxIwOc6ganCU3tkEwwbT4brJL8WiqVu/fteqk82UKa&#10;rPwdS3gQlpKsIHR9XHb1iDoB/JXhJB4cEjf41GgqQQtOiRL4MpOVpzOCVOfI6CWYVv0jGgkogyDO&#10;ZJO1tvyAt7xxXrYd0sgocwxOVcZ2fAFpbP/cZ6Xzq1/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LSv+PZAAAACQEAAA8AAAAAAAAAAQAgAAAAIgAAAGRycy9kb3ducmV2LnhtbFBLAQIUABQAAAAI&#10;AIdO4kBXdFAbJQIAAD0EAAAOAAAAAAAAAAEAIAAAACgBAABkcnMvZTJvRG9jLnhtbFBLBQYAAAAA&#10;BgAGAFkBAAC/BQAAAAA=&#10;">
                        <v:fill on="f" focussize="0,0"/>
                        <v:stroke color="#000000" joinstyle="round" endarrow="block"/>
                        <v:imagedata o:title=""/>
                        <o:lock v:ext="edit" aspectratio="f"/>
                      </v:line>
                      <v:shape id="_x0000_s1026" o:spid="_x0000_s1026" o:spt="32" type="#_x0000_t32" style="position:absolute;left:1375410;top:2640965;flip:x;height:2540;width:549275;" filled="f" stroked="t" coordsize="21600,21600" o:gfxdata="UEsDBAoAAAAAAIdO4kAAAAAAAAAAAAAAAAAEAAAAZHJzL1BLAwQUAAAACACHTuJA6Rz3mdoAAAAJ&#10;AQAADwAAAGRycy9kb3ducmV2LnhtbE2PQUvDQBCF74L/YRnBi9hNWtMuMZseBPEgCFZBvG2y0yQ0&#10;Oxuym6b9905P9fjmDe99r9ieXC+OOIbOk4Z0kYBAqr3tqNHw/fX6qECEaMia3hNqOGOAbXl7U5jc&#10;+pk+8biLjeAQCrnR0MY45FKGukVnwsIPSOzt/ehMZDk20o5m5nDXy2WSrKUzHXFDawZ8abE+7Can&#10;4ed3oz6W+9VZTc2D94eK3rP5Tev7uzR5BhHxFK/PcMFndCiZqfIT2SB6DdkTT4l8Tzcg2FdKZSAq&#10;DWu1SkGWhfy/oPwDUEsDBBQAAAAIAIdO4kBKv6E9QAIAAFsEAAAOAAAAZHJzL2Uyb0RvYy54bWyt&#10;VEuO1DAQ3SNxB8t7Ounf9EzU6Vl0M7BA0BJwALfjJJb8k8vTn0twASRWwGpgNXtOA8MxKDvR9NBs&#10;ZkEWUVWq/OrVq3Lml3utyFZ4kNaUdDjIKRGG20qapqTv3109O6cEAjMVU9aIkh4E0MvF0yfznSvE&#10;yLZWVcITBDFQ7FxJ2xBckWXAW6EZDKwTBoO19ZoFdH2TVZ7tEF2rbJTnZ9nO+sp5ywUAfl11Qdoj&#10;+scA2rqWXKwsv9bChA7VC8UCtgStdEAXiW1dCx7e1DWIQFRJsdOQ3lgE7U18Z4s5KxrPXCt5T4E9&#10;hsJJT5pJg0XvoVYsMHLt5T9QWnJvwdZhwK3OukaSItjFMD/R5m3LnEi9oNTg7kWH/wfLX2/Xnsiq&#10;pOPzCSWGaRz53cfbXx++3H3/9vPz7e8fn6J985XEBJRr56DAU0uz9rFhCMu96QBmY4rGHpeqk1WY&#10;6hgb9bFxjGV/gUQHXAe3r70mtZLuZYSJBVAjEjHHs+lkiGM7lHR0NskvzqZ9lX0gHBOmk4vRbEoJ&#10;jwnTSRptxooIGGGch/BCWE2iUVIInsmmDUtrDC6J9V0xtn0FIRI8HoiHlSE7pDCa5UiAM9z6GrcN&#10;Te1QOTBNYgpWyepKKpV08c1mqTzZsrh56Umdo2IP0yKbFYO2y4MDRKdrTMsgfNrPVrDqualIODic&#10;jsFrSSMfLSpKlMBbHK2UGZhUx0wIgqnQniSrpieiTD+JTvw4ho2tDutYNE0Idy5J0d+PuNQP/ZR1&#10;/Cc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pHPeZ2gAAAAkBAAAPAAAAAAAAAAEAIAAAACIA&#10;AABkcnMvZG93bnJldi54bWxQSwECFAAUAAAACACHTuJASr+hPUACAABbBAAADgAAAAAAAAABACAA&#10;AAApAQAAZHJzL2Uyb0RvYy54bWxQSwUGAAAAAAYABgBZAQAA2wUAAAAA&#10;">
                        <v:fill on="f" focussize="0,0"/>
                        <v:stroke weight="1pt" color="#000000" joinstyle="miter" dashstyle="3 1" endarrow="classic" endarrowlength="long"/>
                        <v:imagedata o:title=""/>
                        <o:lock v:ext="edit" aspectratio="f"/>
                      </v:shape>
                      <v:shape id="图片 57" o:spid="_x0000_s1026" o:spt="75" type="#_x0000_t75" style="position:absolute;left:3946525;top:3565525;height:673100;width:1333500;" filled="f" o:preferrelative="t" stroked="f" coordsize="21600,21600" o:gfxdata="UEsDBAoAAAAAAIdO4kAAAAAAAAAAAAAAAAAEAAAAZHJzL1BLAwQUAAAACACHTuJAvGi91NkAAAAJ&#10;AQAADwAAAGRycy9kb3ducmV2LnhtbE2PzU7DMBCE70i8g7VI3Kid0h8rxOkBqRJC6oG0vW9ik0S1&#10;11HstIWnx5za4+ysZr4pNldn2dmMofekIJsJYIYar3tqFRz22xcJLEQkjdaTUfBjAmzKx4cCc+0v&#10;9GXOVWxZCqGQo4IuxiHnPDSdcRhmfjCUvG8/OoxJji3XI15SuLN8LsSKO+wpNXQ4mPfONKdqcgrq&#10;w7wKx09hT791t56Oi90WP3ZKPT9l4g1YNNd4e4Z//IQOZWKq/UQ6MKtguUhTYrpna2DJl1IugdUK&#10;VvI1A14W/H5B+QdQSwMEFAAAAAgAh07iQLTKrFnVAQAACwQAAA4AAABkcnMvZTJvRG9jLnhtbK2T&#10;XY7TMBDH35G4g+V3Nm1DukvUdIWoFiGtoEJwANeZNBb+0tj92BMgzsBduA3iGoyd7G7L0wp4SPK3&#10;PfnPbyaTxfXRaLYHDMrZhk8vJpyBla5Vdtvwz59uXlxxFqKwrdDOQsPvIPDr5fNni4OvYeZ6p1tA&#10;RiY21Aff8D5GXxdFkD0YES6cB0uHnUMjIi1xW7QoDuRudDGbTObFwWHr0UkIgXZXwyEfHfEphq7r&#10;lISVkzsDNg6uCFpEKin0yge+zLRdBzJ+6LoAkemGU6Ux3ykJ6U26F8uFqLcofK/kiCCegvBHTUYo&#10;S0kfrFYiCrZD9RdWXsm4QyA3UjVdIxapf3az+7WSaxys5fv9GplqG15eVZxZYehr//z+49e3r6y6&#10;TJ1JAClqeEckmFsnvwRm3Zte2C28Dp46TFOUoovz8Lw8S7jRyt8orVOfkv6/n5xhDWYDVA6+azOQ&#10;qENEiLJPCTtK/JFgE+jJQaZ8BEslBJ86JOpjhyY9adrYkZr06uW8mlGj7khX8yrpPD1wjExSwLQs&#10;y2pCgyUpYn5ZTkkP2e6dPIb4FpxhSRAn4eShEfvbMILdh6TE1qVu5Rzanm1QBWknww+4WRJ9rm6c&#10;5zSEp2vSp//w8jdQSwMECgAAAAAAh07iQAAAAAAAAAAAAAAAAAoAAABkcnMvbWVkaWEvUEsDBBQA&#10;AAAIAIdO4kDnEyE67xEAAOoRAAAUAAAAZHJzL21lZGlhL2ltYWdlMS5wbmcB6hEV7olQTkcNChoK&#10;AAAADUlIRFIAAAC6AAAAXQgCAAAAnS3rnAAAAANzQklUCAgI2+FP4AAAAAlwSFlzAAAOxAAADsQB&#10;lSsOGwAAEY1JREFUeJztnW9oE8n/x8cv3wc+SC7nwSFJr0dRsjlp4IwJUiTRaDiOcpA0QaQHPRUS&#10;lSOh9srmOBqwnrKhYDiakiAeFptLwSDSkkUph6RJrUi52zUcpHhJqQSqyUmhpWaf5/fg87thv/ln&#10;/mxtNft6ULKT3enM7ntnPvOZz0z2FItFJCJSH//Z6QKIvE+IchFpAFEuIg0gykWkAUS5iDSAKBeR&#10;BhDlItIAolxEGkCUi0gD/Ldi6tWrVxcWFt5xUUR2CaOjo0ajseJXleWysLBgsVgOHz68jYUS2ZWE&#10;QqFEItGYXBBChw8frnaNyAdMIpGo8a1ou4g0QNvJJZ/P13Max3F1JrYVVTujD5U7d+5sbm52dXXB&#10;YTabxZ/5xGKx9fX1xcVFfiLDMBcvXlxYWJDL5dXydzgcRqNxYGBAyELvGtpOLjKZTCaTOZ1OOCQI&#10;4sqVKxWf7tbWVknK06dPjx8/XqIVaHIkEgkcbmxsfPbZZ8KXe3fQdnLhw7LsysqKyWTCKRzH4Qcv&#10;k8lKzp+amrp7924wGEQIZbNZhFBXV1c2m923b9/g4CBcaDKZpFLpuyn/u6et5XLz5k273T4zMwOH&#10;yWRycnKyUChgxfDJZDIIIa1Wq9VqEUIOh8NsNpvNZvgWBhQf/FiyfeVC07TZbP7iiy8UCoVEIuE4&#10;zu/3x+PxilpBCN2/f//8+fP48PHjx+Pj4wihTCZDEMTy8nIymfzg5dJ2IyMgn89/9NFHZrOZIAiG&#10;YRBCQ0NDV65cqfa8OY7zeDxTU1NgqSQSif3794dCoWAwqFKppqenEUIajeYd1mBnaFO5SKVSrIzl&#10;5WWDwbBv374aw5lQKERRlFqthrbn4cOH9+7dczqdNpsNIfShjoPKaVO5wFPP5/MOh8PlcqlUqtXV&#10;1WouGY7jstns119/DYf5fH5paQns2VgsRpLkOyv2jtOmcuE4LhgMKhSKjY2NXC53+/btwcHBEydO&#10;2Gy26elplmX5o2iGYUZHR/HhnTt37t27d/bsWY7jEomEwWDYiRrsDO0oF7/ff+TIkWw2yzDMzMxM&#10;LBYLBoNSqTSTyZw/f/7WrVuvXr3in280GrH9y7Ls6dOn5XL5wYMHGYaZnJzEg6N2oB1HRhaL5caN&#10;G/hwYGCAZdlvv/02k8ngsfHa2lrFa2EUjRAaHh7+5ZdfAoHAOyjw7qEd5YK9/vl8PpfLqVQqrVYL&#10;bpWGiEajz549E7hwu5t27IwwcrlcKpWGQiGDwWAwGMBdWydnzpx58OAB7qQ6Ozt7enq2p5i7iHZs&#10;XfgQBEEQhNPpZFmWoqivvvqKIIi3XuX1et1uN//MNrFg2lEusVisYrrJZHr06NGjR4/gHP5cEobj&#10;uFAodPr06WqqymazH3Az045yMZlMeEa6BrFYrPy0dDpd8dpMJvPo0SOYderv7xemoLuPtpOLTCar&#10;2GyU0NPTAx5bjFQqHRwcxCOjEqBTY1lWo9FUO+cDoO3kUqfDvvyRgyDeetUHrBXU5iMjkUYR5SLS&#10;AO+BXBoKqP6Qoq+brsv23YT3QC5DQ0Ner7eeMzmOk0qlDXnbdjkGg4Gm6UavOnv2rMPh2I7yvAdy&#10;GR8f93g8/BSO42iaLn+H5ufn9Xp9tUEyzEJvVym3AYlEcv369ampKX5iPp+vR0DbFKvV6sgIpl3g&#10;syCDApvNptPpSsKqrVYr/0lns9nV1dVUKjUyMsI/jSRJi8VSTRNwVWdnZyse2EwmUygUpFKpVCqF&#10;iqtUqlwuVygUFApFjQUl9bBnz56Kc5b8GiWTyY2NDdSgH5kfst4SxUoYjcZ4PF7xK0yhULBarQgh&#10;+Fstq0axWq0MwxSLxXg8Dh9gK9dAIJBOp9PpdLULw+Gw3W4XpAw1gGAoiqKi0ShCSKlUptNpSIxG&#10;oy1mju9hOBzO5XLFYhECQxmGYRgGUurBarWSJFlS7JKUaoyOjo6OjlYtYcXUeuRitVrtdnuhUCgW&#10;i/Ce1XiW9YPlotfrA4HA/5cSIfhHJElarVb4zAe0W56OSafTNb5tCPxQSZLEJcQfWs+5UCiARIrF&#10;IsMwer0eEvV6PUVRtXOAq+AFxokkSer1+rc+UKC2XJrsjFiWnZ2dxWss5HJ5NBqFegpCPp9//fo1&#10;WCEsyyqVSvhHN27ccDgc8Ox1Oh1uYH/++eexsTGJROL1esvXByGEksnkgQMHSjqv5lAqlRD939XV&#10;BUF3LMsKOE80Pz9PkiT07EtLS5CzRCKZm5vr7e0dHBycn5/HPRG/vjAFkU6nEUJ2ux2WOrjd7q6u&#10;Ln58Tys0KZebN2+SJMnvDk+dOjU/Py+UT3NmZkatVkOfnUwm9+/fj/tvjUaztLQUi8UOHjw4Ojoq&#10;kUimp6cvXLgALteKguA4rs6p5npQq9W5XI4gCDCGEELPnz/v6+sTJHOE0NTU1MGDB6G+kUhEpVLh&#10;uvf3909MTDAMs7a2Bu8Sv75ut5skSaimRqNZXFx88+YNvjOC0KRcHj9+fPnyZX6KRCIRcBLf6XSe&#10;O3cO5OhwOPr7+0vGO/zDo0ePEgRB03QqlarYtGSzWZ/Pl8vlWjRFAZPJtLy8bDQawdxGCG1tbQlj&#10;SCKEEPrtt99wbi6Xa3x8vM6X0OfzxeNxfNjV1XXo0CEBtYKalsvKyoqAheCTSqVUKhX6N1if4zjc&#10;wALQEfAvgUP+msISWJZdXV0VRCsIoc7OThjKmkym2dlZQfJECOXzeb1ej3jLrWFlJF8r5XXHJBIJ&#10;pVLJXydls9nOnDlTsitAiwgzxciyLHyQSqUtynllZYX/poIr5f79+7jZcLlc4XB4B5f2dHR0pNNp&#10;lmW7u7v1ej2ue4vkcrlPP/2Un/Lw4UO+B2Fra8vj8aTT6Yp3eGJiwufz8VPkcnlPT08wGKwnWqNO&#10;mpSLUqnkH1IUBe8ZRVGCmJMAx3EkSS4sLORyOXjJwOzd2WVgWq32yZMnS0tL586dU6lU2BoVlkwm&#10;E41GYYdAaBeDwSA2TUpgWXZ9fb28cR0eHlYoFD09PULZlE16dS0WSyQSwYczMzNWqzUQCLSoFdwg&#10;AxMTE5cvX5bL5c+fPwcf7tDQ0N27d5vIGYwModDr9clkUiKRaDQav9+vUChaz/PVq1c6nQ4f2u32&#10;u3fvyuVyWPGfz+f9fj9/uROfoaGhycnJ8nS5XB4Oh3U6XROB6xVpUi4XLlx48uSJUO0wJp1O9/b2&#10;wudEIvHixQtoSPv6+oaGhoLBYHMvilarXVlZwZMGdW4gVQOwrhBC3d3dKysrglhFqVTq2LFj8Nnr&#10;9V66dAlqijsUn89X0aAuDxzmMzAwQJKkSqWqvelcnTQpF4IgKIrS6XQ0TbMsS9P0+vp6Z2dni6V5&#10;+vTp6dOnEUKZTObp06ewxQHG5XINDw83l7Pdbp+fn4ec8axF02g0GjAqFQoFdmq3CMMwkCdN059/&#10;/jnucBUKhd/vT6VSFQ15mqbVanXtMeno6Kherz958qTNZmuxmWl+inFkZCQajdI0TVHU2tra3Nxc&#10;6wPpFy9eEAQBca8jIyPwMrEs29vbe+DAgXA4rFAoKk4uvpXvv//eYrFkMpk//vijxUIihHp6eo4e&#10;PYoQIgiCv4tH02QyGQgJhTYAa4Wm6RMnTly5csVisRgMhpIWgmVZ2EcCDvFtWV9f558mkUgWFxdJ&#10;kjx//nyr4+qKvt56JgEEJxqN5nK5dDqNp4ri8bjdbidJEk+XpNNpPFEVCAQa8uvjWZ53X7W3AnMI&#10;8XgcalooFKLRaEkd4/E4jDCsVmvF+al0Oo1nKPE9bJRtmQTYDjo6OuRyOdgBiUTi5cuXhw4dun37&#10;Nv8cgiBmZmag+cF+vDoxm825XO7OnTsvX74UuOitkc/nIYwcd0Zv3rw5evQo3tYKMBqNmUwG7kzF&#10;hhyiibu7u9+8ebNNIcN7ipV+uvPkyZM1dvoW+YC5evUq/lvOexAeJbJ7EOUi0gCiXEQaYBeZuoLj&#10;dru/+eab98UCm56eLt/4uZxkMqnRaGpPA0FWAk4VYd4DuUCADz6MRCJzc3P1jIlWV1fLd0TO5/NC&#10;TU0LC2il5BmXl9Zms71VVX19fUeOHCnxgAtS8d0lF6yMSCSC4zx8Ph9/+OZyuUq0AuPq8txSqVQk&#10;EllaWsIpON5M2CiQ7UOhUJSXtiSmp2Kgz/79+3///Xdcd5jN1uv1db5p1WhGLizLwmQYwzB4ohhS&#10;rFZribegIbAyXC4X/82oveCDIAipVFr+6sRisf7+/hIPRIkjpzmCwaDf78dBPy3WujZYK9Wah7W1&#10;NfiVA5gLg3OSyeTm5ubg4CD6N4BGkEiBZuSi1Wph8QRFUXCbtFptsVj0er0CRi9gSJLkN9EV4+Xq&#10;aWaF6oa8Xu/m5uazZ88kEkkmk7Hb7a3niUkkEsvLy/wUeFWgeQDHdDVisditW7eg/djY2DCbzRKJ&#10;xO12I4QgSrX14jXZGUkkEoqiPB4PxA9DYsUH2TolYcnVgl3Ku6SSzsjlcpEk2XqQs8fjwTHtBEHA&#10;fswt5onR6XT8kHWXy4Uzh1exZJUan1u3bo2Pj8O1s7OzY2NjCKEbN2643e6JiQl+S9M0zdsuMpks&#10;HA6TJLl9+2xhUyYWi3k8HqlUisPqYrFYSftf3iXVCO9tEQjths9yuZwfp9IiTT9OlmUhaAu/Hngn&#10;rH379iGEIDJkcnKyFbutJVN3YGDg2rVr/AZGWLApE4vFtFoty7LQSbMsW75hGMuykUik4m9ZAVtb&#10;W1NTU9CJtFIqiqJUKlUgEMCTVoJ3wfzlINAZ+f3+Bw8e1HjSWq0WG8U0TVut1pLXY8dsFz4+n29b&#10;Gxi4WalUCmbnQSXwW0IVC8MfQ9lsNo/Hg01dlmUZhmm9Cx8ZGTl27NjFixehdxseHhZ8ZM4wDJQc&#10;P3KXy1VNK1tbW2q1GvGMYpqmBWzw+LQqF7PZTJKksPHDGKVSCdl2d3cjhBQKBdxE/sLsHQEmh2Gz&#10;TIVCEY1Gd3DnS4Zh8O8VoH/XTsBDgRRYkyXIyjQB/C6//vrryZMnz50713pW6H/HzDj0y2g0ut3u&#10;L7/8EuzcGm8z//ISU7dam9Q0Wq12ZmaGpmmLxSLUIqbWCYVCgUCA76Pz+/0lW1g0jQByMRqNVqs1&#10;FAq1nhX61yB1uVwlI53Nzc2//voLOzQrDnNKduso95D++eefLRYvn8/HYjH+6MxsNuv1esHlUuJg&#10;rMH6+jqOLc9kMn6//9mzZwzDgONgenr6+PHjQoW/COPV9Xg8Op2u9Q3y8XoUuPvwO2b5fN7pdOp0&#10;OrVa3dHRATUv7/tevXqFI64rIpfLW+8y5HL5tWvX+vr6BFy2WJESB6PL5ap25uvXr0GpHMf99NNP&#10;sJe40Wh0OBzXr1+/du0arD4RhCZnpDmO489caLVaQSKcce8D9YffvHM6nWNjYzKZrKOjY2lpqdry&#10;g8XFxXez/kitVvf29kIxOI6Dn0oTNnqNb6EDsHNHOSzL4mBhcK5gg9dsNisUCp/PJ2Cz1+okAHZ+&#10;eDyeOhvP+uE47uzZs2NjYwRBQMfkdDoNBkN/f39J5CXHcZubm+9m8vmTTz6ZnZ3FQw+73T43NydI&#10;znzvQPnNhJRUKsXfFzgSicDqCK/Xy99LfHp6+rvvvqMoiiRJ3CQLQMUI3h0J7S4hnU5TFIWDugOB&#10;AIQrFwoF8LtTFIXDnu12e/275exOAoFAPZvEQLw3fC4UCuFwGP+FxGg0ClvjQArDMEqlUqlUUhSF&#10;dxmqwXsT2s0Hmnq+ZymZTMJwWiKR3L5922w2nzp1ChoYmqZ//PHHXTIwaRqZTHbo0KG3nmYymfAa&#10;2/n5eeh/BwYGYE3M1tZWd3c3fxk9/PYOTdOwIqnV7dCKYmi3CA8xtFtEMES5iDSAKBeRBhDlItIA&#10;olxEGkCUi0gDVPa77N2794cffvj444/fcWlEdpxsNnvp0qVq31b2u/zzzz9///33dpZKZPfS09Oz&#10;d+/eil9VlouISEVE20WkAUS5iDSAKBeRBhDlItIAolxEGkCUi0gDiHIRaQBRLiINIMpFpAH+Dx/8&#10;T9EZ4BcF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lFwAAW0NvbnRlbnRfVHlwZXNdLnhtbFBLAQIUAAoAAAAAAIdO&#10;4kAAAAAAAAAAAAAAAAAGAAAAAAAAAAAAEAAAAHIVAABfcmVscy9QSwECFAAUAAAACACHTuJAihRm&#10;PNEAAACUAQAACwAAAAAAAAABACAAAACWFQAAX3JlbHMvLnJlbHNQSwECFAAKAAAAAACHTuJAAAAA&#10;AAAAAAAAAAAABAAAAAAAAAAAABAAAAAAAAAAZHJzL1BLAQIUAAoAAAAAAIdO4kAAAAAAAAAAAAAA&#10;AAAKAAAAAAAAAAAAEAAAAJAWAABkcnMvX3JlbHMvUEsBAhQAFAAAAAgAh07iQKomDr62AAAAIQEA&#10;ABkAAAAAAAAAAQAgAAAAuBYAAGRycy9fcmVscy9lMm9Eb2MueG1sLnJlbHNQSwECFAAUAAAACACH&#10;TuJAvGi91NkAAAAJAQAADwAAAAAAAAABACAAAAAiAAAAZHJzL2Rvd25yZXYueG1sUEsBAhQAFAAA&#10;AAgAh07iQLTKrFnVAQAACwQAAA4AAAAAAAAAAQAgAAAAKAEAAGRycy9lMm9Eb2MueG1sUEsBAhQA&#10;CgAAAAAAh07iQAAAAAAAAAAAAAAAAAoAAAAAAAAAAAAQAAAAKQMAAGRycy9tZWRpYS9QSwECFAAU&#10;AAAACACHTuJA5xMhOu8RAADqEQAAFAAAAAAAAAABACAAAABRAwAAZHJzL21lZGlhL2ltYWdlMS5w&#10;bmdQSwUGAAAAAAoACgBSAgAA2hgAAAAA&#10;">
                        <v:fill on="f" focussize="0,0"/>
                        <v:stroke on="f"/>
                        <v:imagedata r:id="rId14" o:title=""/>
                        <o:lock v:ext="edit" aspectratio="t"/>
                      </v:shape>
                      <v:shape id="_x0000_s1026" o:spid="_x0000_s1026" o:spt="202" type="#_x0000_t202" style="position:absolute;left:627380;top:0;height:266700;width:825500;"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PeXvir3AQAA6wMAAA4AAABkcnMvZTJvRG9jLnhtbK1TzW4T&#10;MRi8I/EOlu9k062ShiibSiiUCwKkwgM4tjdryX+ynezmBeANOHHhznP1ORh707Qqlxy47H72N5rP&#10;Mx6vbgejyUGGqJxt6NVkSom03Alldw399vXuzYKSmJgVTDsrG3qUkd6uX79a9X4pa9c5LWQgILFx&#10;2fuGdin5ZVVF3knD4sR5adFsXTAsYRl2lQisB7vRVT2dzqveBeGD4zJG7G7GJj0xhksIXdsqLjeO&#10;7420aWQNUrMESbFTPtJ1OW3bSp4+t22UieiGQmkqXwxBvc3far1iy11gvlP8dAR2yRFeaDJMWQw9&#10;U21YYmQf1D9URvHgomvThDtTjUKKI1BxNX3hzX3HvCxaYHX0Z9Pj/6Plnw5fAlGiodeLOSWWGVz5&#10;w88fD7/+PPz+TvImLOp9XAJ574FNwzs3IDiP+xGbWfnQBpP/0ETQn9c31wu4fDy7LIdEODqLejab&#10;osPRqufzG9QYUT0x+BDTB+kMyUVDAy6xeMsOH2MaoY+QPNC6O6V1uUhtSd/Qt7N6BnqGcLYIBUrj&#10;ITDaXaF5hs80GxY7cmDIh0A1BiK4vRWFsZNMvLeCpKOHMRYvguYRRgpKtMQDylVBJqb0JUgI1RZ6&#10;s6ejd7lKw3YATS63Thzh894Hteugvzhd4MhAMeqU1xyy5+tC+vRG1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kRqNYAAAAJAQAADwAAAAAAAAABACAAAAAiAAAAZHJzL2Rvd25yZXYueG1sUEsB&#10;AhQAFAAAAAgAh07iQPeXvir3AQAA6wMAAA4AAAAAAAAAAQAgAAAAJQEAAGRycy9lMm9Eb2MueG1s&#10;UEsFBgAAAAAGAAYAWQEAAI4FA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0</w:t>
                              </w:r>
                            </w:p>
                          </w:txbxContent>
                        </v:textbox>
                      </v:shape>
                      <v:shape id="_x0000_s1026" o:spid="_x0000_s1026" o:spt="32" type="#_x0000_t32" style="position:absolute;left:1440180;top:139700;flip:x y;height:0;width:482600;" filled="f" stroked="t" coordsize="21600,21600" o:gfxdata="UEsDBAoAAAAAAIdO4kAAAAAAAAAAAAAAAAAEAAAAZHJzL1BLAwQUAAAACACHTuJA6HA+ptoAAAAJ&#10;AQAADwAAAGRycy9kb3ducmV2LnhtbE2PwU7DMBBE70j8g7VI3KgTQosV4lSoFao4VW2RwtGNlyQi&#10;Xkex05a/ZzmV4+ysZt4Uy4vrxQnH0HnSkM4SEEi1tx01Gj4Obw8KRIiGrOk9oYYfDLAsb28Kk1t/&#10;ph2e9rERHEIhNxraGIdcylC36EyY+QGJvS8/OhNZjo20ozlzuOvlY5IspDMdcUNrBly1WH/vJ6fh&#10;dfO+jWP1edist1lTrXaZndaV1vd3afICIuIlXp/hD5/RoWSmo5/IBtFrmD/xlMj39BkE+0qpOYij&#10;hoXKUpBlIf8vKH8BUEsDBBQAAAAIAIdO4kBzC33fJAIAAB0EAAAOAAAAZHJzL2Uyb0RvYy54bWyt&#10;U82O0zAQviPxDpbvNGm32i1R0z20LBwQVOLn7jpOYsl/8nib5iV4ASROwGnhtHeeBpbHYOyEXSiX&#10;PZBDNPbMfPN9M+Pl+UErshcepDUlnU5ySoThtpKmKemb1xePFpRAYKZiyhpR0l4APV89fLDsXCFm&#10;trWqEp4giIGicyVtQ3BFlgFvhWYwsU4YdNbWaxbw6Jus8qxDdK2yWZ6fZp31lfOWCwC83QxOOiL6&#10;+wDaupZcbCy/1MKEAdULxQJKglY6oKvEtq4FDy/rGkQgqqSoNKQ/FkF7F//ZasmKxjPXSj5SYPeh&#10;cKRJM2mw6C3UhgVGLr38B0pL7i3YOky41dkgJHUEVUzzo968apkTSQu2Gtxt0+H/wfIX+60nsirp&#10;yeKMEsM0jvzm/fWPd59uvn75/vH657cP0b76TGIAtqtzUGDW2mz9eAK39VH7ofaa1Eq6Z7hXNFlv&#10;oxV9qJQc8DCf59MFNr9H++TxWT5OQBwC4eifL2aneEc4+pMrG2AjhPMQngqrSTRKCsEz2bRhbY3B&#10;MVs/FGL75xCQGCb+TojJypAOS85iRcIZ7m2N+4KmdqgdTJNYglWyupBKxRTwzW6tPNmzuDvpi/oR&#10;+K+wWGXDoB3ioId4GPZKyyBik1jRClY9MRUJvcP+GnxYNPLRoqJECXyH0UqRgUl1FwlBMBXao2DV&#10;jESUQT5xIMMIorWzVZ8mk+5xaxLjccPjWv55Ttl3r3r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hwPqbaAAAACQEAAA8AAAAAAAAAAQAgAAAAIgAAAGRycy9kb3ducmV2LnhtbFBLAQIUABQAAAAI&#10;AIdO4kBzC33fJAIAAB0EAAAOAAAAAAAAAAEAIAAAACkBAABkcnMvZTJvRG9jLnhtbFBLBQYAAAAA&#10;BgAGAFkBAAC/BQAAAAA=&#10;">
                        <v:fill on="f" focussize="0,0"/>
                        <v:stroke weight="1pt" color="#000000" joinstyle="miter" dashstyle="3 1" endarrow="classic" endarrowlength="long"/>
                        <v:imagedata o:title=""/>
                        <o:lock v:ext="edit" aspectratio="f"/>
                      </v:shape>
                      <v:rect id="_x0000_s1026" o:spid="_x0000_s1026" o:spt="1" style="position:absolute;left:1932305;top:1437005;height:266700;width:758825;"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T+EfUwQCAAANBAAADgAAAGRycy9lMm9Eb2MueG1srVNL&#10;btswEN0X6B0I7mvJdu04guUs6qabog2Q9gA0SUkE+AOHtuTTFOiuh+hxil6jQ0pNmmTjRbWQhprH&#10;N/Meh9ubwWhykgGUszWdz0pKpOVOKNvW9OuX2zcbSiAyK5h2Vtb0LIHe7F6/2va+kgvXOS1kIEhi&#10;oep9TbsYfVUUwDtpGMyclxaTjQuGRVyGthCB9chudLEoy3XRuyB8cFwC4N/9mKQTY7iE0DWN4nLv&#10;+NFIG0fWIDWLKAk65YHucrdNI3n83DQgI9E1RaUxv7EIxof0LnZbVrWB+U7xqQV2SQvPNBmmLBZ9&#10;oNqzyMgxqBdURvHgwDVxxp0pRiHZEVQxL595c98xL7MWtBr8g+nw/2j5p9NdIErgJLylxDKDJ/77&#10;249fP78T/IHu9B4qBN37uzCtAMMkdWiCSV8UQQbcf71cLMsVJefEtbwqMc7uyiESjoCr1WazwDxH&#10;wGK9RkDKF49EPkD8IJ0hKahpwMPLnrLTR4gj9C8k1bXuVmmdS2hL+pperzI9w6FscBiwkvEoDGyb&#10;acBpJdKWtBlCe3inAzmxNBj5mbp5Akv19gy6EZdToyijogy5dieZeG8FiWeP3lm8MzQ1Y6SgREu8&#10;YinKyMiUvgSJlmiLziTrR7NTFIfDgDQpPDhxxlM7+qDaDp2a59ZTBqckWzpNdBrDf9eZ9PEW7/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zYZ0tgAAAAJAQAADwAAAAAAAAABACAAAAAiAAAAZHJz&#10;L2Rvd25yZXYueG1sUEsBAhQAFAAAAAgAh07iQE/hH1MEAgAADQQAAA4AAAAAAAAAAQAgAAAAJwEA&#10;AGRycy9lMm9Eb2MueG1sUEsFBgAAAAAGAAYAWQEAAJ0FAAAAAA==&#10;">
                        <v:fill on="f" focussize="0,0"/>
                        <v:stroke color="#000000" joinstyle="miter"/>
                        <v:imagedata o:title=""/>
                        <o:lock v:ext="edit" aspectratio="f"/>
                        <v:textbox>
                          <w:txbxContent>
                            <w:p>
                              <w:pPr>
                                <w:ind w:firstLine="210" w:firstLineChars="100"/>
                                <w:rPr>
                                  <w:rFonts w:hint="eastAsia" w:eastAsia="宋体"/>
                                  <w:sz w:val="21"/>
                                  <w:szCs w:val="21"/>
                                  <w:lang w:eastAsia="zh-CN"/>
                                </w:rPr>
                              </w:pPr>
                              <w:r>
                                <w:rPr>
                                  <w:rFonts w:hint="eastAsia"/>
                                  <w:sz w:val="21"/>
                                  <w:szCs w:val="21"/>
                                  <w:lang w:eastAsia="zh-CN"/>
                                </w:rPr>
                                <w:t>磁选</w:t>
                              </w:r>
                            </w:p>
                          </w:txbxContent>
                        </v:textbox>
                      </v:rect>
                      <v:shape id="_x0000_s1026" o:spid="_x0000_s1026" o:spt="34" type="#_x0000_t34" style="position:absolute;left:1851978;top:1525588;height:638175;width:281940;rotation:5898240f;" filled="f" stroked="t" coordsize="21600,21600" o:gfxdata="UEsDBAoAAAAAAIdO4kAAAAAAAAAAAAAAAAAEAAAAZHJzL1BLAwQUAAAACACHTuJAKuOxPdkAAAAJ&#10;AQAADwAAAGRycy9kb3ducmV2LnhtbE2PwU7DMBBE70j8g7VI3KgTSlsrxKkEKBekHihU4ujGSxKI&#10;15HtNi1fz3KC4+ysZt6U65MbxBFD7D1pyGcZCKTG255aDW+v9Y0CEZMhawZPqOGMEdbV5UVpCusn&#10;esHjNrWCQygWRkOX0lhIGZsOnYkzPyKx9+GDM4llaKUNZuJwN8jbLFtKZ3rihs6M+Nhh87U9OA3h&#10;PXzXn7vnzdNUb+r5Q0/pbEnr66s8uweR8JT+nuEXn9GhYqa9P5CNYtCwuOMpie/5CgT7SqkFiL2G&#10;pZrnIKtS/l9Q/QBQSwMEFAAAAAgAh07iQAUvnuBCAgAAUAQAAA4AAABkcnMvZTJvRG9jLnhtbK1U&#10;S5LTMBDdU8UdVNoTx/k6rjizSBg2FEwVcABFkm1R+pWkiZMtB2DNigVVzIorUJwGmGPQkj0zzLCZ&#10;BVk4LXfrve6nJ6/PjkqiA3deGF3hfDTGiGtqmNBNhd+9PX9WYOQD0YxIo3mFT9zjs83TJ+vOlnxi&#10;WiMZdwhAtC87W+E2BFtmmactV8SPjOUakrVxigRYuiZjjnSArmQ2GY8XWWccs85Q7j283fVJPCC6&#10;xwCauhaU7wy9VFyHHtVxSQKM5FthPd6kbuua0/C6rj0PSFYYJg3pCSQQ7+Mz26xJ2ThiW0GHFshj&#10;WngwkyJCA+kt1I4Egi6d+AdKCeqMN3UYUaOyfpCkCEyRjx9o86YllqdZQGpvb0X3/w+WvjpcOCQY&#10;OGGOkSYKTvz6w6ef379c//j86+PX39+uEGRAps76Eqq3+sLFQX3YHnW/cYbh/1jhSa8m1+wmNV2s&#10;hlxSOruHERfe9mjH2inkDBzPfDaOvyQmyIMANy/m+WoJtjzFLifzeVEMTMeAaCQu8tUMTpRCwWJa&#10;5MvUcEbKCBubtc6HF9woFIMK78E1W6M1uMO4aaIih5c+pANkgwqEvc8xqpUEPxyIRLNVUSwjL+AO&#10;1RDdIMet2pwLKZOjpEZdhVfQLHRF4JbU4E4IlQWlvW4wIrKB60eDS/TeSMHi7iSta/Zb6RCwgkV7&#10;OXree2WRekd829elVC9LIEI+1wyFk4XTDE4Q3Ug+tC41THAnfYz2hp0uXGSIKzBamnG4FNHJf69T&#10;1d2HY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uOxPdkAAAAJAQAADwAAAAAAAAABACAAAAAi&#10;AAAAZHJzL2Rvd25yZXYueG1sUEsBAhQAFAAAAAgAh07iQAUvnuBCAgAAUAQAAA4AAAAAAAAAAQAg&#10;AAAAKAEAAGRycy9lMm9Eb2MueG1sUEsFBgAAAAAGAAYAWQEAANwFAAAAAA==&#10;" adj="10776">
                        <v:fill on="f" focussize="0,0"/>
                        <v:stroke color="#000000 [3213]" joinstyle="round" endarrow="block"/>
                        <v:imagedata o:title=""/>
                        <o:lock v:ext="edit" aspectratio="f"/>
                      </v:shape>
                      <v:rect id="_x0000_s1026" o:spid="_x0000_s1026" o:spt="1" style="position:absolute;left:2580005;top:1989455;height:257175;width:746760;"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qnOyHAoCAAANBAAADgAAAGRycy9lMm9Eb2MueG1srVPN&#10;jtMwEL4j8Q6W7zRptelP1HQPlOWCYKVdHsC1ncSS/+Rxm/RpkLjxEDwO4jUYO2UXlksP5JCMM5+/&#10;me/zeHs7Gk1OMoBytqHzWUmJtNwJZbuGfn68e7OmBCKzgmlnZUPPEujt7vWr7eBruXC900IGgiQW&#10;6sE3tI/R10UBvJeGwcx5aTHZumBYxGXoChHYgOxGF4uyXBaDC8IHxyUA/t1PSXphDNcQurZVXO4d&#10;Pxpp48QapGYRJUGvPNBd7rZtJY+f2hZkJLqhqDTmNxbB+JDexW7L6i4w3yt+aYFd08ILTYYpi0Wf&#10;qPYsMnIM6h8qo3hw4No4484Uk5DsCKqYly+8eeiZl1kLWg3+yXT4f7T84+k+ECVwEpaUWGbwxH9+&#10;+fbj+1eCP9CdwUONoAd/Hy4rwDBJHdtg0hdFkLGhi2pdlmVFyRm5NuvNTVVN7soxEo6A1c1ytUTf&#10;OQIW1Wq+yvnimcgHiO+lMyQFDQ14eNlTdvoAEYsj9Dck1bXuTmmdD1BbMjR0Uy2wPGc4lC0OA4bG&#10;ozCwXaYBp5VIW9JmCN3hrQ7kxNJg5Cd1iyX+gqV6ewb9hMupSZRRUSZDWN1LJt5ZQeLZo3cW7wxN&#10;zRgpKNESr1iKMjIypa9BYhPaYi/J+snsFMXxMCJNCg9OnPHUjj6orken5rn1lMEpySIuE53G8M91&#10;Jn2+xb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zYZ0tgAAAAJAQAADwAAAAAAAAABACAAAAAi&#10;AAAAZHJzL2Rvd25yZXYueG1sUEsBAhQAFAAAAAgAh07iQKpzshwKAgAADQQAAA4AAAAAAAAAAQAg&#10;AAAAJwEAAGRycy9lMm9Eb2MueG1sUEsFBgAAAAAGAAYAWQEAAKM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sz w:val="21"/>
                                  <w:szCs w:val="21"/>
                                </w:rPr>
                              </w:pPr>
                              <w:r>
                                <w:rPr>
                                  <w:rFonts w:hint="eastAsia"/>
                                  <w:sz w:val="21"/>
                                  <w:szCs w:val="21"/>
                                </w:rPr>
                                <w:t>二级</w:t>
                              </w:r>
                              <w:r>
                                <w:rPr>
                                  <w:rFonts w:hint="eastAsia"/>
                                  <w:sz w:val="21"/>
                                  <w:szCs w:val="21"/>
                                  <w:lang w:eastAsia="zh-CN"/>
                                </w:rPr>
                                <w:t>鄂破</w:t>
                              </w:r>
                            </w:p>
                          </w:txbxContent>
                        </v:textbox>
                      </v:rect>
                      <v:shape id="_x0000_s1026" o:spid="_x0000_s1026" o:spt="34" type="#_x0000_t34" style="position:absolute;left:2489835;top:1525905;flip:y;height:641350;width:285750;rotation:-5898240f;" filled="f" stroked="t" coordsize="21600,21600" o:gfxdata="UEsDBAoAAAAAAIdO4kAAAAAAAAAAAAAAAAAEAAAAZHJzL1BLAwQUAAAACACHTuJAykUb8tgAAAAJ&#10;AQAADwAAAGRycy9kb3ducmV2LnhtbE2PwU7DMBBE70j8g7VIXBC1DaRYIU4PlRAnJCggOLqxSULt&#10;dRQ7Sfl7lhMcZ2c186baHINnsxtTH1GDXAlgDptoe2w1vL7cXypgKRu0xkd0Gr5dgk19elKZ0sYF&#10;n928yy2jEEyl0dDlPJScp6ZzwaRVHByS9xnHYDLJseV2NAuFB8+vhFjzYHqkhs4Mbtu55rCbgoak&#10;mkeRttN8WL6Kj7f47i8enqTW52dS3AHL7pj/nuEXn9ChJqZ9nNAm5jUUNzQl013eAiNfKVUA22tY&#10;q2sJvK74/wX1D1BLAwQUAAAACACHTuJAV3hjwEQCAABZBAAADgAAAGRycy9lMm9Eb2MueG1srVS7&#10;ktMwFO2Z4R806omdh7OJJ84WCUvDwM7w6BVJtsXoNZI2Tlo+gJqKgpml4hcYvgbYz+BKNll2abbA&#10;hXOVe3XOuUdXXp0flER77rwwusLjUY4R19QwoZsKv3l98WSBkQ9EMyKN5hU+co/P148frTpb8olp&#10;jWTcIQDRvuxshdsQbJllnrZcET8ylmtI1sYpEmDpmow50gG6ktkkz+dZZxyzzlDuPfy77ZN4QHQP&#10;ATR1LSjfGnqluA49quOSBGjJt8J6vE5q65rT8LKuPQ9IVhg6DekNJBDv4jtbr0jZOGJbQQcJ5CES&#10;7vWkiNBAeoLakkDQlRP/QClBnfGmDiNqVNY3khyBLsb5PW9etcTy1AtY7e3JdP//YOmL/aVDgsEk&#10;nGGkiYITv3n/8ce3zzffP/38cP3r6xcEGbCps76E6o2+dLFRHzYH3W+cYfg9VHjSu8k1O6XmQyoZ&#10;nd2BiAtve7BD7RRyBk6nmOXxwaiWwr4FVclV8AlFgtliuZgWGB0hUUyKZV4MlIeAaCxYFGcFbKZQ&#10;MJ+NpxCD8oyUkSCqts6HZ9woFIMK72B8NkZrGBPjpomK7J/7kE6SDXYQ9m4MepSEwdgTiYoksMcd&#10;qoHhD3Lcqs2FkDKNltSoq/ASxIIqAtelhjGFUFmw3OsGIyIbuIc0uETvjRQs7k4eu2a3kQ4BK8xq&#10;eoZ+7pRF6i3xbV+XUr0tgQj5VDMUjhaONThBdCP5ACE1OHN7CDHaGXa8dLGzuIKJS94NtyOO9N/r&#10;VHX7RV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pFG/LYAAAACQEAAA8AAAAAAAAAAQAgAAAA&#10;IgAAAGRycy9kb3ducmV2LnhtbFBLAQIUABQAAAAIAIdO4kBXeGPARAIAAFkEAAAOAAAAAAAAAAEA&#10;IAAAACcBAABkcnMvZTJvRG9jLnhtbFBLBQYAAAAABgAGAFkBAADdBQAAAAA=&#10;" adj="10800">
                        <v:fill on="f" focussize="0,0"/>
                        <v:stroke color="#000000 [3213]" joinstyle="round" endarrow="block"/>
                        <v:imagedata o:title=""/>
                        <o:lock v:ext="edit" aspectratio="f"/>
                      </v:shape>
                      <v:shape id="_x0000_s1026" o:spid="_x0000_s1026" o:spt="34" type="#_x0000_t34" style="position:absolute;left:1870710;top:2055495;flip:y;height:658495;width:264795;rotation:-5898240f;" filled="f" stroked="t" coordsize="21600,21600" o:gfxdata="UEsDBAoAAAAAAIdO4kAAAAAAAAAAAAAAAAAEAAAAZHJzL1BLAwQUAAAACACHTuJAU/fx/NkAAAAJ&#10;AQAADwAAAGRycy9kb3ducmV2LnhtbE2PzU7DMBCE70i8g7VI3KiTQosJcSrEj8SlUkl5ACdekqjx&#10;OsROWnh6lhMcZ2c1802+OblezDiGzpOGdJGAQKq97ajR8L5/uVIgQjRkTe8JNXxhgE1xfpabzPoj&#10;veFcxkZwCIXMaGhjHDIpQ92iM2HhByT2PvzoTGQ5NtKO5sjhrpfLJFlLZzrihtYM+NhifSgnp+Fz&#10;Gp/mffmwXR5cd/e9e91Vz3Oj9eVFmtyDiHiKf8/wi8/oUDBT5SeyQfQaVjc8JfI9vQXBvlJqBaLS&#10;sFbXKcgil/8XFD9QSwMEFAAAAAgAh07iQGG9KwhIAgAAWwQAAA4AAABkcnMvZTJvRG9jLnhtbK1U&#10;u5LTMBTtmeEfNOqJ7STOwxNni4SlYSAzPHpFlm0xeo2kjZOWD6CmomBmqfgFhq8B9jO4kk2WXZot&#10;SOFIPlfn3HvulVcXRynQgVnHtSpxNkoxYorqiqumxG9eXz5ZYOQ8URURWrESn5jDF+vHj1adKdhY&#10;t1pUzCIgUa7oTIlb702RJI62TBI30oYpAGttJfGwtU1SWdIBuxTJOE1nSadtZaymzDl4u+1BPDDa&#10;hxDquuaUbTW9kkz5ntUyQTyU5FpuHF7HbOuaUf+yrh3zSJQYKvXxCSKw3odnsl6RorHEtJwOKZCH&#10;pHCvJkm4AtEz1ZZ4gq4s/4dKcmq107UfUS2TvpDoCFSRpfe8edUSw2ItYLUzZ9Pd/6OlLw47i3gF&#10;kwB9V0RCx2/ef/zx7fPN908/P1z/+voFAQI2dcYVEL1ROxsKdX5zVPHgZLbEsDiWeNzbyVR1xuaT&#10;AYtWJ3dIwsaZnu5YW4mshv7k0zT8MKoFN28hr+grOIVAIVvM03kG4AnU0jyfLvNB8+gRDSnMpnN4&#10;hygEzPLFgCekCAIhb2Odf8a0RGFR4j0M0EYrBYOi7SRKkcNz52Mvq8EQUr3LIB8pYDQORKA8zcZ9&#10;PaQYokHhD3M4qvQlFyIOl1CoK/EyH4esCFyYGgYVltKA6U41GBHRwE2k3kZ5pwWvwunosm32G2ER&#10;qMK09sYAK6jdCQvSW+LaPi5CvS2ecPFUVcifDDTWW05UI1jAgEIo+LttQljtdXXa2QCHHcxcDBzu&#10;Rxjqv/cx6vabs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fx/NkAAAAJAQAADwAAAAAAAAAB&#10;ACAAAAAiAAAAZHJzL2Rvd25yZXYueG1sUEsBAhQAFAAAAAgAh07iQGG9KwhIAgAAWwQAAA4AAAAA&#10;AAAAAQAgAAAAKAEAAGRycy9lMm9Eb2MueG1sUEsFBgAAAAAGAAYAWQEAAOIFAAAAAA==&#10;" adj="10826">
                        <v:fill on="f" focussize="0,0"/>
                        <v:stroke color="#000000 [3213]" joinstyle="round" endarrow="block"/>
                        <v:imagedata o:title=""/>
                        <o:lock v:ext="edit" aspectratio="f"/>
                      </v:shape>
                      <v:shape id="_x0000_s1026" o:spid="_x0000_s1026" o:spt="34" type="#_x0000_t34" style="position:absolute;left:2507615;top:2071370;height:621030;width:270510;rotation:5898240f;" filled="f" stroked="t" coordsize="21600,21600" o:gfxdata="UEsDBAoAAAAAAIdO4kAAAAAAAAAAAAAAAAAEAAAAZHJzL1BLAwQUAAAACACHTuJA8IWnJNgAAAAJ&#10;AQAADwAAAGRycy9kb3ducmV2LnhtbE2PQU/DMAyF70j7D5GRuCCWlq1bVJpO0yQkTkiUcfea0FZr&#10;nKrJusGvnzmxo/2en79XbC6uF5MdQ+dJQzpPQFiqvemo0bD/fH1SIEJEMth7shp+bIBNObsrMDf+&#10;TB92qmIjOIRCjhraGIdcylC31mGY+8ESa99+dBh5HBtpRjxzuOvlc5KspMOO+EOLg921tj5WJ8cY&#10;j5gFs/3aT8ff6m2ZrdX7lmqtH+7T5AVEtJf4b4Y/fL6BkpkO/kQmiF5DtuQqkffpGgTrSqkMxEHD&#10;Si1SkGUhbxuUV1BLAwQUAAAACACHTuJAjAbGckECAABQBAAADgAAAGRycy9lMm9Eb2MueG1srVTN&#10;btQwEL4j8Q6W72ySXbJLo832sEu5IKgEPMCs4yRG/pPt7s+VB+DMiQMSPfEKiKcB+hiMnbSl5dID&#10;OTjjzPj7Zr4ZZ3l6UJLsuPPC6JoWk5wSrplphO5q+u7t2ZNnlPgAugFpNK/pkXt6unr8aLm3FZ+a&#10;3siGO4Ig2ld7W9M+BFtlmWc9V+AnxnKNztY4BQG3rssaB3tEVzKb5vk82xvXWGcY9x6/bgYnHRHd&#10;QwBN2wrGN4ZdKK7DgOq4hIAl+V5YT1cp27blLLxuW88DkTXFSkNakQTtbVyz1RKqzoHtBRtTgIek&#10;cK8mBUIj6Q3UBgKQCyf+gVKCOeNNGybMqGwoJCmCVRT5PW3e9GB5qgWl9vZGdP//YNmr3bkjosFJ&#10;OKFEg8KOX3349PP7l6sfn399/Pr72yVBD8q0t77C6LU+d7FQH9YHPRycU3wfajod1OS6uXbNFrPR&#10;l5TO7mDEjbcD2qF1ijiD7Smf5vFJYqI8JOKW+WJelJQc0c4XxWwx9o0fAmExYJGXBXaUYcB8WuSz&#10;gQ2qCBuTtc6HF9woEo2abnFq1kZrnA7jZokKdi99SA1sRhWgeV9Q0iqJ87ADScqUFgqRQTVGo3WN&#10;HI9qcyakTBMlNdnX9KScYtYM8Ja0OJ1oKotKe91RArLD68eCS/TeSNHE00la123X0hFkxRFNT1QW&#10;2e6EReoN+H6IS66hAQGEfK4bEo4WuxmcAN1JPkJIjUi30kdra5rjuYsMcYeDlrjGSxEn+e99irr9&#10;Ea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CFpyTYAAAACQEAAA8AAAAAAAAAAQAgAAAAIgAA&#10;AGRycy9kb3ducmV2LnhtbFBLAQIUABQAAAAIAIdO4kCMBsZyQQIAAFAEAAAOAAAAAAAAAAEAIAAA&#10;ACcBAABkcnMvZTJvRG9jLnhtbFBLBQYAAAAABgAGAFkBAADaBQAAAAA=&#10;" adj="10800">
                        <v:fill on="f" focussize="0,0"/>
                        <v:stroke color="#000000 [3213]" joinstyle="round" endarrow="block"/>
                        <v:imagedata o:title=""/>
                        <o:lock v:ext="edit" aspectratio="f"/>
                      </v:shape>
                      <v:rect id="_x0000_s1026" o:spid="_x0000_s1026" o:spt="1" style="position:absolute;left:1932305;top:3427730;height:247650;width:815340;"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ZLVHsQsCAAANBAAADgAAAGRycy9lMm9Eb2MueG1srVNL&#10;btswEN0X6B0I7mvZsh0nguUs6qabog2Q9AA0SUkE+AOHtuTTFOiuh+hxil6jQ0pN2nTjRbWQhprH&#10;N/Meh9vbwWhykgGUszVdzOaUSMudULat6efHuzfXlEBkVjDtrKzpWQK93b1+te19JUvXOS1kIEhi&#10;oep9TbsYfVUUwDtpGMyclxaTjQuGRVyGthCB9chudFHO51dF74LwwXEJgH/3Y5JOjOESQtc0isu9&#10;40cjbRxZg9QsoiTolAe6y902jeTxU9OAjETXFJXG/MYiGB/Su9htWdUG5jvFpxbYJS280GSYslj0&#10;iWrPIiPHoP6hMooHB66JM+5MMQrJjqCKxfyFNw8d8zJrQavBP5kO/4+WfzzdB6JETUu0xDKDJ/7z&#10;y7cf378S/IHu9B4qBD34+zCtAMMkdWiCSV8UQQacpJtluZyvKTnXdLkqN5vl5K4cIuEIuF6slyss&#10;whFQrjZX65wvnol8gPheOkNSUNOAh5c9ZacPELE4Qn9DUl3r7pTW+QC1JX1Nb9YllucMh7LBYcDQ&#10;eBQGts004LQSaUvaDKE9vNWBnFgajPwktVjiL1iqt2fQjbicGkfGqCiTIazqJBPvrCDx7NE7i3eG&#10;pmaMFJRoiVcsRRkZmdKXILEJbbGXZP1odoricBiQJoUHJ854akcfVNuhU4vcesrglGQR00SnMfxz&#10;nUmfb/Hu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s2GdLYAAAACQEAAA8AAAAAAAAAAQAgAAAA&#10;IgAAAGRycy9kb3ducmV2LnhtbFBLAQIUABQAAAAIAIdO4kBktUexCwIAAA0EAAAOAAAAAAAAAAEA&#10;IAAAACcBAABkcnMvZTJvRG9jLnhtbFBLBQYAAAAABgAGAFkBAACk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0"/>
                                  <w:szCs w:val="20"/>
                                  <w:lang w:eastAsia="zh-CN"/>
                                </w:rPr>
                              </w:pPr>
                              <w:r>
                                <w:rPr>
                                  <w:rFonts w:hint="eastAsia"/>
                                  <w:sz w:val="20"/>
                                  <w:szCs w:val="20"/>
                                  <w:lang w:eastAsia="zh-CN"/>
                                </w:rPr>
                                <w:t>筛分</w:t>
                              </w:r>
                            </w:p>
                          </w:txbxContent>
                        </v:textbox>
                      </v:rect>
                      <v:rect id="_x0000_s1026" o:spid="_x0000_s1026" o:spt="1" style="position:absolute;left:1932305;top:2980055;height:247650;width:815340;" filled="f" stroked="t" coordsize="21600,21600" o:gfxdata="UEsDBAoAAAAAAIdO4kAAAAAAAAAAAAAAAAAEAAAAZHJzL1BLAwQUAAAACACHTuJAazYZ0tgAAAAJ&#10;AQAADwAAAGRycy9kb3ducmV2LnhtbE2PwU7DMBBE70j8g7VI3KgTIMUKcaqC6LUSBYn25iaLHTVe&#10;R7HblL9nOdHj7Kxm3lSLs+/FCcfYBdKQzzIQSE1oO7IaPj9WdwpETIZa0wdCDT8YYVFfX1WmbMNE&#10;73jaJCs4hGJpNLiUhlLK2Dj0Js7CgMTedxi9SSxHK9vRTBzue3mfZXPpTUfc4MyArw6bw+boNbwN&#10;u/WysFEuv5LbHsLLtHJrq/XtTZ49g0h4Tv/P8IfP6FAz0z4cqY2i11A88pTE9/wJBPtKqQLEXsNc&#10;PeQg60peLqh/AVBLAwQUAAAACACHTuJAT1lU2AoCAAANBAAADgAAAGRycy9lMm9Eb2MueG1srVNL&#10;btswEN0X6B0I7mvJdpTaguUs6qabog2Q9gA0SUkE+AOHtuTTFOiuh+hxil6jQ8pNmmTjRbWQhuLj&#10;m3lvhpub0WhylAGUsw2dz0pKpOVOKNs19OuX2zcrSiAyK5h2Vjb0JIHebF+/2gy+lgvXOy1kIEhi&#10;oR58Q/sYfV0UwHtpGMyclxY3WxcMi7gMXSECG5Dd6GJRltfF4ILwwXEJgH930yY9M4ZLCF3bKi53&#10;jh+MtHFiDVKziJKgVx7oNlfbtpLHz20LMhLdUFQa8xuTYLxP72K7YXUXmO8VP5fALinhmSbDlMWk&#10;D1Q7Fhk5BPWCyigeHLg2zrgzxSQkO4Iq5uUzb+575mXWglaDfzAd/h8t/3S8C0SJhi7mlFhmsOO/&#10;v/349fM7wR/ozuChRtC9vwvnFWCYpI5tMOmLIsiIk7ReLpZlRckJudarsqyqyV05RsIRsJpXyyv0&#10;nSfA1dvrKrtfPBL5APGDdIakoKEBm5c9ZcePEDE5Qv9CUl7rbpXWuYHakqGh62qB6TnDoWxxGDA0&#10;HoWB7TINOK1EOpIOQ+j273QgR5YGIz+pWkzxBJby7Rj0Ey5vTaKMijIZwupeMvHeChJPHr2zeGdo&#10;KsZIQYmWeMVSlJGRKX0JEovQFmtJ1k9mpyiO+xFpUrh34oRdO/iguh6dyo3KcJySLOI80WkM/11n&#10;0sdbvP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zYZ0tgAAAAJAQAADwAAAAAAAAABACAAAAAi&#10;AAAAZHJzL2Rvd25yZXYueG1sUEsBAhQAFAAAAAgAh07iQE9ZVNgKAgAADQQAAA4AAAAAAAAAAQAg&#10;AAAAJwEAAGRycy9lMm9Eb2MueG1sUEsFBgAAAAAGAAYAWQEAAKM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0"/>
                                  <w:szCs w:val="20"/>
                                  <w:lang w:eastAsia="zh-CN"/>
                                </w:rPr>
                              </w:pPr>
                              <w:r>
                                <w:rPr>
                                  <w:rFonts w:hint="eastAsia"/>
                                  <w:sz w:val="20"/>
                                  <w:szCs w:val="20"/>
                                  <w:lang w:eastAsia="zh-CN"/>
                                </w:rPr>
                                <w:t>制砂</w:t>
                              </w:r>
                            </w:p>
                          </w:txbxContent>
                        </v:textbox>
                      </v:rect>
                      <v:shape id="_x0000_s1026" o:spid="_x0000_s1026" o:spt="34" type="#_x0000_t34" style="position:absolute;left:2718435;top:1014095;flip:x y;height:1579245;width:21590;" filled="f" stroked="t" coordsize="21600,21600" o:gfxdata="UEsDBAoAAAAAAIdO4kAAAAAAAAAAAAAAAAAEAAAAZHJzL1BLAwQUAAAACACHTuJA2XEmudgAAAAJ&#10;AQAADwAAAGRycy9kb3ducmV2LnhtbE2PzU7DMBCE70i8g7VI3KgTaIsJcaqC+LtwIOkDOPE2iYjX&#10;Uez05+1ZTnCcndXMN/nm5AZxwCn0njSkiwQEUuNtT62GXfV6o0CEaMiawRNqOGOATXF5kZvM+iN9&#10;4aGMreAQCpnR0MU4ZlKGpkNnwsKPSOzt/eRMZDm10k7myOFukLdJspbO9MQNnRnxucPmu5ydhjd6&#10;38WXz6e+ms/Vsi4ftvX+Y6v19VWaPIKIeIp/z/CLz+hQMFPtZ7JBDBpWS54S+Z7eg2BfKbUCUWtY&#10;q7sUZJHL/wuKH1BLAwQUAAAACACHTuJAm+HaJysCAAAXBAAADgAAAGRycy9lMm9Eb2MueG1srVO9&#10;jhMxEO6ReAfL/WV/knDJKpsrEg4KBJH46R3bu2vkP9m+bNLyANRUFEhQ8QqIpwHuMRh7lwOO5gq2&#10;WI09M9/MN994dXFUEh2488LoGheTHCOuqWFCtzV++eLybIGRD0QzIo3mNT5xjy/W9++telvx0nRG&#10;Mu4QgGhf9bbGXQi2yjJPO66InxjLNTgb4xQJcHRtxhzpAV3JrMzzB1lvHLPOUO493G4HJx4R3V0A&#10;TdMIyreGXimuw4DquCQBKPlOWI/Xqdum4TQ8axrPA5I1BqYh/aEI2Pv4z9YrUrWO2E7QsQVylxZu&#10;cVJEaCh6A7UlgaArJ/6BUoI6400TJtSobCCSJgIsivzWbJ53xPLEBUbt7c3Q/f+DpU8PO4cEq3E5&#10;w0gTBYpfv3n37cuH66/vv7/9+OPzJwQeGFNvfQXRG71z48nbnYucj41TqJHCPoZ9wsl6Fa3oA4bo&#10;CODnxWI2nWN0AkdezPLlfBg9PwZEY0AxX4ImNPrn58tylvzZAB6BrPPhETcKRaPGexB+Y7QGgY2b&#10;plLk8MSHpAEbiRD2OvajJEh6IBKdFfkiXyzKaawN2GMGWL/QY7o2l0LKtBhSo77Gy3kJnVMCy97A&#10;koGpLAzM6xYjIlt4RTS41II3UrCYHXG8a/cb6RBUhk1L31j3r7BYekt8N8Ql1zCaQIR8qBkKJwui&#10;BCeIbiUfIaQGBlGSQYRo7Q07JW3SPexL4jjudlzIP88p+/d7Xv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XEmudgAAAAJAQAADwAAAAAAAAABACAAAAAiAAAAZHJzL2Rvd25yZXYueG1sUEsBAhQA&#10;FAAAAAgAh07iQJvh2icrAgAAFwQAAA4AAAAAAAAAAQAgAAAAJwEAAGRycy9lMm9Eb2MueG1sUEsF&#10;BgAAAAAGAAYAWQEAAMQFAAAAAA==&#10;" adj="-2334706">
                        <v:fill on="f" focussize="0,0"/>
                        <v:stroke color="#000000 [3213]" joinstyle="round" endarrow="block"/>
                        <v:imagedata o:title=""/>
                        <o:lock v:ext="edit" aspectratio="f"/>
                      </v:shape>
                      <v:rect id="_x0000_s1026" o:spid="_x0000_s1026" o:spt="1" style="position:absolute;left:2141855;top:2751455;height:247650;width:1323340;" filled="f" stroked="f" coordsize="21600,21600" o:gfxdata="UEsDBAoAAAAAAIdO4kAAAAAAAAAAAAAAAAAEAAAAZHJzL1BLAwQUAAAACACHTuJAFi2a4doAAAAJ&#10;AQAADwAAAGRycy9kb3ducmV2LnhtbE2PwU7DMBBE70j8g7VIXBB1ArRYIU4PlRAVQqpIoWc3XpKI&#10;eJ3GblL+nu0JjrOzmnmTL0+uEyMOofWkIZ0lIJAqb1uqNXxsn28ViBANWdN5Qg0/GGBZXF7kJrN+&#10;onccy1gLDqGQGQ1NjH0mZagadCbMfI/E3pcfnIksh1rawUwc7jp5lyQL6UxL3NCYHlcNVt/l0WmY&#10;qs242769yM3Nbu3psD6sys9Xra+v0uQJRMRT/HuGMz6jQ8FMe38kG0SnYf7AUyLf00cQ7Cul5iD2&#10;GhbqPgVZ5PL/guIXUEsDBBQAAAAIAIdO4kCEM2PprwEAAE8DAAAOAAAAZHJzL2Uyb0RvYy54bWyt&#10;U0tu2zAQ3RfoHQjua1r+JRAsZ2Mkm6AJkPYANEVaBPgDh7bk0xTIrofocYpeo0NaSdpkk0U21Mzw&#10;6c28N9L6arCGHGUE7V1Dq8mUEumEb7XbN/T7t+svl5RA4q7lxjvZ0JMEerX5/Gndh1rOfOdNKyNB&#10;Egd1HxrapRRqxkB00nKY+CAdXiofLU+Yxj1rI++R3Ro2m05XrPexDdELCYDV7fmSjozxPYReKS3k&#10;1ouDlS6dWaM0PKEk6HQAuinTKiVFulMKZCKmoag0lRObYLzLJ9useb2PPHRajCPw94zwSpPl2mHT&#10;Z6otT5wcon5DZbWIHrxKE+EtOwspjqCKavrKm4eOB1m0oNUQnk2Hj6MVX4/3kei2obMVJY5b3Pif&#10;Hz9//3okWEB3+gA1gh7CfRwzwDBLHVS0+YkiyIDvV4vqcrmk5ITxxbJaYFzclUMiAgHVfDafL9B4&#10;kRGLi9Wy2M9emEKEdCO9JTloaMTtFVP58RYSciH0CZIbO3+tjSk9jPuvgMBcYXn487g5SsNuGDXs&#10;fHtC3YcQ9b7DVlUetcDR59Jo/CbyIv/NC+rlP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Yt&#10;muHaAAAACQEAAA8AAAAAAAAAAQAgAAAAIgAAAGRycy9kb3ducmV2LnhtbFBLAQIUABQAAAAIAIdO&#10;4kCEM2PprwEAAE8DAAAOAAAAAAAAAAEAIAAAACkBAABkcnMvZTJvRG9jLnhtbFBLBQYAAAAABgAG&#10;AFkBAABKBQAAAAA=&#10;">
                        <v:fill on="f" focussize="0,0"/>
                        <v:stroke on="f"/>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eastAsia="zh-CN"/>
                                </w:rPr>
                                <w:t>部分</w:t>
                              </w:r>
                              <w:r>
                                <w:rPr>
                                  <w:rFonts w:hint="default" w:ascii="Times New Roman" w:hAnsi="Times New Roman" w:cs="Times New Roman"/>
                                  <w:sz w:val="20"/>
                                  <w:szCs w:val="20"/>
                                  <w:lang w:eastAsia="zh-CN"/>
                                </w:rPr>
                                <w:t>≤</w:t>
                              </w:r>
                              <w:r>
                                <w:rPr>
                                  <w:rFonts w:hint="default" w:ascii="Times New Roman" w:hAnsi="Times New Roman" w:cs="Times New Roman"/>
                                  <w:sz w:val="20"/>
                                  <w:szCs w:val="20"/>
                                  <w:lang w:val="en-US" w:eastAsia="zh-CN"/>
                                </w:rPr>
                                <w:t>10mm</w:t>
                              </w:r>
                              <w:r>
                                <w:rPr>
                                  <w:rFonts w:hint="eastAsia" w:ascii="Times New Roman" w:hAnsi="Times New Roman" w:cs="Times New Roman"/>
                                  <w:sz w:val="20"/>
                                  <w:szCs w:val="20"/>
                                  <w:lang w:val="en-US" w:eastAsia="zh-CN"/>
                                </w:rPr>
                                <w:t>石子</w:t>
                              </w:r>
                            </w:p>
                          </w:txbxContent>
                        </v:textbox>
                      </v:rect>
                      <v:shape id="_x0000_s1026" o:spid="_x0000_s1026" o:spt="34" type="#_x0000_t34" style="position:absolute;left:2734945;top:2679700;height:427355;width:778510;" filled="f" stroked="t" coordsize="21600,21600" o:gfxdata="UEsDBAoAAAAAAIdO4kAAAAAAAAAAAAAAAAAEAAAAZHJzL1BLAwQUAAAACACHTuJApGeZ29oAAAAJ&#10;AQAADwAAAGRycy9kb3ducmV2LnhtbE2PwU7DMBBE70j8g7VIXBB1ktLUCnF6QKqQeoG2HDi68ZIE&#10;4nUau234e5YTHGdnNfOmXE2uF2ccQ+dJQzpLQCDV3nbUaHjbr+8ViBANWdN7Qg3fGGBVXV+VprD+&#10;Qls872IjOIRCYTS0MQ6FlKFu0Zkw8wMSex9+dCayHBtpR3PhcNfLLEly6UxH3NCaAZ9arL92J6ch&#10;TOtN/rx8n3/Wd+PLJsuO+9ftUevbmzR5BBFxin/P8IvP6FAx08GfyAbRa1g88JTI93QJgn2l1ALE&#10;QUOu5inIqpT/F1Q/UEsDBBQAAAAIAIdO4kBscprYKwIAACcEAAAOAAAAZHJzL2Uyb0RvYy54bWyt&#10;U8uO0zAU3SPxD5b3NG2nmUyjprNoGTYIRgI+4NZ2EiO/ZHv62PIBrFmxQIIVv4D4GmA+gxsnHeiw&#10;mQVdpHZ87rk+59wsLvdaka3wQVpT0cloTIkwzHJpmoq+eX315IKSEMFwUNaIih5EoJfLx48WO1eK&#10;qW2t4sITJDGh3LmKtjG6MssCa4WGMLJOGDysrdcQceubjHvYIbtW2XQ8Ps921nPnLRMh4Nt1f0gH&#10;Rv8QQlvXkom1ZTdamNizeqEgoqTQShfoMt22rgWLL+s6iEhURVFpTE9sgutN98yWCygbD66VbLgC&#10;POQK9zRpkAab3lGtIQK58fIfKi2Zt8HWccSsznohyRFUMRnf8+ZVC04kLWh1cHemh/9Hy15srz2R&#10;vKLTghIDGhO/fffhx7dPt98//nz/+dfXLwRP0KadCyWiV+bad0KF4au96Stziv97HKYOl50Au01w&#10;fcm+9rorRdUE0dPibDafYe0B1+fFvBgPcYh9JAwBRXGRTzAohoAZovM88UN5JHI+xGfCatItKrrB&#10;YVhZYzB0689SHLB9HmLKhQ/igL+dUFJrhTFvQZEiL4rZwDugMyiPzF2psVdSqTQoypBdRef5FG/N&#10;AIe/xqHDpXZoYDANJaAa/KpY9Kl9sEryrrrjCb7ZrJQn2BUnL/2GviewrvUaQtvj0lEHgzKCVE8N&#10;J/HgMKToJZhGiYFCmcH53uzO9o3lh2t/TATnBxEnA/r3PlX/+b6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Z5nb2gAAAAkBAAAPAAAAAAAAAAEAIAAAACIAAABkcnMvZG93bnJldi54bWxQSwEC&#10;FAAUAAAACACHTuJAbHKa2CsCAAAnBAAADgAAAAAAAAABACAAAAApAQAAZHJzL2Uyb0RvYy54bWxQ&#10;SwUGAAAAAAYABgBZAQAAxgUAAAAA&#10;" adj="16367">
                        <v:fill on="f" focussize="0,0"/>
                        <v:stroke color="#000000 [3213]" joinstyle="round" endarrow="block"/>
                        <v:imagedata o:title=""/>
                        <o:lock v:ext="edit" aspectratio="f"/>
                      </v:shape>
                      <v:shape id="_x0000_s1026" o:spid="_x0000_s1026" o:spt="34" type="#_x0000_t34" style="position:absolute;left:2747645;top:3103880;flip:y;height:447675;width:3175;" filled="f" stroked="t" coordsize="21600,21600" o:gfxdata="UEsDBAoAAAAAAIdO4kAAAAAAAAAAAAAAAAAEAAAAZHJzL1BLAwQUAAAACACHTuJAM9HnrdgAAAAJ&#10;AQAADwAAAGRycy9kb3ducmV2LnhtbE2PzU7DMBCE70i8g7VI3KgdIMFK41QqEhIiB0Thkts2dpMI&#10;/0Sx24a3ZznR4+6MZr6pNouz7GTmOAavIFsJYMZ3QY++V/D1+XIngcWEXqMN3ij4MRE29fVVhaUO&#10;Z/9hTrvUMwrxsUQFQ0pTyXnsBuMwrsJkPGmHMDtMdM491zOeKdxZfi9EwR2OnhoGnMzzYLrv3dFR&#10;b9u+NcX7KJf8tcVGhK1twlap25tMrIEls6R/M/zhEzrUxLQPR68jswryR5qS6J89ASNdSpkD2yso&#10;5EMGvK745YL6F1BLAwQUAAAACACHTuJAzWzfbTgCAABLBAAADgAAAGRycy9lMm9Eb2MueG1srVS5&#10;jhQxEM2R+AfLOdM9187Qmp4NZlgSBCtx5B4f3Ua+ZHvnSPkAYiICpCXiFxBfA+xnUHY3s7NLsgEd&#10;tKq6yq+qXj334nyvFdpyH6Q1NR4OSoy4oZZJ09T47ZuLJ3OMQiSGEWUNr/GBB3y+fPxosXMVH9nW&#10;KsY9AhATqp2rcRujq4oi0JZrEgbWcQNBYb0mEVzfFMyTHaBrVYzK8qzYWc+ct5SHAF/XXRD3iP4h&#10;gFYISfna0ivNTexQPVckwkihlS7gZe5WCE7jKyECj0jVGCaN+Q1FwN6kd7FckKrxxLWS9i2Qh7Rw&#10;byZNpIGiR6g1iQRdefkPlJbU22BFHFCri26QzAhMMSzvcfO6JY7nWYDq4I6kh/8HS19uLz2SrMYj&#10;2LshGjZ+8+HTz+9fbn58/vXx+ve3rwgiQNPOhQqyV+bSp0FDXO1NdxC4lGxf43HHJjfsGBqehoo7&#10;EMkJrgPbC6+RUNK9A0VmHoEZBJCj2WR2NplidAD4YTmez/uV8X1ENNUcziBKITyBTLCh04JUCTB1&#10;6XyIz7nVKBk13oBcVtYYkIX141yIbF+EmDfH+vEJew9tC61ACFui0GxapqdH7vOhxl/sdNjYC6lU&#10;FpMyaFfjp9NR6ovABREgTDC1A5KDaTAiqoGbR6PPDQSrJEunM6u+2ayUR1AX1Hla905aKr0moe3y&#10;cqjjPhKpnhmG4sHBIqOXxDSK960rA9zc0p6sjWWHS584Sx5oLLPX34ck4lM/Z93+A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PR563YAAAACQEAAA8AAAAAAAAAAQAgAAAAIgAAAGRycy9kb3du&#10;cmV2LnhtbFBLAQIUABQAAAAIAIdO4kDNbN9tOAIAAEsEAAAOAAAAAAAAAAEAIAAAACcBAABkcnMv&#10;ZTJvRG9jLnhtbFBLBQYAAAAABgAGAFkBAADRBQAAAAA=&#10;" adj="1620000">
                        <v:fill on="f" focussize="0,0"/>
                        <v:stroke color="#000000 [3213]" joinstyle="round" endarrow="block"/>
                        <v:imagedata o:title=""/>
                        <o:lock v:ext="edit" aspectratio="f"/>
                      </v:shape>
                      <v:rect id="_x0000_s1026" o:spid="_x0000_s1026" o:spt="1" style="position:absolute;left:2780030;top:3189605;height:247650;width:828675;" filled="f" stroked="f" coordsize="21600,21600" o:gfxdata="UEsDBAoAAAAAAIdO4kAAAAAAAAAAAAAAAAAEAAAAZHJzL1BLAwQUAAAACACHTuJAFi2a4doAAAAJ&#10;AQAADwAAAGRycy9kb3ducmV2LnhtbE2PwU7DMBBE70j8g7VIXBB1ArRYIU4PlRAVQqpIoWc3XpKI&#10;eJ3GblL+nu0JjrOzmnmTL0+uEyMOofWkIZ0lIJAqb1uqNXxsn28ViBANWdN5Qg0/GGBZXF7kJrN+&#10;onccy1gLDqGQGQ1NjH0mZagadCbMfI/E3pcfnIksh1rawUwc7jp5lyQL6UxL3NCYHlcNVt/l0WmY&#10;qs242769yM3Nbu3psD6sys9Xra+v0uQJRMRT/HuGMz6jQ8FMe38kG0SnYf7AUyLf00cQ7Cul5iD2&#10;GhbqPgVZ5PL/guIXUEsDBBQAAAAIAIdO4kCGUzkSrwEAAE4DAAAOAAAAZHJzL2Uyb0RvYy54bWyt&#10;U0tu2zAQ3RfoHQjua8lqbKuC5WyMZFOkAdIegKZIiwB/GNKWfJoC2fUQPU7Ra3RIqUmbbrLohpwZ&#10;PryZ90baXo9Gk7OAoJxt6XJRUiIsd52yx5Z++XzzrqYkRGY7pp0VLb2IQK93b99sB9+IyvVOdwII&#10;ktjQDL6lfYy+KYrAe2FYWDgvLD5KB4ZFTOFYdMAGZDe6qMpyXQwOOg+OixCwup8e6cwIryF0Uiou&#10;9o6fjLBxYgWhWURJoVc+0F2eVkrB4ycpg4hEtxSVxnxiE4wP6Sx2W9Ycgfle8XkE9poRXmgyTFls&#10;+kS1Z5GRE6h/qIzi4IKTccGdKSYh2RFUsSxfePPQMy+yFrQ6+CfTw/+j5XfneyCqa+l7tMQygxv/&#10;+fXbj++PBAvozuBDg6AHfw9zFjBMUkcJJt0ogowtrTZ1WSaSC3It6w/rcjW5K8ZIOALqql5vVpRw&#10;BFRXm/Uq8xfPRB5CvBXOkBS0FHB52VN2/hgiNkfob0jqa92N0jovUNu/CghMlSLNPk2bojgexlnC&#10;wXUXlH3yoI49tlqmSTMcbc6N5k8i7fHPPKOef4Pd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Yt&#10;muHaAAAACQEAAA8AAAAAAAAAAQAgAAAAIgAAAGRycy9kb3ducmV2LnhtbFBLAQIUABQAAAAIAIdO&#10;4kCGUzkSrwEAAE4DAAAOAAAAAAAAAAEAIAAAACkBAABkcnMvZTJvRG9jLnhtbFBLBQYAAAAABgAG&#10;AFkBAABKBQAAAAA=&#10;">
                        <v:fill on="f" focussize="0,0"/>
                        <v:stroke on="f"/>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eastAsia="zh-CN"/>
                                </w:rPr>
                                <w:t>＞</w:t>
                              </w:r>
                              <w:r>
                                <w:rPr>
                                  <w:rFonts w:hint="eastAsia" w:ascii="Times New Roman" w:hAnsi="Times New Roman" w:cs="Times New Roman"/>
                                  <w:sz w:val="20"/>
                                  <w:szCs w:val="20"/>
                                  <w:lang w:val="en-US" w:eastAsia="zh-CN"/>
                                </w:rPr>
                                <w:t>0.35</w:t>
                              </w:r>
                              <w:r>
                                <w:rPr>
                                  <w:rFonts w:hint="default" w:ascii="Times New Roman" w:hAnsi="Times New Roman" w:cs="Times New Roman"/>
                                  <w:sz w:val="20"/>
                                  <w:szCs w:val="20"/>
                                  <w:lang w:val="en-US" w:eastAsia="zh-CN"/>
                                </w:rPr>
                                <w:t>mm</w:t>
                              </w:r>
                            </w:p>
                          </w:txbxContent>
                        </v:textbox>
                      </v:rect>
                      <v:rect id="_x0000_s1026" o:spid="_x0000_s1026" o:spt="1" style="position:absolute;left:2189480;top:3637280;height:247650;width:828675;" filled="f" stroked="f" coordsize="21600,21600" o:gfxdata="UEsDBAoAAAAAAIdO4kAAAAAAAAAAAAAAAAAEAAAAZHJzL1BLAwQUAAAACACHTuJAFi2a4doAAAAJ&#10;AQAADwAAAGRycy9kb3ducmV2LnhtbE2PwU7DMBBE70j8g7VIXBB1ArRYIU4PlRAVQqpIoWc3XpKI&#10;eJ3GblL+nu0JjrOzmnmTL0+uEyMOofWkIZ0lIJAqb1uqNXxsn28ViBANWdN5Qg0/GGBZXF7kJrN+&#10;onccy1gLDqGQGQ1NjH0mZagadCbMfI/E3pcfnIksh1rawUwc7jp5lyQL6UxL3NCYHlcNVt/l0WmY&#10;qs242769yM3Nbu3psD6sys9Xra+v0uQJRMRT/HuGMz6jQ8FMe38kG0SnYf7AUyLf00cQ7Cul5iD2&#10;GhbqPgVZ5PL/guIXUEsDBBQAAAAIAIdO4kBfQdz7rwEAAE4DAAAOAAAAZHJzL2Uyb0RvYy54bWyt&#10;U0tu2zAQ3RfoHQjua9pKYquC5WyMdFMkAdIegKZIiwB/GNKWfJoC2eUQPU7Ra3RIq0mbbrLohpwZ&#10;PryZ90ZaX4/WkKOEqL1r6WI2p0Q64Tvt9i39+uXmQ01JTNx13HgnW3qSkV5v3r9bD6GRle+96SQQ&#10;JHGxGUJL+5RCw1gUvbQ8znyQDh+VB8sTprBnHfAB2a1h1Xy+ZIOHLoAXMkasbs+PdGKEtxB6pbSQ&#10;Wy8OVrp0ZgVpeEJJsdch0k2ZVikp0p1SUSZiWopKUzmxCca7fLLNmjd74KHXYhqBv2WEV5os1w6b&#10;PlNteeLkAPofKqsF+OhVmglv2VlIcQRVLOavvHnoeZBFC1odw7Pp8f/RitvjPRDdtfRiQYnjFjf+&#10;89vTj++PBAvozhBig6CHcA9TFjHMUkcFNt8ogowtrRb1x8safT0h1/JiVWFc3JVjIgIBdVUvV1eU&#10;CARUl6vlVXlnL0QBYvokvSU5aCng8oqn/Pg5JqRC6G9I7uv8jTamtDDurwICc4Xl2c/T5iiNu3GS&#10;sPPdCWUfAuh9j62K0gJHm0uj6ZPIe/wzL6Qvv8H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Yt&#10;muHaAAAACQEAAA8AAAAAAAAAAQAgAAAAIgAAAGRycy9kb3ducmV2LnhtbFBLAQIUABQAAAAIAIdO&#10;4kBfQdz7rwEAAE4DAAAOAAAAAAAAAAEAIAAAACkBAABkcnMvZTJvRG9jLnhtbFBLBQYAAAAABgAG&#10;AFkBAABKBQAAAAA=&#10;">
                        <v:fill on="f" focussize="0,0"/>
                        <v:stroke on="f"/>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eastAsia="zh-CN"/>
                                </w:rPr>
                                <w:t>≤</w:t>
                              </w:r>
                              <w:r>
                                <w:rPr>
                                  <w:rFonts w:hint="eastAsia" w:ascii="Times New Roman" w:hAnsi="Times New Roman" w:cs="Times New Roman"/>
                                  <w:sz w:val="20"/>
                                  <w:szCs w:val="20"/>
                                  <w:lang w:val="en-US" w:eastAsia="zh-CN"/>
                                </w:rPr>
                                <w:t>0.35</w:t>
                              </w:r>
                              <w:r>
                                <w:rPr>
                                  <w:rFonts w:hint="default" w:ascii="Times New Roman" w:hAnsi="Times New Roman" w:cs="Times New Roman"/>
                                  <w:sz w:val="20"/>
                                  <w:szCs w:val="20"/>
                                  <w:lang w:val="en-US" w:eastAsia="zh-CN"/>
                                </w:rPr>
                                <w:t>mm</w:t>
                              </w:r>
                            </w:p>
                          </w:txbxContent>
                        </v:textbox>
                      </v:rect>
                      <v:shape id="_x0000_s1026" o:spid="_x0000_s1026" o:spt="202" type="#_x0000_t202" style="position:absolute;left:3903980;top:1960880;height:296545;width:730250;"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DMfPq79AQAA8AMAAA4AAABkcnMvZTJvRG9jLnhtbK1TS44T&#10;MRDdI3EHy3vSPQkJ6SidkVAYNgiQBg7guN1pS/7JdtKdC8ANWLFhz7nmHPPsznw0bLJg4y5XPb2q&#10;97q8vh60Ikfhg7SmpleTkhJhuG2k2df0+7ebN0tKQmSmYcoaUdOTCPR68/rVuncrMbWdVY3wBCQm&#10;rHpX0y5GtyqKwDuhWZhYJwyKrfWaRVz9vmg868GuVTEty0XRW984b7kIAdntWKRnRn8JoW1bycXW&#10;8oMWJo6sXigWISl00gW6ydO2reDxS9sGEYmqKZTGfKIJ4l06i82arfaeuU7y8wjskhFeaNJMGjR9&#10;pNqyyMjBy3+otOTeBtvGCbe6GIVkR6DiqnzhzW3HnMhaYHVwj6aH/0fLPx+/eiKbms4qSgzT+ON3&#10;v37e/f579+cHQQ4G9S6sgLt1QMbhvR2wNg/5gGTSPbRepy8UEdRnVTmrljD5BGy1KJeIs9ViiIQD&#10;8G5WTueocwCm1WL+dp7qxROR8yF+FFaTFNTU409mg9nxU4gj9AGS+hp7I5XKLZQhfU2r+XQOeoYN&#10;bbEZCLWDymD2meYZPtFsWejIkWFJGkTjqN4eTJMZO8GaD6Yh8eRgj8GzoKmFFg0lSuAVpSgjI5Pq&#10;EiSEKgO9ydrRwhTFYTeAJoU725xg98F5ue+gPxue4ViEbNR5adOmPb9n0qeHur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kRqNYAAAAJAQAADwAAAAAAAAABACAAAAAiAAAAZHJzL2Rvd25yZXYu&#10;eG1sUEsBAhQAFAAAAAgAh07iQDMfPq79AQAA8AMAAA4AAAAAAAAAAQAgAAAAJQEAAGRycy9lMm9E&#10;b2MueG1sUEsFBgAAAAAGAAYAWQEAAJQFA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14</w:t>
                              </w:r>
                            </w:p>
                          </w:txbxContent>
                        </v:textbox>
                      </v:shape>
                      <v:shape id="_x0000_s1026" o:spid="_x0000_s1026" o:spt="32" type="#_x0000_t32" style="position:absolute;left:815340;top:2115820;flip:x y;height:3175;width:485140;" filled="f" stroked="t" coordsize="21600,21600" o:gfxdata="UEsDBAoAAAAAAIdO4kAAAAAAAAAAAAAAAAAEAAAAZHJzL1BLAwQUAAAACACHTuJA6HA+ptoAAAAJ&#10;AQAADwAAAGRycy9kb3ducmV2LnhtbE2PwU7DMBBE70j8g7VI3KgTQosV4lSoFao4VW2RwtGNlyQi&#10;Xkex05a/ZzmV4+ysZt4Uy4vrxQnH0HnSkM4SEEi1tx01Gj4Obw8KRIiGrOk9oYYfDLAsb28Kk1t/&#10;ph2e9rERHEIhNxraGIdcylC36EyY+QGJvS8/OhNZjo20ozlzuOvlY5IspDMdcUNrBly1WH/vJ6fh&#10;dfO+jWP1edist1lTrXaZndaV1vd3afICIuIlXp/hD5/RoWSmo5/IBtFrmD/xlMj39BkE+0qpOYij&#10;hoXKUpBlIf8vKH8BUEsDBBQAAAAIAIdO4kBY/nzjPwIAAGIEAAAOAAAAZHJzL2Uyb0RvYy54bWyt&#10;VM2O0zAQviPxDpbvNE1/tiVquoeWhQOCSvzc3cRJLPlPHm/TvgQvgMQJ9gSc9s7TwPIYjJ2oZctl&#10;D+QQjTMz33zzzTiLy72SZMcdCKNzmg6GlHBdmFLoOqfv3l49mVMCnumSSaN5Tg8c6OXy8aNFazM+&#10;Mo2RJXcEQTRkrc1p473NkgSKhisGA2O5RmdlnGIej65OSsdaRFcyGQ2HF0lrXGmdKTgAfl13Ttoj&#10;uocAmqoSBV+b4lpx7TtUxyXz2BI0wgJdRrZVxQv/uqqAeyJzip36+MYiaG/DO1kuWFY7ZhtR9BTY&#10;Qyic9aSY0Fj0CLVmnpFrJ/6BUqJwBkzlB4VRSddIVAS7SIdn2rxpmOWxF5Qa7FF0+H+wxavdxhFR&#10;5nSCkmimcOJ3H29/ffhy9/3bz8+3v398CvbXG4J+FKu1kGHOSm9caBf8aq9j+vjiKUVjjyvVicp1&#10;efTNJr1vHHzJPZBwANvB7SunSCWFfRFgovU+WKEUakUQfZ5Ox4HqIaejNJ3OR/0M+d6TAv2T+TQN&#10;/gIDxulsGguyLCAHFOvAP+dGkWDkFLxjom78ymiNu2JcV4vtXoIPTE8JIVlq0iKd0WwYCjBc/gqX&#10;Dk1lUUDQdSQKRorySkgZBXL1diUd2bGwgPHpGd0LC2zWDJouDg4QDp2OSnju4po2nJXPdEn8weKU&#10;NN5OGvgoXlIiOV7mYMVIz4Q8RYLnTPrmLFjWPRGp+5F0Uwjz2JrysAlF46hw9aIU/TUJu/33OUad&#10;fg3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hwPqbaAAAACQEAAA8AAAAAAAAAAQAgAAAAIgAA&#10;AGRycy9kb3ducmV2LnhtbFBLAQIUABQAAAAIAIdO4kBY/nzjPwIAAGIEAAAOAAAAAAAAAAEAIAAA&#10;ACkBAABkcnMvZTJvRG9jLnhtbFBLBQYAAAAABgAGAFkBAADaBQAAAAA=&#10;">
                        <v:fill on="f" focussize="0,0"/>
                        <v:stroke weight="1pt" color="#000000" joinstyle="miter" dashstyle="3 1" endarrow="classic" endarrowlength="long"/>
                        <v:imagedata o:title=""/>
                        <o:lock v:ext="edit" aspectratio="f"/>
                      </v:shape>
                      <v:shape id="_x0000_s1026" o:spid="_x0000_s1026" o:spt="202" type="#_x0000_t202" style="position:absolute;left:598805;top:2961005;height:296545;width:777240;"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Ed67x78AQAA7wMAAA4AAABkcnMvZTJvRG9jLnhtbK1TO47b&#10;MBDtA+QOBPtYsmGvP7C8QOBsmiAJsJsD0CRlEeAPJG3JF0hukCpN+pzL58gT5f1g07hIIw1nHt7M&#10;exyubzujyVGGqJyt6HhUUiItd0LZfUW/Pdy9W1ASE7OCaWdlRU8y0tvN2zfr1q/kxDVOCxkISGxc&#10;tb6iTUp+VRSRN9KwOHJeWhRrFwxLOIZ9IQJrwW50MSnLm6J1QfjguIwR2e1QpBfGcA2hq2vF5dbx&#10;g5E2DaxBapYgKTbKR7rJ09a15OlLXUeZiK4olKb8RRPEu/5bbNZstQ/MN4pfRmDXjPBKk2HKoukT&#10;1ZYlRg5B/UNlFA8uujqNuDPFICQ7AhXj8pU39w3zMmuB1dE/mR7/Hy3/fPwaiBIVnY4psczgxs8/&#10;f5x//Tn//k6Qg0Gtjyvg7j2QqXvvOqzNYz4i2evu6mD6PxQR1GfLxaKcUXKq6GR5My4RZ6dllwhH&#10;fT6fT6a4Az4AZtNcL555fIjpo3SG9EFFAy4y+8uOn2ICFaCPkL6tdXdK69xCW9JWdDmboD1nWNAa&#10;i4HQeIiMdp9pXuB7mi2LDTky7IhANIwa3MGKzNhIJj5YQdLJwx2LV0H7FkYKSrTEI+qjjExM6WuQ&#10;mF5biOidHRzso9TtOtD04c6JE9w++KD2DfRnvzMce5DVX3a2X7SX50z6/E4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qRGo1gAAAAkBAAAPAAAAAAAAAAEAIAAAACIAAABkcnMvZG93bnJldi54&#10;bWxQSwECFAAUAAAACACHTuJAR3rvHvwBAADvAwAADgAAAAAAAAABACAAAAAlAQAAZHJzL2Uyb0Rv&#10;Yy54bWxQSwUGAAAAAAYABgBZAQAAkwU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16</w:t>
                              </w:r>
                            </w:p>
                          </w:txbxContent>
                        </v:textbox>
                      </v:shape>
                      <v:shape id="_x0000_s1026" o:spid="_x0000_s1026" o:spt="32" type="#_x0000_t32" style="position:absolute;left:1376045;top:3103880;flip:x;height:5715;width:556260;" filled="f" stroked="t" coordsize="21600,21600" o:gfxdata="UEsDBAoAAAAAAIdO4kAAAAAAAAAAAAAAAAAEAAAAZHJzL1BLAwQUAAAACACHTuJA6Rz3mdoAAAAJ&#10;AQAADwAAAGRycy9kb3ducmV2LnhtbE2PQUvDQBCF74L/YRnBi9hNWtMuMZseBPEgCFZBvG2y0yQ0&#10;Oxuym6b9905P9fjmDe99r9ieXC+OOIbOk4Z0kYBAqr3tqNHw/fX6qECEaMia3hNqOGOAbXl7U5jc&#10;+pk+8biLjeAQCrnR0MY45FKGukVnwsIPSOzt/ehMZDk20o5m5nDXy2WSrKUzHXFDawZ8abE+7Can&#10;4ed3oz6W+9VZTc2D94eK3rP5Tev7uzR5BhHxFK/PcMFndCiZqfIT2SB6DdkTT4l8Tzcg2FdKZSAq&#10;DWu1SkGWhfy/oPwDUEsDBBQAAAAIAIdO4kDXhldPOwIAAFcEAAAOAAAAZHJzL2Uyb0RvYy54bWyt&#10;VM2O0zAQviPxDpbvNOl/FTXdQ8vCAcFKwAO4iZNY8p883qZ9CV4AiRNwYjntnaeB5TEYO+mWLZc9&#10;kIMzzsx8883ncZYXeyXJjjsQRud0OEgp4bowpdB1Tt+/u3y2oAQ80yWTRvOcHjjQi9XTJ8vWZnxk&#10;GiNL7giCaMham9PGe5slCRQNVwwGxnKNzso4xTxuXZ2UjrWIrmQyStNZ0hpXWmcKDoBfN52T9oju&#10;MYCmqkTBN6a4Vlz7DtVxyTy2BI2wQFeRbVXxwr+pKuCeyJxipz6uWATtbViT1ZJltWO2EUVPgT2G&#10;wllPigmNRe+hNswzcu3EP1BKFM6AqfygMCrpGomKYBfD9Eybtw2zPPaCUoO9Fx3+H2zxenfliChz&#10;OhlTopnCE7/7ePvrw5e77zc/P9/+/vEp2N++EvSjWK2FDHPW+sqFdsGv9zqmj4YU33ucqE5Trsuj&#10;a3J0RYTkAUTYgO3A9pVTpJLCvgwoAR71IQFyPJ+lkyklh5yOh+l4segPju89KTBgOp2NZnikBQZM&#10;58NpoJCwLAAGGOvAv+BGkWDkFLxjom782miNA2JcV4ztXoHvEo8JIVlq0iKF0TwNBRhOfIWThqay&#10;qBroOjIFI0V5KaSMqrh6u5aO7FiYuvj0jB6EhSobBk0XBwcIm049JTx3cTYbzsrnuiT+YPFoNF5J&#10;GvgoXlIiOd7gYMVIz4Q8RYLnTPrmLFjWPRGpUaGT+MHamvJwFYrG7zhvUcP+boSB/nsfo07/g9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Rz3mdoAAAAJAQAADwAAAAAAAAABACAAAAAiAAAAZHJz&#10;L2Rvd25yZXYueG1sUEsBAhQAFAAAAAgAh07iQNeGV087AgAAVwQAAA4AAAAAAAAAAQAgAAAAKQEA&#10;AGRycy9lMm9Eb2MueG1sUEsFBgAAAAAGAAYAWQEAANYFAAAAAA==&#10;">
                        <v:fill on="f" focussize="0,0"/>
                        <v:stroke weight="1pt" color="#000000" joinstyle="miter" dashstyle="3 1" endarrow="classic" endarrowlength="long"/>
                        <v:imagedata o:title=""/>
                        <o:lock v:ext="edit" aspectratio="f"/>
                      </v:shape>
                      <v:shape id="_x0000_s1026" o:spid="_x0000_s1026" o:spt="202" type="#_x0000_t202" style="position:absolute;left:608330;top:3408680;height:296545;width:777240;" filled="f" stroked="f" coordsize="21600,21600" o:gfxdata="UEsDBAoAAAAAAIdO4kAAAAAAAAAAAAAAAAAEAAAAZHJzL1BLAwQUAAAACACHTuJAHqkRqNYAAAAJ&#10;AQAADwAAAGRycy9kb3ducmV2LnhtbE2PzU7DMBCE70i8g7VI3KgdoMUKcaoKCcS1bcTZjTc/ir2O&#10;Yicpb485wXF2VjPfFPurs2zBKfSeFGQbAQyp9qanVkF1fn+QwELUZLT1hAq+McC+vL0pdG78Skdc&#10;TrFlKYRCrhV0MY4556Hu0Omw8SNS8ho/OR2TnFpuJr2mcGf5oxA77nRPqaHTI751WA+n2SkYmsPc&#10;fonPQ/TYVEtjh/XjWCl1f5eJV2ARr/HvGX7xEzqUieniZzKBWQXb5zQlpnv2Aiz5UsotsIuCnXzK&#10;gJcF/7+g/AFQSwMEFAAAAAgAh07iQIvbPNz9AQAA7wMAAA4AAABkcnMvZTJvRG9jLnhtbK1TS27b&#10;MBTcF+gdCO5jKfI3guUAgZtuirZA2gPQ/EgE+ANJW/IF2ht01U33PZfPkUfK+SDdeNGN9Mg3mMcZ&#10;Dte3g1bowH2Q1jT4elJixA21TJq2wd+/3V+tMAqRGEaUNbzBRx7w7eb9u3Xval7ZzirGPQISE+re&#10;NbiL0dVFEWjHNQkT67iBprBekwhL3xbMkx7YtSqqslwUvfXMeUt5CLC7HZv4zOgvIbRCSMq3lu41&#10;N3Fk9VyRCJJCJ13Am3xaITiNX4QIPCLVYFAa8xeGQL1L32KzJnXrieskPR+BXHKEN5o0kQaGPlNt&#10;SSRo7+U/VFpSb4MVcUKtLkYh2RFQcV2+8eahI45nLWB1cM+mh/9HSz8fvnokWYNnM4wM0XDjp18/&#10;T7//nv78QLAHBvUu1IB7cICMw50dIDZP+wE2k+5BeJ3+oAhBf1GuplPw+Njg6axcLVZnp/kQEYX+&#10;crmsZtCnAKhuFvPZPBEWLzzOh/iRW41S0WAPF5n9JYdPIY7QJ0gaa+y9VCpfpjKob/DNvJoDPYGA&#10;CggGlNqByGDaTPMKn2i2JHToQCAjDKoxFN7uDcuMHSfsg2EoHh24Y+BV4DRCc4aR4vCIUpWRkUh1&#10;CRKEKgN6k7Ojg6mKw24AmlTuLDuC23vnZduB/ux3hkMOslHnzKagvV5n0pd3un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kRqNYAAAAJAQAADwAAAAAAAAABACAAAAAiAAAAZHJzL2Rvd25yZXYu&#10;eG1sUEsBAhQAFAAAAAgAh07iQIvbPNz9AQAA7wMAAA4AAAAAAAAAAQAgAAAAJQEAAGRycy9lMm9E&#10;b2MueG1sUEsFBgAAAAAGAAYAWQEAAJQFAAAAAA==&#10;">
                        <v:fill on="f" focussize="0,0"/>
                        <v:stroke on="f" joinstyle="round" dashstyle="dash"/>
                        <v:imagedata o:title=""/>
                        <o:lock v:ext="edit" aspectratio="f"/>
                        <v:textbox>
                          <w:txbxContent>
                            <w:p>
                              <w:pPr>
                                <w:jc w:val="center"/>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17</w:t>
                              </w:r>
                            </w:p>
                          </w:txbxContent>
                        </v:textbox>
                      </v:shape>
                      <v:shape id="_x0000_s1026" o:spid="_x0000_s1026" o:spt="32" type="#_x0000_t32" style="position:absolute;left:1385570;top:3551555;flip:x;height:5715;width:546735;" filled="f" stroked="t" coordsize="21600,21600" o:gfxdata="UEsDBAoAAAAAAIdO4kAAAAAAAAAAAAAAAAAEAAAAZHJzL1BLAwQUAAAACACHTuJA6Rz3mdoAAAAJ&#10;AQAADwAAAGRycy9kb3ducmV2LnhtbE2PQUvDQBCF74L/YRnBi9hNWtMuMZseBPEgCFZBvG2y0yQ0&#10;Oxuym6b9905P9fjmDe99r9ieXC+OOIbOk4Z0kYBAqr3tqNHw/fX6qECEaMia3hNqOGOAbXl7U5jc&#10;+pk+8biLjeAQCrnR0MY45FKGukVnwsIPSOzt/ehMZDk20o5m5nDXy2WSrKUzHXFDawZ8abE+7Can&#10;4ed3oz6W+9VZTc2D94eK3rP5Tev7uzR5BhHxFK/PcMFndCiZqfIT2SB6DdkTT4l8Tzcg2FdKZSAq&#10;DWu1SkGWhfy/oPwDUEsDBBQAAAAIAIdO4kA7nGnePgIAAFcEAAAOAAAAZHJzL2Uyb0RvYy54bWyt&#10;VM1u1DAQviPxDpbvNPuX3SpqtoddCgcEKwEP4LWdxJL/5HH35yV4ASROwAk49c7TQHkMxk5oS7n0&#10;QA7RODPzzTffjHN2fjCa7GQA5WxNxycjSqTlTijb1vTtm4snp5RAZFYw7ays6VECPV8+fnS295Wc&#10;uM5pIQNBEAvV3te0i9FXRQG8k4bBifPSorNxwbCIx9AWIrA9ohtdTEajebF3QfjguATAr+veSQfE&#10;8BBA1zSKy7Xjl0ba2KMGqVnElqBTHugys20ayeOrpgEZia4pdhrzG4ugvU3vYnnGqjYw3yk+UGAP&#10;oXCvJ8OUxaI3UGsWGbkM6h8oo3hw4Jp4wp0p+kayItjFeHRPm9cd8zL3glKDvxEd/h8sf7nbBKJE&#10;TWdzSiwzOPHr91c/3326/vb1x8erX98/JPvLZ4J+FGvvocKcld2E1C7E1cHm9AkqqsQBN6rXVFrx&#10;xzWbDa5pchV/QaQD+B7s0ARDGq3884SS4FEfkiCnp2W5wALHmk7LclyW5VDkEAnHgHI2X0xLSjgG&#10;lItx9hasSoAJxgeIz6QzJBk1hRiYaru4ctbigrjQF2O7FxATwduElKwt2SOFyWKEBDjDjW9w09A0&#10;HlUD22am4LQSF0rrrEpotysdyI6lrctP7hz1uhuW2KwZdH0cHCEd+saMijLk3ewkE0+tIPHocTQW&#10;ryRNfIwUlGiJNzhZOTIypW8jIUqmY3cvWLcDEW2HSfTipzFsnThuUtE8Idy3LMVwN9JC3z3nqNv/&#10;w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Rz3mdoAAAAJAQAADwAAAAAAAAABACAAAAAiAAAA&#10;ZHJzL2Rvd25yZXYueG1sUEsBAhQAFAAAAAgAh07iQDucad4+AgAAVwQAAA4AAAAAAAAAAQAgAAAA&#10;KQEAAGRycy9lMm9Eb2MueG1sUEsFBgAAAAAGAAYAWQEAANkFAAAAAA==&#10;">
                        <v:fill on="f" focussize="0,0"/>
                        <v:stroke weight="1pt" color="#000000" joinstyle="miter" dashstyle="3 1" endarrow="classic" endarrowlength="long"/>
                        <v:imagedata o:title=""/>
                        <o:lock v:ext="edit" aspectratio="f"/>
                      </v:shape>
                      <v:rect id="_x0000_s1026" o:spid="_x0000_s1026" o:spt="1" style="position:absolute;left:2275205;top:1189355;height:247650;width:823595;" filled="f" stroked="t" coordsize="21600,21600" o:gfxdata="UEsDBAoAAAAAAIdO4kAAAAAAAAAAAAAAAAAEAAAAZHJzL1BLAwQUAAAACACHTuJACzyhrdYAAAAJ&#10;AQAADwAAAGRycy9kb3ducmV2LnhtbE2PwU7DMBBE70j8g7VI3KhjoK0V4vSABBLiQtP27sRLHCVe&#10;R7GTtn+POcFxdlYzb4rdxQ1swSl0nhSIVQYMqfGmo1bB8fD2IIGFqMnowRMquGKAXXl7U+jc+DPt&#10;caliy1IIhVwrsDGOOeehseh0WPkRKXnffnI6Jjm13Ez6nMLdwB+zbMOd7ig1WD3iq8Wmr2an4MNV&#10;J9tPi6u3NPefXwLf91dU6v5OZC/AIl7i3zP84id0KBNT7WcygQ0K1s9pSkx3sQWWfCnlGlitYCOf&#10;BPCy4P8XlD9QSwMEFAAAAAgAh07iQLTLxeYUAgAALAQAAA4AAABkcnMvZTJvRG9jLnhtbK1TS27b&#10;MBDdF+gdCO5r2UqV2ILlLOqmm6INkPYANElJBPgDh7bk0xTorofocYpeo0NKTYJ040W1kIbk05t5&#10;b4bb29FocpIBlLMNXS2WlEjLnVC2a+jXL3dv1pRAZFYw7axs6FkCvd29frUdfC1L1zstZCBIYqEe&#10;fEP7GH1dFMB7aRgsnJcWD1sXDIu4DF0hAhuQ3eiiXC6vi8EF4YPjEgB399MhnRnDJYSubRWXe8eP&#10;Rto4sQapWURJ0CsPdJerbVvJ4+e2BRmJbigqjfmNSTA+pHex27K6C8z3is8lsEtKeKHJMGUx6SPV&#10;nkVGjkH9Q2UUDw5cGxfcmWISkh1BFavlC28eeuZl1oJWg380Hf4fLf90ug9ECZyE1Q0llhls+e9v&#10;P379/E7SDvozeKgR9uDvw7wCDJPYsQ0mfVEGGRtaljdVuawoOSe29eaqqiZ/5RgJR8C6vKo2eM4R&#10;UL69ua6y/8UTkQ8QP0hnSAoaGrB92VV2+ggRkyP0LyTlte5OaZ1bqC0ZGrqpykTPcCxbHAcMjUdp&#10;YLtMA04rkX5JP0PoDu90ICeWRiM/Uy7tezbvpvIx5wyd4uccqZg9g36CZ/pJsVFRJrdY3Usm3ltB&#10;4tmjsxavFE2VGiko0RJvYIoyMjKlL0FiQdpiLakvUydSFMfDiDQpPDhxxqYefVBdjzausox0gkOU&#10;RcwDn6b0+TqTPl3y3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PKGt1gAAAAkBAAAPAAAAAAAA&#10;AAEAIAAAACIAAABkcnMvZG93bnJldi54bWxQSwECFAAUAAAACACHTuJAtMvF5hQCAAAsBAAADgAA&#10;AAAAAAABACAAAAAlAQAAZHJzL2Uyb0RvYy54bWxQSwUGAAAAAAYABgBZAQAAqwUAAAAA&#10;">
                        <v:fill on="f" focussize="0,0"/>
                        <v:stroke color="#000000" opacity="0f"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sz w:val="20"/>
                                  <w:szCs w:val="20"/>
                                  <w:lang w:eastAsia="zh-CN"/>
                                </w:rPr>
                              </w:pPr>
                              <w:r>
                                <w:rPr>
                                  <w:rFonts w:hint="eastAsia"/>
                                  <w:sz w:val="20"/>
                                  <w:szCs w:val="20"/>
                                  <w:lang w:eastAsia="zh-CN"/>
                                </w:rPr>
                                <w:t>振动输送</w:t>
                              </w:r>
                            </w:p>
                          </w:txbxContent>
                        </v:textbox>
                      </v:rect>
                      <v:shape id="_x0000_s1026" o:spid="_x0000_s1026" o:spt="202" type="#_x0000_t202" style="position:absolute;left:3513455;top:2694305;height:825500;width:1463040;" fillcolor="#FFFFFF" filled="t" stroked="f" coordsize="21600,21600" o:gfxdata="UEsDBAoAAAAAAIdO4kAAAAAAAAAAAAAAAAAEAAAAZHJzL1BLAwQUAAAACACHTuJApH6pUdkAAAAJ&#10;AQAADwAAAGRycy9kb3ducmV2LnhtbE2PwU7DMBBE70j8g7VI3KidQoOVxqlQJQ5UXAgI9ejGJo4a&#10;r6PYTdO/ZznR4+ysZt6Um9n3bLJj7AIqyBYCmMUmmA5bBV+frw8SWEwaje4DWgUXG2FT3d6UujDh&#10;jB92qlPLKARjoRW4lIaC89g463VchMEieT9h9DqRHFtuRn2mcN/zpRA597pDanB6sFtnm2N98gq+&#10;d2J3OfJ6v9yOL/nb+5w7nLRS93eZWANLdk7/z/CHT+hQEdMhnNBE1itYPdGURPfsGRj5UsoVsIOC&#10;XD5mwKuSXy+ofgFQSwMEFAAAAAgAh07iQEIe5IpIAgAAogQAAA4AAABkcnMvZTJvRG9jLnhtbK1U&#10;zY7TMBC+I/EOlu806U+q3ajpSlDKBQFiQZxdx0ks+U8et01fAN6AExfu+1x9DsZO9keLhHogh3Qy&#10;Hn8z3zczXd30WpGD8CCtqeh0klMiDLe1NG1Fv37ZvrqiBAIzNVPWiIqeBNCb9csXq6Mrxcx2VtXC&#10;EwQxUB5dRbsQXJllwDuhGUysEwYPG+s1C/jp26z27IjoWmWzPF9mR+tr5y0XAOjdDId0RPSXANqm&#10;kVxsLN9rYcKA6oViASlBJx3Qdaq2aQQPH5sGRCCqosg0pDcmQXsX39l6xcrWM9dJPpbALinhGSfN&#10;pMGkD1AbFhjZe/kXlJbcW7BNmHCrs4FIUgRZTPNn2tx2zInEBaUG9yA6/D9Y/uHwyRNZV3RWUGKY&#10;xo6ff/44/7o7//5O0IcCHR2UGHfrMDL0r22PY3PvB3RG3n3jdfxFRgTP58V0vigQ8YTAy+vFPE9I&#10;rBR9IDwCLJbzfIFd4BhxNSuKPPUie0RyHsI7YTWJRkU9tjIpzA7vIWBVGHofMgpfb6VSxNvwTYYu&#10;aRc7nA4B7wwGcRblG9zg290b5cmB4XRs0xN5IXILT6OneXwS0r+vpJtjKiUNYXGnxiELUonPSGJM&#10;4FkqN6ZRhhwrel3EDnCGK9XgKKOpHbYFTJsSGxvZ4eWB9oZBN9QNVsl6mGMtg/AppBOsfmtqEk4O&#10;G2pwkWnMoUVNiRK499FKkYFJdUkkUlMGtYnDMDQ9WqHf9QgTzZ2tTzgge+dl22HD0oikcBzdQdRh&#10;zeJuPP1OoI9/Le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H6pUdkAAAAJAQAADwAAAAAAAAAB&#10;ACAAAAAiAAAAZHJzL2Rvd25yZXYueG1sUEsBAhQAFAAAAAgAh07iQEIe5IpIAgAAogQAAA4AAAAA&#10;AAAAAQAgAAAAKAEAAGRycy9lMm9Eb2MueG1sUEsFBgAAAAAGAAYAWQEAAOIFAAAAAA==&#10;">
                        <v:fill type="gradient" on="t" color2="#FFFFFF" angle="90" focus="100%" focussize="0,0">
                          <o:fill type="gradientUnscaled" v:ext="backwardCompatible"/>
                        </v:fill>
                        <v:stroke on="f" joinstyle="miter"/>
                        <v:imagedata o:title=""/>
                        <o:lock v:ext="edit" aspectratio="f"/>
                        <v:textbox>
                          <w:txbxContent>
                            <w:p>
                              <w:pPr>
                                <w:jc w:val="left"/>
                                <w:rPr>
                                  <w:rFonts w:hint="eastAsia" w:ascii="Times New Roman" w:hAnsi="Times New Roman" w:cs="Times New Roman"/>
                                  <w:color w:val="000000"/>
                                  <w:lang w:eastAsia="zh-CN"/>
                                </w:rPr>
                              </w:pPr>
                              <w:r>
                                <w:rPr>
                                  <w:rFonts w:hint="eastAsia" w:ascii="Times New Roman" w:hAnsi="Times New Roman" w:cs="Times New Roman"/>
                                  <w:color w:val="000000"/>
                                  <w:lang w:val="en-US" w:eastAsia="zh-CN"/>
                                </w:rPr>
                                <w:t>20</w:t>
                              </w:r>
                              <w:r>
                                <w:rPr>
                                  <w:rFonts w:hint="default" w:ascii="Times New Roman" w:hAnsi="Times New Roman" w:cs="Times New Roman"/>
                                  <w:color w:val="000000"/>
                                </w:rPr>
                                <w:t>-31.5mm石子</w:t>
                              </w:r>
                              <w:r>
                                <w:rPr>
                                  <w:rFonts w:hint="eastAsia" w:ascii="Times New Roman" w:hAnsi="Times New Roman" w:cs="Times New Roman"/>
                                  <w:color w:val="000000"/>
                                  <w:lang w:eastAsia="zh-CN"/>
                                </w:rPr>
                                <w:t>、</w:t>
                              </w:r>
                            </w:p>
                            <w:p>
                              <w:pPr>
                                <w:jc w:val="left"/>
                                <w:rPr>
                                  <w:rFonts w:hint="eastAsia" w:ascii="Times New Roman" w:hAnsi="Times New Roman" w:cs="Times New Roman"/>
                                  <w:color w:val="000000"/>
                                  <w:lang w:eastAsia="zh-CN"/>
                                </w:rPr>
                              </w:pPr>
                              <w:r>
                                <w:rPr>
                                  <w:rFonts w:hint="default" w:ascii="Times New Roman" w:hAnsi="Times New Roman" w:cs="Times New Roman"/>
                                  <w:color w:val="000000"/>
                                </w:rPr>
                                <w:t>10~20mm石子</w:t>
                              </w:r>
                              <w:r>
                                <w:rPr>
                                  <w:rFonts w:hint="eastAsia" w:ascii="Times New Roman" w:hAnsi="Times New Roman" w:cs="Times New Roman"/>
                                  <w:color w:val="000000"/>
                                  <w:lang w:eastAsia="zh-CN"/>
                                </w:rPr>
                                <w:t>、</w:t>
                              </w:r>
                            </w:p>
                            <w:p>
                              <w:pPr>
                                <w:jc w:val="left"/>
                                <w:rPr>
                                  <w:rFonts w:hint="eastAsia" w:ascii="Times New Roman" w:hAnsi="Times New Roman" w:cs="Times New Roman"/>
                                  <w:color w:val="000000"/>
                                  <w:lang w:eastAsia="zh-CN"/>
                                </w:rPr>
                              </w:pPr>
                              <w:r>
                                <w:rPr>
                                  <w:rFonts w:hint="default" w:ascii="Times New Roman" w:hAnsi="Times New Roman" w:cs="Times New Roman"/>
                                  <w:color w:val="000000"/>
                                </w:rPr>
                                <w:t>5~10mm石子</w:t>
                              </w:r>
                              <w:r>
                                <w:rPr>
                                  <w:rFonts w:hint="eastAsia" w:ascii="Times New Roman" w:hAnsi="Times New Roman" w:cs="Times New Roman"/>
                                  <w:color w:val="000000"/>
                                  <w:lang w:eastAsia="zh-CN"/>
                                </w:rPr>
                                <w:t>、</w:t>
                              </w:r>
                            </w:p>
                            <w:p>
                              <w:pPr>
                                <w:jc w:val="left"/>
                                <w:rPr>
                                  <w:rFonts w:hint="default" w:ascii="Times New Roman" w:hAnsi="Times New Roman" w:cs="Times New Roman"/>
                                  <w:color w:val="000000"/>
                                  <w:lang w:eastAsia="zh-CN"/>
                                </w:rPr>
                              </w:pPr>
                              <w:r>
                                <w:rPr>
                                  <w:rFonts w:hint="default" w:ascii="Times New Roman" w:hAnsi="Times New Roman" w:cs="Times New Roman"/>
                                  <w:color w:val="000000"/>
                                </w:rPr>
                                <w:t>0~5mm石子</w:t>
                              </w:r>
                            </w:p>
                          </w:txbxContent>
                        </v:textbox>
                      </v:shape>
                      <w10:wrap type="topAndBottom"/>
                    </v:group>
                  </w:pict>
                </mc:Fallback>
              </mc:AlternateContent>
            </w:r>
          </w:p>
          <w:p>
            <w:pPr>
              <w:pStyle w:val="42"/>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jc w:val="both"/>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color w:val="auto"/>
                <w:sz w:val="21"/>
                <w:lang w:val="en-US" w:eastAsia="zh-CN"/>
              </w:rPr>
              <w:t xml:space="preserve">    </w:t>
            </w:r>
            <w:r>
              <w:rPr>
                <w:rFonts w:hint="default" w:ascii="Times New Roman" w:hAnsi="Times New Roman" w:cs="Times New Roman"/>
                <w:b/>
                <w:bCs/>
                <w:color w:val="auto"/>
                <w:sz w:val="21"/>
                <w:szCs w:val="21"/>
                <w:lang w:eastAsia="zh-CN"/>
              </w:rPr>
              <w:t>工艺简述：</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①</w:t>
            </w:r>
            <w:r>
              <w:rPr>
                <w:rFonts w:hint="default" w:ascii="Times New Roman" w:hAnsi="Times New Roman" w:cs="Times New Roman"/>
                <w:b/>
                <w:bCs/>
                <w:color w:val="auto"/>
                <w:kern w:val="0"/>
                <w:sz w:val="21"/>
                <w:szCs w:val="21"/>
                <w:lang w:val="en-US" w:eastAsia="zh-CN" w:bidi="ar-SA"/>
              </w:rPr>
              <w:t>原材料储存：</w:t>
            </w:r>
            <w:r>
              <w:rPr>
                <w:rFonts w:hint="default" w:ascii="Times New Roman" w:hAnsi="Times New Roman" w:eastAsia="宋体" w:cs="Times New Roman"/>
                <w:b w:val="0"/>
                <w:bCs w:val="0"/>
                <w:color w:val="auto"/>
                <w:sz w:val="21"/>
                <w:szCs w:val="21"/>
                <w:lang w:val="en-US" w:eastAsia="zh-CN"/>
              </w:rPr>
              <w:t>入场前先对</w:t>
            </w:r>
            <w:r>
              <w:rPr>
                <w:rFonts w:hint="eastAsia" w:ascii="Times New Roman" w:hAnsi="Times New Roman" w:eastAsia="宋体" w:cs="Times New Roman"/>
                <w:b w:val="0"/>
                <w:bCs w:val="0"/>
                <w:color w:val="auto"/>
                <w:sz w:val="21"/>
                <w:szCs w:val="21"/>
                <w:lang w:val="en-US" w:eastAsia="zh-CN"/>
              </w:rPr>
              <w:t>建筑垃圾</w:t>
            </w:r>
            <w:r>
              <w:rPr>
                <w:rFonts w:hint="default" w:ascii="Times New Roman" w:hAnsi="Times New Roman" w:eastAsia="宋体" w:cs="Times New Roman"/>
                <w:b w:val="0"/>
                <w:bCs w:val="0"/>
                <w:color w:val="auto"/>
                <w:sz w:val="21"/>
                <w:szCs w:val="21"/>
                <w:lang w:val="en-US" w:eastAsia="zh-CN"/>
              </w:rPr>
              <w:t>进行检验，</w:t>
            </w:r>
            <w:r>
              <w:rPr>
                <w:rFonts w:hint="eastAsia" w:ascii="Times New Roman" w:hAnsi="Times New Roman" w:eastAsia="宋体" w:cs="Times New Roman"/>
                <w:b w:val="0"/>
                <w:bCs w:val="0"/>
                <w:color w:val="auto"/>
                <w:sz w:val="21"/>
                <w:szCs w:val="21"/>
                <w:lang w:val="en-US" w:eastAsia="zh-CN"/>
              </w:rPr>
              <w:t>确认无木材、塑料瓶等其他废物，检验合格后</w:t>
            </w:r>
            <w:r>
              <w:rPr>
                <w:rFonts w:hint="default" w:ascii="Times New Roman" w:hAnsi="Times New Roman" w:eastAsia="宋体" w:cs="Times New Roman"/>
                <w:color w:val="auto"/>
                <w:sz w:val="21"/>
                <w:szCs w:val="21"/>
                <w:lang w:val="en-US" w:eastAsia="zh-CN"/>
              </w:rPr>
              <w:t>建筑垃圾</w:t>
            </w:r>
            <w:r>
              <w:rPr>
                <w:rFonts w:hint="default" w:ascii="Times New Roman" w:hAnsi="Times New Roman" w:eastAsia="宋体" w:cs="Times New Roman"/>
                <w:color w:val="auto"/>
                <w:sz w:val="21"/>
                <w:szCs w:val="21"/>
              </w:rPr>
              <w:t>由</w:t>
            </w:r>
            <w:r>
              <w:rPr>
                <w:rFonts w:hint="default" w:ascii="Times New Roman" w:hAnsi="Times New Roman" w:eastAsia="宋体" w:cs="Times New Roman"/>
                <w:color w:val="auto"/>
                <w:sz w:val="21"/>
                <w:szCs w:val="21"/>
                <w:lang w:eastAsia="zh-CN"/>
              </w:rPr>
              <w:t>自卸汽车</w:t>
            </w:r>
            <w:r>
              <w:rPr>
                <w:rFonts w:hint="default" w:ascii="Times New Roman" w:hAnsi="Times New Roman" w:eastAsia="宋体" w:cs="Times New Roman"/>
                <w:color w:val="auto"/>
                <w:sz w:val="21"/>
                <w:szCs w:val="21"/>
              </w:rPr>
              <w:t>运输到</w:t>
            </w:r>
            <w:r>
              <w:rPr>
                <w:rFonts w:hint="eastAsia" w:ascii="Times New Roman" w:hAnsi="Times New Roman" w:cs="Times New Roman"/>
                <w:b w:val="0"/>
                <w:bCs w:val="0"/>
                <w:color w:val="auto"/>
                <w:kern w:val="0"/>
                <w:sz w:val="21"/>
                <w:szCs w:val="21"/>
                <w:lang w:val="en-US" w:eastAsia="zh-CN" w:bidi="ar-SA"/>
              </w:rPr>
              <w:t>原料生产车间原料料场</w:t>
            </w:r>
            <w:r>
              <w:rPr>
                <w:rFonts w:hint="default" w:ascii="Times New Roman" w:hAnsi="Times New Roman" w:eastAsia="宋体" w:cs="Times New Roman"/>
                <w:color w:val="auto"/>
                <w:sz w:val="21"/>
                <w:szCs w:val="21"/>
              </w:rPr>
              <w:t>储存</w:t>
            </w:r>
            <w:r>
              <w:rPr>
                <w:rFonts w:hint="eastAsia" w:ascii="Times New Roman" w:hAnsi="Times New Roman" w:eastAsia="宋体" w:cs="Times New Roman"/>
                <w:color w:val="auto"/>
                <w:sz w:val="21"/>
                <w:szCs w:val="21"/>
                <w:lang w:eastAsia="zh-CN"/>
              </w:rPr>
              <w:t>，料场上方设喷雾降尘装置，可有效降低动力扬尘的产生</w:t>
            </w:r>
            <w:r>
              <w:rPr>
                <w:rFonts w:hint="default" w:ascii="Times New Roman" w:hAnsi="Times New Roman" w:cs="Times New Roman"/>
                <w:b w:val="0"/>
                <w:bCs w:val="0"/>
                <w:color w:val="auto"/>
                <w:kern w:val="0"/>
                <w:sz w:val="21"/>
                <w:szCs w:val="21"/>
                <w:lang w:val="en-US" w:eastAsia="zh-CN" w:bidi="ar-SA"/>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该工序产生的污染物主要为：料场粉尘（G0）、设备噪声（N）。</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②上料</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val="0"/>
                <w:bCs w:val="0"/>
                <w:color w:val="auto"/>
                <w:kern w:val="0"/>
                <w:sz w:val="21"/>
                <w:szCs w:val="21"/>
                <w:lang w:val="en-US" w:eastAsia="zh-CN" w:bidi="ar-SA"/>
              </w:rPr>
              <w:t>原材料经装载机运至</w:t>
            </w:r>
            <w:r>
              <w:rPr>
                <w:rFonts w:hint="eastAsia" w:ascii="Times New Roman" w:hAnsi="Times New Roman" w:cs="Times New Roman"/>
                <w:b w:val="0"/>
                <w:bCs w:val="0"/>
                <w:color w:val="auto"/>
                <w:kern w:val="0"/>
                <w:sz w:val="21"/>
                <w:szCs w:val="21"/>
                <w:lang w:val="en-US" w:eastAsia="zh-CN" w:bidi="ar-SA"/>
              </w:rPr>
              <w:t>振动给料机，使建筑垃圾、废矿石落入颚式破碎机进行粗破</w:t>
            </w:r>
            <w:r>
              <w:rPr>
                <w:rFonts w:hint="default" w:ascii="Times New Roman" w:hAnsi="Times New Roman" w:cs="Times New Roman"/>
                <w:b w:val="0"/>
                <w:bCs w:val="0"/>
                <w:color w:val="auto"/>
                <w:kern w:val="0"/>
                <w:sz w:val="21"/>
                <w:szCs w:val="21"/>
                <w:lang w:val="en-US" w:eastAsia="zh-CN" w:bidi="ar-SA"/>
              </w:rPr>
              <w:t>，</w:t>
            </w:r>
            <w:r>
              <w:rPr>
                <w:rFonts w:hint="eastAsia" w:ascii="Times New Roman" w:hAnsi="Times New Roman" w:eastAsia="宋体" w:cs="Times New Roman"/>
                <w:b w:val="0"/>
                <w:bCs w:val="0"/>
                <w:color w:val="auto"/>
                <w:sz w:val="21"/>
                <w:szCs w:val="21"/>
                <w:lang w:val="en-US" w:eastAsia="zh-CN" w:bidi="zh-CN"/>
              </w:rPr>
              <w:t>卸料过程中会产生粉尘</w:t>
            </w:r>
            <w:r>
              <w:rPr>
                <w:rFonts w:hint="default" w:ascii="Times New Roman" w:hAnsi="Times New Roman" w:cs="Times New Roman"/>
                <w:b w:val="0"/>
                <w:bCs w:val="0"/>
                <w:color w:val="auto"/>
                <w:kern w:val="0"/>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上料</w:t>
            </w:r>
            <w:r>
              <w:rPr>
                <w:rFonts w:hint="default" w:ascii="Times New Roman" w:hAnsi="Times New Roman" w:eastAsia="宋体" w:cs="Times New Roman"/>
                <w:b/>
                <w:bCs/>
                <w:color w:val="auto"/>
                <w:sz w:val="21"/>
                <w:szCs w:val="21"/>
                <w:lang w:val="en-US" w:eastAsia="zh-CN" w:bidi="zh-CN"/>
              </w:rPr>
              <w:t>粉尘（G</w:t>
            </w:r>
            <w:r>
              <w:rPr>
                <w:rFonts w:hint="eastAsia" w:ascii="Times New Roman" w:hAnsi="Times New Roman" w:cs="Times New Roman"/>
                <w:b/>
                <w:bCs/>
                <w:color w:val="auto"/>
                <w:sz w:val="21"/>
                <w:szCs w:val="21"/>
                <w:lang w:val="en-US" w:eastAsia="zh-CN" w:bidi="zh-CN"/>
              </w:rPr>
              <w:t>1</w:t>
            </w:r>
            <w:r>
              <w:rPr>
                <w:rFonts w:hint="eastAsia" w:ascii="Times New Roman" w:hAnsi="Times New Roman" w:eastAsia="宋体" w:cs="Times New Roman"/>
                <w:b/>
                <w:bCs/>
                <w:color w:val="auto"/>
                <w:sz w:val="21"/>
                <w:szCs w:val="21"/>
                <w:lang w:val="en-US" w:eastAsia="zh-CN" w:bidi="zh-CN"/>
              </w:rPr>
              <w:t>1</w:t>
            </w:r>
            <w:r>
              <w:rPr>
                <w:rFonts w:hint="default" w:ascii="Times New Roman" w:hAnsi="Times New Roman" w:eastAsia="宋体" w:cs="Times New Roman"/>
                <w:b/>
                <w:bCs/>
                <w:color w:val="auto"/>
                <w:sz w:val="21"/>
                <w:szCs w:val="21"/>
                <w:lang w:val="en-US" w:eastAsia="zh-CN" w:bidi="zh-CN"/>
              </w:rPr>
              <w:t>）、设备噪声（N）。</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③一级鄂破</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val="0"/>
                <w:bCs w:val="0"/>
                <w:color w:val="auto"/>
                <w:sz w:val="21"/>
                <w:szCs w:val="21"/>
                <w:lang w:val="en-US" w:eastAsia="zh-CN"/>
              </w:rPr>
              <w:t>对石料进行破碎处理，电动机通过皮带轮带动偏心轴旋转，使动鄂周期地靠近、离开定颚，从而对物料有挤压、搓、碾等多重破碎，使物料由大变小，逐渐下落，直至从排料口排出</w:t>
            </w:r>
            <w:r>
              <w:rPr>
                <w:rFonts w:hint="eastAsia" w:ascii="Times New Roman" w:hAnsi="Times New Roman" w:eastAsia="宋体" w:cs="Times New Roman"/>
                <w:b w:val="0"/>
                <w:bCs w:val="0"/>
                <w:color w:val="auto"/>
                <w:sz w:val="21"/>
                <w:szCs w:val="21"/>
                <w:lang w:val="en-US" w:eastAsia="zh-CN"/>
              </w:rPr>
              <w:t>，破碎过程中会产生粉尘。</w:t>
            </w:r>
            <w:r>
              <w:rPr>
                <w:rFonts w:hint="eastAsia" w:ascii="Times New Roman" w:hAnsi="Times New Roman" w:cs="Times New Roman"/>
                <w:b w:val="0"/>
                <w:bCs w:val="0"/>
                <w:color w:val="auto"/>
                <w:sz w:val="21"/>
                <w:szCs w:val="21"/>
                <w:lang w:val="en-US" w:eastAsia="zh-CN"/>
              </w:rPr>
              <w:t>一级</w:t>
            </w:r>
            <w:r>
              <w:rPr>
                <w:rFonts w:hint="default" w:ascii="Times New Roman" w:hAnsi="Times New Roman" w:eastAsia="宋体" w:cs="Times New Roman"/>
                <w:b w:val="0"/>
                <w:bCs w:val="0"/>
                <w:color w:val="auto"/>
                <w:sz w:val="21"/>
                <w:szCs w:val="21"/>
                <w:lang w:val="en-US" w:eastAsia="zh-CN"/>
              </w:rPr>
              <w:t>鄂破后的产品主要为</w:t>
            </w:r>
            <w:r>
              <w:rPr>
                <w:rFonts w:hint="eastAsia" w:ascii="Times New Roman" w:hAnsi="Times New Roman" w:eastAsia="宋体" w:cs="Times New Roman"/>
                <w:b w:val="0"/>
                <w:bCs w:val="0"/>
                <w:color w:val="auto"/>
                <w:sz w:val="21"/>
                <w:szCs w:val="21"/>
                <w:lang w:val="en-US" w:eastAsia="zh-CN"/>
              </w:rPr>
              <w:t>大块</w:t>
            </w:r>
            <w:r>
              <w:rPr>
                <w:rFonts w:hint="default" w:ascii="Times New Roman" w:hAnsi="Times New Roman" w:eastAsia="宋体" w:cs="Times New Roman"/>
                <w:b w:val="0"/>
                <w:bCs w:val="0"/>
                <w:color w:val="auto"/>
                <w:sz w:val="21"/>
                <w:szCs w:val="21"/>
                <w:lang w:val="en-US" w:eastAsia="zh-CN"/>
              </w:rPr>
              <w:t>石子，含少量</w:t>
            </w:r>
            <w:r>
              <w:rPr>
                <w:rFonts w:hint="eastAsia" w:ascii="Times New Roman" w:hAnsi="Times New Roman" w:cs="Times New Roman"/>
                <w:b w:val="0"/>
                <w:bCs w:val="0"/>
                <w:color w:val="auto"/>
                <w:sz w:val="21"/>
                <w:szCs w:val="21"/>
                <w:lang w:val="en-US" w:eastAsia="zh-CN"/>
              </w:rPr>
              <w:t>小粒径石子、</w:t>
            </w:r>
            <w:r>
              <w:rPr>
                <w:rFonts w:hint="eastAsia" w:ascii="Times New Roman" w:hAnsi="Times New Roman" w:eastAsia="宋体" w:cs="Times New Roman"/>
                <w:b w:val="0"/>
                <w:bCs w:val="0"/>
                <w:color w:val="auto"/>
                <w:sz w:val="21"/>
                <w:szCs w:val="21"/>
                <w:lang w:val="en-US" w:eastAsia="zh-CN"/>
              </w:rPr>
              <w:t>石粉</w:t>
            </w:r>
            <w:r>
              <w:rPr>
                <w:rFonts w:hint="default" w:ascii="Times New Roman" w:hAnsi="Times New Roman" w:cs="Times New Roman"/>
                <w:b w:val="0"/>
                <w:bCs w:val="0"/>
                <w:color w:val="auto"/>
                <w:kern w:val="0"/>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破碎</w:t>
            </w:r>
            <w:r>
              <w:rPr>
                <w:rFonts w:hint="default" w:ascii="Times New Roman" w:hAnsi="Times New Roman" w:eastAsia="宋体" w:cs="Times New Roman"/>
                <w:b/>
                <w:bCs/>
                <w:color w:val="auto"/>
                <w:sz w:val="21"/>
                <w:szCs w:val="21"/>
                <w:lang w:val="en-US" w:eastAsia="zh-CN" w:bidi="zh-CN"/>
              </w:rPr>
              <w:t>粉尘（G</w:t>
            </w:r>
            <w:r>
              <w:rPr>
                <w:rFonts w:hint="eastAsia" w:ascii="Times New Roman" w:hAnsi="Times New Roman" w:cs="Times New Roman"/>
                <w:b/>
                <w:bCs/>
                <w:color w:val="auto"/>
                <w:sz w:val="21"/>
                <w:szCs w:val="21"/>
                <w:lang w:val="en-US" w:eastAsia="zh-CN" w:bidi="zh-CN"/>
              </w:rPr>
              <w:t>1</w:t>
            </w:r>
            <w:r>
              <w:rPr>
                <w:rFonts w:hint="eastAsia" w:ascii="Times New Roman" w:hAnsi="Times New Roman" w:eastAsia="宋体" w:cs="Times New Roman"/>
                <w:b/>
                <w:bCs/>
                <w:color w:val="auto"/>
                <w:sz w:val="21"/>
                <w:szCs w:val="21"/>
                <w:lang w:val="en-US" w:eastAsia="zh-CN" w:bidi="zh-CN"/>
              </w:rPr>
              <w:t>2</w:t>
            </w:r>
            <w:r>
              <w:rPr>
                <w:rFonts w:hint="default" w:ascii="Times New Roman" w:hAnsi="Times New Roman" w:eastAsia="宋体" w:cs="Times New Roman"/>
                <w:b/>
                <w:bCs/>
                <w:color w:val="auto"/>
                <w:sz w:val="21"/>
                <w:szCs w:val="21"/>
                <w:lang w:val="en-US" w:eastAsia="zh-CN" w:bidi="zh-CN"/>
              </w:rPr>
              <w:t>）、设备噪声（N）。</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④磁选：</w:t>
            </w:r>
            <w:r>
              <w:rPr>
                <w:rFonts w:hint="eastAsia" w:ascii="Times New Roman" w:hAnsi="Times New Roman" w:cs="Times New Roman"/>
                <w:b w:val="0"/>
                <w:bCs w:val="0"/>
                <w:color w:val="auto"/>
                <w:kern w:val="0"/>
                <w:sz w:val="21"/>
                <w:szCs w:val="21"/>
                <w:lang w:val="en-US" w:eastAsia="zh-CN" w:bidi="ar-SA"/>
              </w:rPr>
              <w:t>一级鄂破后的物料通过</w:t>
            </w:r>
            <w:r>
              <w:rPr>
                <w:rFonts w:hint="default" w:ascii="Times New Roman" w:hAnsi="Times New Roman" w:cs="Times New Roman"/>
                <w:b w:val="0"/>
                <w:bCs/>
                <w:color w:val="auto"/>
                <w:sz w:val="21"/>
                <w:szCs w:val="21"/>
                <w:vertAlign w:val="baseline"/>
                <w:lang w:val="en-US" w:eastAsia="zh-CN"/>
              </w:rPr>
              <w:t>震动输送机</w:t>
            </w:r>
            <w:r>
              <w:rPr>
                <w:rFonts w:hint="eastAsia" w:ascii="Times New Roman" w:hAnsi="Times New Roman" w:cs="Times New Roman"/>
                <w:b w:val="0"/>
                <w:bCs/>
                <w:color w:val="auto"/>
                <w:sz w:val="21"/>
                <w:szCs w:val="21"/>
                <w:vertAlign w:val="baseline"/>
                <w:lang w:val="en-US" w:eastAsia="zh-CN"/>
              </w:rPr>
              <w:t>输送</w:t>
            </w:r>
            <w:r>
              <w:rPr>
                <w:rFonts w:hint="eastAsia" w:ascii="Times New Roman" w:hAnsi="Times New Roman" w:cs="Times New Roman"/>
                <w:b w:val="0"/>
                <w:bCs w:val="0"/>
                <w:color w:val="auto"/>
                <w:kern w:val="0"/>
                <w:sz w:val="21"/>
                <w:szCs w:val="21"/>
                <w:lang w:val="en-US" w:eastAsia="zh-CN" w:bidi="ar-SA"/>
              </w:rPr>
              <w:t>至磁选机下方，通过磁选机去除建筑垃圾中的金属物质。由于振动输送及磁选过程中物料的扰动，会产生粉尘</w:t>
            </w:r>
            <w:r>
              <w:rPr>
                <w:rFonts w:hint="default" w:ascii="Times New Roman" w:hAnsi="Times New Roman" w:cs="Times New Roman"/>
                <w:b w:val="0"/>
                <w:bCs w:val="0"/>
                <w:color w:val="auto"/>
                <w:kern w:val="0"/>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eastAsia="宋体" w:cs="Times New Roman"/>
                <w:b/>
                <w:bCs/>
                <w:color w:val="auto"/>
                <w:sz w:val="21"/>
                <w:szCs w:val="21"/>
                <w:lang w:val="en-US" w:eastAsia="zh-CN" w:bidi="zh-CN"/>
              </w:rPr>
              <w:t>磁选</w:t>
            </w:r>
            <w:r>
              <w:rPr>
                <w:rFonts w:hint="default" w:ascii="Times New Roman" w:hAnsi="Times New Roman" w:eastAsia="宋体" w:cs="Times New Roman"/>
                <w:b/>
                <w:bCs/>
                <w:color w:val="auto"/>
                <w:sz w:val="21"/>
                <w:szCs w:val="21"/>
                <w:lang w:val="en-US" w:eastAsia="zh-CN" w:bidi="zh-CN"/>
              </w:rPr>
              <w:t>粉尘（G</w:t>
            </w:r>
            <w:r>
              <w:rPr>
                <w:rFonts w:hint="eastAsia" w:ascii="Times New Roman" w:hAnsi="Times New Roman" w:cs="Times New Roman"/>
                <w:b/>
                <w:bCs/>
                <w:color w:val="auto"/>
                <w:sz w:val="21"/>
                <w:szCs w:val="21"/>
                <w:lang w:val="en-US" w:eastAsia="zh-CN" w:bidi="zh-CN"/>
              </w:rPr>
              <w:t>1</w:t>
            </w:r>
            <w:r>
              <w:rPr>
                <w:rFonts w:hint="eastAsia" w:ascii="Times New Roman" w:hAnsi="Times New Roman" w:eastAsia="宋体" w:cs="Times New Roman"/>
                <w:b/>
                <w:bCs/>
                <w:color w:val="auto"/>
                <w:sz w:val="21"/>
                <w:szCs w:val="21"/>
                <w:lang w:val="en-US" w:eastAsia="zh-CN" w:bidi="zh-CN"/>
              </w:rPr>
              <w:t>3</w:t>
            </w:r>
            <w:r>
              <w:rPr>
                <w:rFonts w:hint="default" w:ascii="Times New Roman" w:hAnsi="Times New Roman" w:eastAsia="宋体" w:cs="Times New Roman"/>
                <w:b/>
                <w:bCs/>
                <w:color w:val="auto"/>
                <w:sz w:val="21"/>
                <w:szCs w:val="21"/>
                <w:lang w:val="en-US" w:eastAsia="zh-CN" w:bidi="zh-CN"/>
              </w:rPr>
              <w:t>）、设备噪声（N）</w:t>
            </w:r>
            <w:r>
              <w:rPr>
                <w:rFonts w:hint="eastAsia" w:ascii="Times New Roman" w:hAnsi="Times New Roman" w:eastAsia="宋体" w:cs="Times New Roman"/>
                <w:b/>
                <w:bCs/>
                <w:color w:val="auto"/>
                <w:sz w:val="21"/>
                <w:szCs w:val="21"/>
                <w:lang w:val="en-US" w:eastAsia="zh-CN" w:bidi="zh-CN"/>
              </w:rPr>
              <w:t>、磁选废料（S2）</w:t>
            </w:r>
            <w:r>
              <w:rPr>
                <w:rFonts w:hint="eastAsia" w:ascii="Times New Roman" w:hAnsi="Times New Roman" w:cs="Times New Roman"/>
                <w:b/>
                <w:bCs/>
                <w:color w:val="auto"/>
                <w:sz w:val="21"/>
                <w:szCs w:val="21"/>
                <w:lang w:val="en-US" w:eastAsia="zh-CN" w:bidi="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⑤二级鄂破：</w:t>
            </w:r>
            <w:r>
              <w:rPr>
                <w:rFonts w:hint="default" w:ascii="Times New Roman" w:hAnsi="Times New Roman" w:cs="Times New Roman"/>
                <w:b w:val="0"/>
                <w:bCs w:val="0"/>
                <w:color w:val="auto"/>
                <w:kern w:val="0"/>
                <w:sz w:val="21"/>
                <w:szCs w:val="21"/>
                <w:lang w:val="en-US" w:eastAsia="zh-CN" w:bidi="ar-SA"/>
              </w:rPr>
              <w:t>通过</w:t>
            </w:r>
            <w:r>
              <w:rPr>
                <w:rFonts w:hint="eastAsia" w:ascii="Times New Roman" w:hAnsi="Times New Roman" w:cs="Times New Roman"/>
                <w:b w:val="0"/>
                <w:bCs w:val="0"/>
                <w:color w:val="auto"/>
                <w:kern w:val="0"/>
                <w:sz w:val="21"/>
                <w:szCs w:val="21"/>
                <w:lang w:val="en-US" w:eastAsia="zh-CN" w:bidi="ar-SA"/>
              </w:rPr>
              <w:t>鄂</w:t>
            </w:r>
            <w:r>
              <w:rPr>
                <w:rFonts w:hint="default" w:ascii="Times New Roman" w:hAnsi="Times New Roman" w:cs="Times New Roman"/>
                <w:b w:val="0"/>
                <w:bCs w:val="0"/>
                <w:color w:val="auto"/>
                <w:kern w:val="0"/>
                <w:sz w:val="21"/>
                <w:szCs w:val="21"/>
                <w:lang w:val="en-US" w:eastAsia="zh-CN" w:bidi="ar-SA"/>
              </w:rPr>
              <w:t>式破碎机对建筑垃圾进行</w:t>
            </w:r>
            <w:r>
              <w:rPr>
                <w:rFonts w:hint="eastAsia" w:ascii="Times New Roman" w:hAnsi="Times New Roman" w:cs="Times New Roman"/>
                <w:b w:val="0"/>
                <w:bCs w:val="0"/>
                <w:color w:val="auto"/>
                <w:kern w:val="0"/>
                <w:sz w:val="21"/>
                <w:szCs w:val="21"/>
                <w:lang w:val="en-US" w:eastAsia="zh-CN" w:bidi="ar-SA"/>
              </w:rPr>
              <w:t>第二次</w:t>
            </w:r>
            <w:r>
              <w:rPr>
                <w:rFonts w:hint="default" w:ascii="Times New Roman" w:hAnsi="Times New Roman" w:cs="Times New Roman"/>
                <w:b w:val="0"/>
                <w:bCs w:val="0"/>
                <w:color w:val="auto"/>
                <w:kern w:val="0"/>
                <w:sz w:val="21"/>
                <w:szCs w:val="21"/>
                <w:lang w:val="en-US" w:eastAsia="zh-CN" w:bidi="ar-SA"/>
              </w:rPr>
              <w:t>破碎</w:t>
            </w:r>
            <w:r>
              <w:rPr>
                <w:rFonts w:hint="eastAsia" w:ascii="Times New Roman" w:hAnsi="Times New Roman" w:cs="Times New Roman"/>
                <w:b w:val="0"/>
                <w:bCs w:val="0"/>
                <w:color w:val="auto"/>
                <w:kern w:val="0"/>
                <w:sz w:val="21"/>
                <w:szCs w:val="21"/>
                <w:lang w:val="en-US" w:eastAsia="zh-CN" w:bidi="ar-SA"/>
              </w:rPr>
              <w:t>，二级破碎共设两台鄂破机，并联连接，同时作业；</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破碎</w:t>
            </w:r>
            <w:r>
              <w:rPr>
                <w:rFonts w:hint="default" w:ascii="Times New Roman" w:hAnsi="Times New Roman" w:eastAsia="宋体" w:cs="Times New Roman"/>
                <w:b/>
                <w:bCs/>
                <w:color w:val="auto"/>
                <w:sz w:val="21"/>
                <w:szCs w:val="21"/>
                <w:lang w:val="en-US" w:eastAsia="zh-CN" w:bidi="zh-CN"/>
              </w:rPr>
              <w:t>粉尘（G</w:t>
            </w:r>
            <w:r>
              <w:rPr>
                <w:rFonts w:hint="eastAsia" w:ascii="Times New Roman" w:hAnsi="Times New Roman" w:cs="Times New Roman"/>
                <w:b/>
                <w:bCs/>
                <w:color w:val="auto"/>
                <w:sz w:val="21"/>
                <w:szCs w:val="21"/>
                <w:lang w:val="en-US" w:eastAsia="zh-CN" w:bidi="zh-CN"/>
              </w:rPr>
              <w:t>14</w:t>
            </w:r>
            <w:r>
              <w:rPr>
                <w:rFonts w:hint="default" w:ascii="Times New Roman" w:hAnsi="Times New Roman" w:eastAsia="宋体" w:cs="Times New Roman"/>
                <w:b/>
                <w:bCs/>
                <w:color w:val="auto"/>
                <w:sz w:val="21"/>
                <w:szCs w:val="21"/>
                <w:lang w:val="en-US" w:eastAsia="zh-CN" w:bidi="zh-CN"/>
              </w:rPr>
              <w:t>）、设备噪声（N）</w:t>
            </w:r>
            <w:r>
              <w:rPr>
                <w:rFonts w:hint="eastAsia" w:ascii="Times New Roman" w:hAnsi="Times New Roman" w:cs="Times New Roman"/>
                <w:b/>
                <w:bCs/>
                <w:color w:val="auto"/>
                <w:sz w:val="21"/>
                <w:szCs w:val="21"/>
                <w:lang w:val="en-US" w:eastAsia="zh-CN" w:bidi="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⑥</w:t>
            </w:r>
            <w:r>
              <w:rPr>
                <w:rFonts w:hint="default" w:ascii="Times New Roman" w:hAnsi="Times New Roman" w:cs="Times New Roman"/>
                <w:b/>
                <w:bCs/>
                <w:color w:val="auto"/>
                <w:kern w:val="0"/>
                <w:sz w:val="21"/>
                <w:szCs w:val="21"/>
                <w:lang w:val="en-US" w:eastAsia="zh-CN" w:bidi="ar-SA"/>
              </w:rPr>
              <w:t>筛分：</w:t>
            </w:r>
            <w:r>
              <w:rPr>
                <w:rFonts w:hint="eastAsia" w:ascii="Times New Roman" w:hAnsi="Times New Roman" w:cs="Times New Roman"/>
                <w:b w:val="0"/>
                <w:bCs w:val="0"/>
                <w:color w:val="auto"/>
                <w:kern w:val="0"/>
                <w:sz w:val="21"/>
                <w:szCs w:val="21"/>
                <w:lang w:val="en-US" w:eastAsia="zh-CN" w:bidi="ar-SA"/>
              </w:rPr>
              <w:t>本项目采用重型振筛机，</w:t>
            </w:r>
            <w:r>
              <w:rPr>
                <w:rFonts w:hint="default" w:ascii="Times New Roman" w:hAnsi="Times New Roman" w:cs="Times New Roman"/>
                <w:b w:val="0"/>
                <w:bCs w:val="0"/>
                <w:color w:val="auto"/>
                <w:kern w:val="0"/>
                <w:sz w:val="21"/>
                <w:szCs w:val="21"/>
                <w:lang w:val="en-US" w:eastAsia="zh-CN" w:bidi="ar-SA"/>
              </w:rPr>
              <w:t>破碎后的物料经震动筛分机筛分为不同粒径的石料</w:t>
            </w:r>
            <w:r>
              <w:rPr>
                <w:rFonts w:hint="eastAsia" w:ascii="Times New Roman" w:hAnsi="Times New Roman" w:cs="Times New Roman"/>
                <w:b w:val="0"/>
                <w:bCs w:val="0"/>
                <w:color w:val="auto"/>
                <w:kern w:val="0"/>
                <w:sz w:val="21"/>
                <w:szCs w:val="21"/>
                <w:lang w:val="en-US" w:eastAsia="zh-CN" w:bidi="ar-SA"/>
              </w:rPr>
              <w:t>，大于40mm石料返回一级鄂破机重新破碎；16-31.5mm石子、10~20mm石子、5~10mm石子、0~5mm石子石子</w:t>
            </w:r>
            <w:r>
              <w:rPr>
                <w:rFonts w:hint="default" w:ascii="Times New Roman" w:hAnsi="Times New Roman" w:cs="Times New Roman"/>
                <w:b w:val="0"/>
                <w:bCs w:val="0"/>
                <w:color w:val="auto"/>
                <w:kern w:val="0"/>
                <w:sz w:val="21"/>
                <w:szCs w:val="21"/>
                <w:lang w:val="en-US" w:eastAsia="zh-CN" w:bidi="ar-SA"/>
              </w:rPr>
              <w:t>存放待用</w:t>
            </w:r>
            <w:r>
              <w:rPr>
                <w:rFonts w:hint="eastAsia" w:ascii="Times New Roman" w:hAnsi="Times New Roman" w:cs="Times New Roman"/>
                <w:b w:val="0"/>
                <w:bCs w:val="0"/>
                <w:color w:val="auto"/>
                <w:kern w:val="0"/>
                <w:sz w:val="21"/>
                <w:szCs w:val="21"/>
                <w:lang w:val="en-US" w:eastAsia="zh-CN" w:bidi="ar-SA"/>
              </w:rPr>
              <w:t>；部分小于10mm石子进入制砂机</w:t>
            </w:r>
            <w:r>
              <w:rPr>
                <w:rFonts w:hint="default" w:ascii="Times New Roman" w:hAnsi="Times New Roman" w:cs="Times New Roman"/>
                <w:b w:val="0"/>
                <w:bCs w:val="0"/>
                <w:color w:val="auto"/>
                <w:kern w:val="0"/>
                <w:sz w:val="21"/>
                <w:szCs w:val="21"/>
                <w:lang w:val="en-US" w:eastAsia="zh-CN" w:bidi="ar-SA"/>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筛分</w:t>
            </w:r>
            <w:r>
              <w:rPr>
                <w:rFonts w:hint="default" w:ascii="Times New Roman" w:hAnsi="Times New Roman" w:eastAsia="宋体" w:cs="Times New Roman"/>
                <w:b/>
                <w:bCs/>
                <w:color w:val="auto"/>
                <w:sz w:val="21"/>
                <w:szCs w:val="21"/>
                <w:lang w:val="en-US" w:eastAsia="zh-CN" w:bidi="zh-CN"/>
              </w:rPr>
              <w:t>粉尘（G</w:t>
            </w:r>
            <w:r>
              <w:rPr>
                <w:rFonts w:hint="eastAsia" w:ascii="Times New Roman" w:hAnsi="Times New Roman" w:cs="Times New Roman"/>
                <w:b/>
                <w:bCs/>
                <w:color w:val="auto"/>
                <w:sz w:val="21"/>
                <w:szCs w:val="21"/>
                <w:lang w:val="en-US" w:eastAsia="zh-CN" w:bidi="zh-CN"/>
              </w:rPr>
              <w:t>15</w:t>
            </w:r>
            <w:r>
              <w:rPr>
                <w:rFonts w:hint="default" w:ascii="Times New Roman" w:hAnsi="Times New Roman" w:eastAsia="宋体" w:cs="Times New Roman"/>
                <w:b/>
                <w:bCs/>
                <w:color w:val="auto"/>
                <w:sz w:val="21"/>
                <w:szCs w:val="21"/>
                <w:lang w:val="en-US" w:eastAsia="zh-CN" w:bidi="zh-CN"/>
              </w:rPr>
              <w:t>）、设备噪声（N）</w:t>
            </w:r>
            <w:r>
              <w:rPr>
                <w:rFonts w:hint="eastAsia" w:ascii="Times New Roman" w:hAnsi="Times New Roman" w:cs="Times New Roman"/>
                <w:b/>
                <w:bCs/>
                <w:color w:val="auto"/>
                <w:sz w:val="21"/>
                <w:szCs w:val="21"/>
                <w:lang w:val="en-US" w:eastAsia="zh-CN" w:bidi="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⑦制砂：</w:t>
            </w:r>
            <w:r>
              <w:rPr>
                <w:rFonts w:hint="eastAsia" w:ascii="Times New Roman" w:hAnsi="Times New Roman" w:cs="Times New Roman"/>
                <w:b w:val="0"/>
                <w:bCs w:val="0"/>
                <w:color w:val="auto"/>
                <w:kern w:val="0"/>
                <w:sz w:val="21"/>
                <w:szCs w:val="21"/>
                <w:lang w:val="en-US" w:eastAsia="zh-CN" w:bidi="ar-SA"/>
              </w:rPr>
              <w:t>本项目采用冲击式制砂机用于制砂；</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val="0"/>
                <w:bCs w:val="0"/>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制砂</w:t>
            </w:r>
            <w:r>
              <w:rPr>
                <w:rFonts w:hint="default" w:ascii="Times New Roman" w:hAnsi="Times New Roman" w:eastAsia="宋体" w:cs="Times New Roman"/>
                <w:b/>
                <w:bCs/>
                <w:color w:val="auto"/>
                <w:sz w:val="21"/>
                <w:szCs w:val="21"/>
                <w:lang w:val="en-US" w:eastAsia="zh-CN" w:bidi="zh-CN"/>
              </w:rPr>
              <w:t>粉尘（G</w:t>
            </w:r>
            <w:r>
              <w:rPr>
                <w:rFonts w:hint="eastAsia" w:ascii="Times New Roman" w:hAnsi="Times New Roman" w:cs="Times New Roman"/>
                <w:b/>
                <w:bCs/>
                <w:color w:val="auto"/>
                <w:sz w:val="21"/>
                <w:szCs w:val="21"/>
                <w:lang w:val="en-US" w:eastAsia="zh-CN" w:bidi="zh-CN"/>
              </w:rPr>
              <w:t>16</w:t>
            </w:r>
            <w:r>
              <w:rPr>
                <w:rFonts w:hint="default" w:ascii="Times New Roman" w:hAnsi="Times New Roman" w:eastAsia="宋体" w:cs="Times New Roman"/>
                <w:b/>
                <w:bCs/>
                <w:color w:val="auto"/>
                <w:sz w:val="21"/>
                <w:szCs w:val="21"/>
                <w:lang w:val="en-US" w:eastAsia="zh-CN" w:bidi="zh-CN"/>
              </w:rPr>
              <w:t>）、设备噪声（N）</w:t>
            </w:r>
            <w:r>
              <w:rPr>
                <w:rFonts w:hint="eastAsia" w:ascii="Times New Roman" w:hAnsi="Times New Roman" w:cs="Times New Roman"/>
                <w:b/>
                <w:bCs/>
                <w:color w:val="auto"/>
                <w:sz w:val="21"/>
                <w:szCs w:val="21"/>
                <w:lang w:val="en-US" w:eastAsia="zh-CN" w:bidi="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⑧筛分：</w:t>
            </w:r>
            <w:r>
              <w:rPr>
                <w:rFonts w:hint="eastAsia" w:ascii="Times New Roman" w:hAnsi="Times New Roman" w:cs="Times New Roman"/>
                <w:b w:val="0"/>
                <w:bCs w:val="0"/>
                <w:color w:val="auto"/>
                <w:kern w:val="0"/>
                <w:sz w:val="21"/>
                <w:szCs w:val="21"/>
                <w:lang w:val="en-US" w:eastAsia="zh-CN" w:bidi="ar-SA"/>
              </w:rPr>
              <w:t>筛选出粒径大于0.35mm石粉重新制砂，小于0.35mm石粉存放备用；</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该工序产生的污染物主要为：</w:t>
            </w:r>
            <w:r>
              <w:rPr>
                <w:rFonts w:hint="eastAsia" w:ascii="Times New Roman" w:hAnsi="Times New Roman" w:cs="Times New Roman"/>
                <w:b/>
                <w:bCs/>
                <w:color w:val="auto"/>
                <w:kern w:val="0"/>
                <w:sz w:val="21"/>
                <w:szCs w:val="21"/>
                <w:lang w:val="en-US" w:eastAsia="zh-CN" w:bidi="ar-SA"/>
              </w:rPr>
              <w:t>筛分</w:t>
            </w:r>
            <w:r>
              <w:rPr>
                <w:rFonts w:hint="default" w:ascii="Times New Roman" w:hAnsi="Times New Roman" w:cs="Times New Roman"/>
                <w:b/>
                <w:bCs/>
                <w:color w:val="auto"/>
                <w:kern w:val="0"/>
                <w:sz w:val="21"/>
                <w:szCs w:val="21"/>
                <w:lang w:val="en-US" w:eastAsia="zh-CN" w:bidi="ar-SA"/>
              </w:rPr>
              <w:t>粉尘（</w:t>
            </w:r>
            <w:r>
              <w:rPr>
                <w:rFonts w:hint="eastAsia" w:ascii="Times New Roman" w:hAnsi="Times New Roman" w:cs="Times New Roman"/>
                <w:b/>
                <w:bCs/>
                <w:color w:val="auto"/>
                <w:kern w:val="0"/>
                <w:sz w:val="21"/>
                <w:szCs w:val="21"/>
                <w:lang w:val="en-US" w:eastAsia="zh-CN" w:bidi="ar-SA"/>
              </w:rPr>
              <w:t>G17</w:t>
            </w:r>
            <w:r>
              <w:rPr>
                <w:rFonts w:hint="default" w:ascii="Times New Roman" w:hAnsi="Times New Roman" w:cs="Times New Roman"/>
                <w:b/>
                <w:bCs/>
                <w:color w:val="auto"/>
                <w:kern w:val="0"/>
                <w:sz w:val="21"/>
                <w:szCs w:val="21"/>
                <w:lang w:val="en-US" w:eastAsia="zh-CN" w:bidi="ar-SA"/>
              </w:rPr>
              <w:t>）及设备噪声（N）。</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（2）水泥稳定材料生产线工艺流程</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0" w:firstLineChars="200"/>
              <w:jc w:val="both"/>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本项目</w:t>
            </w:r>
            <w:r>
              <w:rPr>
                <w:rFonts w:hint="eastAsia" w:ascii="Times New Roman" w:hAnsi="Times New Roman" w:cs="Times New Roman"/>
                <w:b w:val="0"/>
                <w:bCs w:val="0"/>
                <w:color w:val="auto"/>
                <w:sz w:val="21"/>
                <w:szCs w:val="21"/>
                <w:lang w:val="en-US" w:eastAsia="zh-CN"/>
              </w:rPr>
              <w:t>建设水泥稳定材料生产线</w:t>
            </w:r>
            <w:r>
              <w:rPr>
                <w:rFonts w:hint="default" w:ascii="Times New Roman" w:hAnsi="Times New Roman" w:cs="Times New Roman"/>
                <w:b w:val="0"/>
                <w:bCs w:val="0"/>
                <w:color w:val="auto"/>
                <w:sz w:val="21"/>
                <w:szCs w:val="21"/>
                <w:lang w:val="en-US" w:eastAsia="zh-CN"/>
              </w:rPr>
              <w:t>条</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eastAsia="zh-CN"/>
              </w:rPr>
              <w:t>工艺流程图及产排污节点见下图。</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2" w:firstLineChars="200"/>
              <w:jc w:val="both"/>
              <w:textAlignment w:val="auto"/>
              <w:rPr>
                <w:rFonts w:hint="default" w:ascii="Times New Roman" w:hAnsi="Times New Roman"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bidi="zh-CN"/>
              </w:rPr>
              <mc:AlternateContent>
                <mc:Choice Requires="wpc">
                  <w:drawing>
                    <wp:anchor distT="0" distB="0" distL="114300" distR="114300" simplePos="0" relativeHeight="251670528" behindDoc="0" locked="0" layoutInCell="1" allowOverlap="1">
                      <wp:simplePos x="0" y="0"/>
                      <wp:positionH relativeFrom="column">
                        <wp:posOffset>34925</wp:posOffset>
                      </wp:positionH>
                      <wp:positionV relativeFrom="paragraph">
                        <wp:posOffset>18415</wp:posOffset>
                      </wp:positionV>
                      <wp:extent cx="5521960" cy="3162300"/>
                      <wp:effectExtent l="0" t="0" r="0" b="0"/>
                      <wp:wrapTopAndBottom/>
                      <wp:docPr id="573" name="画布 573"/>
                      <wp:cNvGraphicFramePr/>
                      <a:graphic xmlns:a="http://schemas.openxmlformats.org/drawingml/2006/main">
                        <a:graphicData uri="http://schemas.microsoft.com/office/word/2010/wordprocessingCanvas">
                          <wpc:wpc>
                            <wpc:bg>
                              <a:noFill/>
                            </wpc:bg>
                            <wpc:whole>
                              <a:ln>
                                <a:noFill/>
                              </a:ln>
                            </wpc:whole>
                            <wps:wsp>
                              <wps:cNvPr id="181" name="矩形 532"/>
                              <wps:cNvSpPr/>
                              <wps:spPr>
                                <a:xfrm>
                                  <a:off x="2002790" y="127000"/>
                                  <a:ext cx="1786255" cy="635000"/>
                                </a:xfrm>
                                <a:prstGeom prst="rect">
                                  <a:avLst/>
                                </a:prstGeom>
                                <a:noFill/>
                                <a:ln w="9525" cap="flat" cmpd="sng">
                                  <a:solidFill>
                                    <a:srgbClr val="FF0000"/>
                                  </a:solidFill>
                                  <a:prstDash val="dash"/>
                                  <a:miter/>
                                  <a:headEnd type="none" w="med" len="med"/>
                                  <a:tailEnd type="none" w="med" len="med"/>
                                </a:ln>
                              </wps:spPr>
                              <wps:txbx>
                                <w:txbxContent>
                                  <w:p>
                                    <w:pPr>
                                      <w:ind w:firstLine="200" w:firstLineChars="100"/>
                                      <w:jc w:val="left"/>
                                      <w:rPr>
                                        <w:rFonts w:hint="eastAsia" w:eastAsia="宋体"/>
                                        <w:color w:val="FF0000"/>
                                        <w:sz w:val="21"/>
                                        <w:szCs w:val="21"/>
                                        <w:lang w:eastAsia="zh-CN"/>
                                      </w:rPr>
                                    </w:pPr>
                                    <w:r>
                                      <w:rPr>
                                        <w:rFonts w:hint="eastAsia"/>
                                        <w:color w:val="FF0000"/>
                                        <w:sz w:val="20"/>
                                        <w:szCs w:val="20"/>
                                        <w:lang w:eastAsia="zh-CN"/>
                                      </w:rPr>
                                      <w:t>封闭式料场</w:t>
                                    </w:r>
                                  </w:p>
                                </w:txbxContent>
                              </wps:txbx>
                              <wps:bodyPr lIns="0" tIns="18000" rIns="0" bIns="18000" upright="1"/>
                            </wps:wsp>
                            <wps:wsp>
                              <wps:cNvPr id="173" name="矩形 513"/>
                              <wps:cNvSpPr/>
                              <wps:spPr>
                                <a:xfrm>
                                  <a:off x="3129280" y="431800"/>
                                  <a:ext cx="321310" cy="207010"/>
                                </a:xfrm>
                                <a:prstGeom prst="rect">
                                  <a:avLst/>
                                </a:prstGeom>
                                <a:noFill/>
                                <a:ln>
                                  <a:noFill/>
                                </a:ln>
                              </wps:spPr>
                              <wps:txbx>
                                <w:txbxContent>
                                  <w:p>
                                    <w:pPr>
                                      <w:jc w:val="center"/>
                                      <w:rPr>
                                        <w:rFonts w:hint="eastAsia"/>
                                      </w:rPr>
                                    </w:pPr>
                                    <w:r>
                                      <w:rPr>
                                        <w:rFonts w:hint="eastAsia"/>
                                      </w:rPr>
                                      <w:t>石子</w:t>
                                    </w:r>
                                  </w:p>
                                </w:txbxContent>
                              </wps:txbx>
                              <wps:bodyPr lIns="0" tIns="18000" rIns="0" bIns="18000" upright="1"/>
                            </wps:wsp>
                            <wps:wsp>
                              <wps:cNvPr id="174" name="矩形 514"/>
                              <wps:cNvSpPr/>
                              <wps:spPr>
                                <a:xfrm>
                                  <a:off x="2324100" y="422275"/>
                                  <a:ext cx="321310" cy="207010"/>
                                </a:xfrm>
                                <a:prstGeom prst="rect">
                                  <a:avLst/>
                                </a:prstGeom>
                                <a:noFill/>
                                <a:ln>
                                  <a:noFill/>
                                </a:ln>
                              </wps:spPr>
                              <wps:txbx>
                                <w:txbxContent>
                                  <w:p>
                                    <w:pPr>
                                      <w:jc w:val="center"/>
                                      <w:rPr>
                                        <w:rFonts w:hint="eastAsia" w:eastAsia="宋体"/>
                                        <w:lang w:eastAsia="zh-CN"/>
                                      </w:rPr>
                                    </w:pPr>
                                    <w:r>
                                      <w:rPr>
                                        <w:rFonts w:hint="eastAsia"/>
                                        <w:lang w:eastAsia="zh-CN"/>
                                      </w:rPr>
                                      <w:t>石粉</w:t>
                                    </w:r>
                                  </w:p>
                                </w:txbxContent>
                              </wps:txbx>
                              <wps:bodyPr lIns="0" tIns="18000" rIns="0" bIns="18000" upright="1"/>
                            </wps:wsp>
                            <wps:wsp>
                              <wps:cNvPr id="175" name="矩形 519"/>
                              <wps:cNvSpPr/>
                              <wps:spPr>
                                <a:xfrm>
                                  <a:off x="4318635" y="596900"/>
                                  <a:ext cx="321310" cy="235585"/>
                                </a:xfrm>
                                <a:prstGeom prst="rect">
                                  <a:avLst/>
                                </a:prstGeom>
                                <a:noFill/>
                                <a:ln>
                                  <a:noFill/>
                                </a:ln>
                              </wps:spPr>
                              <wps:txbx>
                                <w:txbxContent>
                                  <w:p>
                                    <w:pPr>
                                      <w:jc w:val="center"/>
                                      <w:rPr>
                                        <w:rFonts w:hint="eastAsia"/>
                                      </w:rPr>
                                    </w:pPr>
                                    <w:r>
                                      <w:rPr>
                                        <w:rFonts w:hint="eastAsia"/>
                                      </w:rPr>
                                      <w:t>水</w:t>
                                    </w:r>
                                  </w:p>
                                  <w:p>
                                    <w:pPr>
                                      <w:jc w:val="center"/>
                                      <w:rPr>
                                        <w:rFonts w:hint="eastAsia"/>
                                      </w:rPr>
                                    </w:pPr>
                                  </w:p>
                                </w:txbxContent>
                              </wps:txbx>
                              <wps:bodyPr lIns="0" tIns="18000" rIns="0" bIns="18000" upright="1"/>
                            </wps:wsp>
                            <wps:wsp>
                              <wps:cNvPr id="182" name="文本框 537"/>
                              <wps:cNvSpPr txBox="1"/>
                              <wps:spPr>
                                <a:xfrm>
                                  <a:off x="4171315" y="152400"/>
                                  <a:ext cx="469900" cy="25209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baseline"/>
                                        <w:lang w:val="en-US" w:eastAsia="zh-CN"/>
                                      </w:rPr>
                                      <w:t>0</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184" name="直接连接符 539"/>
                              <wps:cNvCnPr>
                                <a:stCxn id="173" idx="2"/>
                              </wps:cNvCnPr>
                              <wps:spPr>
                                <a:xfrm>
                                  <a:off x="3289935" y="638810"/>
                                  <a:ext cx="1270" cy="509905"/>
                                </a:xfrm>
                                <a:prstGeom prst="line">
                                  <a:avLst/>
                                </a:prstGeom>
                                <a:ln w="9525" cap="flat" cmpd="sng">
                                  <a:solidFill>
                                    <a:srgbClr val="000000"/>
                                  </a:solidFill>
                                  <a:prstDash val="solid"/>
                                  <a:headEnd type="none" w="med" len="med"/>
                                  <a:tailEnd type="triangle" w="med" len="med"/>
                                </a:ln>
                              </wps:spPr>
                              <wps:bodyPr upright="1"/>
                            </wps:wsp>
                            <wps:wsp>
                              <wps:cNvPr id="185" name="直接连接符 540"/>
                              <wps:cNvCnPr>
                                <a:stCxn id="174" idx="2"/>
                              </wps:cNvCnPr>
                              <wps:spPr>
                                <a:xfrm flipH="1">
                                  <a:off x="2481580" y="629285"/>
                                  <a:ext cx="3175" cy="509905"/>
                                </a:xfrm>
                                <a:prstGeom prst="line">
                                  <a:avLst/>
                                </a:prstGeom>
                                <a:ln w="9525" cap="flat" cmpd="sng">
                                  <a:solidFill>
                                    <a:srgbClr val="000000"/>
                                  </a:solidFill>
                                  <a:prstDash val="solid"/>
                                  <a:headEnd type="none" w="med" len="med"/>
                                  <a:tailEnd type="triangle" w="med" len="med"/>
                                </a:ln>
                              </wps:spPr>
                              <wps:bodyPr upright="1"/>
                            </wps:wsp>
                            <wps:wsp>
                              <wps:cNvPr id="186" name="直接连接符 544"/>
                              <wps:cNvCnPr>
                                <a:stCxn id="202" idx="2"/>
                                <a:endCxn id="203" idx="0"/>
                              </wps:cNvCnPr>
                              <wps:spPr>
                                <a:xfrm flipH="1">
                                  <a:off x="1301750" y="828675"/>
                                  <a:ext cx="5080" cy="304800"/>
                                </a:xfrm>
                                <a:prstGeom prst="line">
                                  <a:avLst/>
                                </a:prstGeom>
                                <a:ln w="9525" cap="flat" cmpd="sng">
                                  <a:solidFill>
                                    <a:srgbClr val="000000"/>
                                  </a:solidFill>
                                  <a:prstDash val="solid"/>
                                  <a:headEnd type="none" w="med" len="med"/>
                                  <a:tailEnd type="triangle" w="med" len="med"/>
                                </a:ln>
                              </wps:spPr>
                              <wps:bodyPr upright="1"/>
                            </wps:wsp>
                            <wps:wsp>
                              <wps:cNvPr id="194" name="直接连接符 562"/>
                              <wps:cNvCnPr>
                                <a:stCxn id="195" idx="2"/>
                                <a:endCxn id="196" idx="0"/>
                              </wps:cNvCnPr>
                              <wps:spPr>
                                <a:xfrm flipH="1">
                                  <a:off x="3011170" y="2166620"/>
                                  <a:ext cx="3810" cy="287655"/>
                                </a:xfrm>
                                <a:prstGeom prst="line">
                                  <a:avLst/>
                                </a:prstGeom>
                                <a:ln w="9525" cap="flat" cmpd="sng">
                                  <a:solidFill>
                                    <a:srgbClr val="000000"/>
                                  </a:solidFill>
                                  <a:prstDash val="solid"/>
                                  <a:headEnd type="none" w="med" len="med"/>
                                  <a:tailEnd type="triangle" w="med" len="med"/>
                                </a:ln>
                              </wps:spPr>
                              <wps:bodyPr upright="1"/>
                            </wps:wsp>
                            <wps:wsp>
                              <wps:cNvPr id="195" name="矩形 563"/>
                              <wps:cNvSpPr/>
                              <wps:spPr>
                                <a:xfrm>
                                  <a:off x="2586355" y="1931670"/>
                                  <a:ext cx="857250" cy="2349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搅拌</w:t>
                                    </w:r>
                                  </w:p>
                                </w:txbxContent>
                              </wps:txbx>
                              <wps:bodyPr lIns="0" tIns="18000" rIns="0" bIns="18000" upright="1"/>
                            </wps:wsp>
                            <wps:wsp>
                              <wps:cNvPr id="196" name="矩形 565"/>
                              <wps:cNvSpPr/>
                              <wps:spPr>
                                <a:xfrm>
                                  <a:off x="2371725" y="2454275"/>
                                  <a:ext cx="1278890" cy="226060"/>
                                </a:xfrm>
                                <a:prstGeom prst="rect">
                                  <a:avLst/>
                                </a:prstGeom>
                                <a:noFill/>
                                <a:ln w="9525" cap="flat" cmpd="sng">
                                  <a:noFill/>
                                  <a:prstDash val="solid"/>
                                  <a:miter/>
                                  <a:headEnd type="none" w="med" len="med"/>
                                  <a:tailEnd type="none" w="med" len="med"/>
                                </a:ln>
                              </wps:spPr>
                              <wps:txbx>
                                <w:txbxContent>
                                  <w:p>
                                    <w:pPr>
                                      <w:rPr>
                                        <w:rFonts w:hint="eastAsia"/>
                                        <w:lang w:val="en-US" w:eastAsia="zh-CN"/>
                                      </w:rPr>
                                    </w:pPr>
                                    <w:r>
                                      <w:rPr>
                                        <w:rFonts w:hint="default" w:ascii="Times New Roman" w:hAnsi="Times New Roman" w:cs="Times New Roman"/>
                                        <w:color w:val="auto"/>
                                        <w:sz w:val="21"/>
                                        <w:szCs w:val="21"/>
                                      </w:rPr>
                                      <w:t>水泥稳定碎石混合料</w:t>
                                    </w:r>
                                  </w:p>
                                </w:txbxContent>
                              </wps:txbx>
                              <wps:bodyPr lIns="0" tIns="18000" rIns="0" bIns="18000" upright="1"/>
                            </wps:wsp>
                            <pic:pic xmlns:pic="http://schemas.openxmlformats.org/drawingml/2006/picture">
                              <pic:nvPicPr>
                                <pic:cNvPr id="197" name="图片 57"/>
                                <pic:cNvPicPr>
                                  <a:picLocks noChangeAspect="1"/>
                                </pic:cNvPicPr>
                              </pic:nvPicPr>
                              <pic:blipFill>
                                <a:blip r:embed="rId14"/>
                                <a:stretch>
                                  <a:fillRect/>
                                </a:stretch>
                              </pic:blipFill>
                              <pic:spPr>
                                <a:xfrm>
                                  <a:off x="4072890" y="2030095"/>
                                  <a:ext cx="1333500" cy="673100"/>
                                </a:xfrm>
                                <a:prstGeom prst="rect">
                                  <a:avLst/>
                                </a:prstGeom>
                                <a:noFill/>
                                <a:ln>
                                  <a:noFill/>
                                </a:ln>
                              </pic:spPr>
                            </pic:pic>
                            <wps:wsp>
                              <wps:cNvPr id="199" name="矩形 518"/>
                              <wps:cNvSpPr/>
                              <wps:spPr>
                                <a:xfrm>
                                  <a:off x="984250" y="98425"/>
                                  <a:ext cx="631190" cy="207010"/>
                                </a:xfrm>
                                <a:prstGeom prst="rect">
                                  <a:avLst/>
                                </a:prstGeom>
                                <a:noFill/>
                                <a:ln>
                                  <a:noFill/>
                                </a:ln>
                              </wps:spPr>
                              <wps:txbx>
                                <w:txbxContent>
                                  <w:p>
                                    <w:pPr>
                                      <w:jc w:val="center"/>
                                      <w:rPr>
                                        <w:rFonts w:hint="eastAsia"/>
                                      </w:rPr>
                                    </w:pPr>
                                    <w:r>
                                      <w:rPr>
                                        <w:rFonts w:hint="eastAsia"/>
                                      </w:rPr>
                                      <w:t>水泥</w:t>
                                    </w:r>
                                  </w:p>
                                </w:txbxContent>
                              </wps:txbx>
                              <wps:bodyPr lIns="0" tIns="18000" rIns="0" bIns="18000" upright="1"/>
                            </wps:wsp>
                            <wps:wsp>
                              <wps:cNvPr id="200" name="文本框 522"/>
                              <wps:cNvSpPr txBox="1"/>
                              <wps:spPr>
                                <a:xfrm>
                                  <a:off x="2668905" y="864235"/>
                                  <a:ext cx="574675" cy="271145"/>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eastAsia" w:ascii="Times New Roman" w:hAnsi="Times New Roman" w:cs="Times New Roman"/>
                                        <w:sz w:val="21"/>
                                        <w:szCs w:val="20"/>
                                        <w:vertAlign w:val="baseline"/>
                                        <w:lang w:val="en-US" w:eastAsia="zh-CN"/>
                                      </w:rPr>
                                      <w:t>22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wps:txbx>
                              <wps:bodyPr upright="1"/>
                            </wps:wsp>
                            <wps:wsp>
                              <wps:cNvPr id="201" name="直接连接符 530"/>
                              <wps:cNvCnPr>
                                <a:stCxn id="199" idx="2"/>
                                <a:endCxn id="202" idx="0"/>
                              </wps:cNvCnPr>
                              <wps:spPr>
                                <a:xfrm>
                                  <a:off x="1299845" y="305435"/>
                                  <a:ext cx="6985" cy="278130"/>
                                </a:xfrm>
                                <a:prstGeom prst="line">
                                  <a:avLst/>
                                </a:prstGeom>
                                <a:ln w="9525" cap="flat" cmpd="sng">
                                  <a:solidFill>
                                    <a:srgbClr val="000000"/>
                                  </a:solidFill>
                                  <a:prstDash val="solid"/>
                                  <a:headEnd type="none" w="med" len="med"/>
                                  <a:tailEnd type="triangle" w="med" len="med"/>
                                </a:ln>
                              </wps:spPr>
                              <wps:bodyPr upright="1"/>
                            </wps:wsp>
                            <wps:wsp>
                              <wps:cNvPr id="202" name="矩形 535"/>
                              <wps:cNvSpPr/>
                              <wps:spPr>
                                <a:xfrm>
                                  <a:off x="1006475" y="583565"/>
                                  <a:ext cx="600075" cy="24511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水泥仓</w:t>
                                    </w:r>
                                  </w:p>
                                </w:txbxContent>
                              </wps:txbx>
                              <wps:bodyPr lIns="0" tIns="18000" rIns="0" bIns="18000" upright="1"/>
                            </wps:wsp>
                            <wps:wsp>
                              <wps:cNvPr id="203" name="矩形 550"/>
                              <wps:cNvSpPr/>
                              <wps:spPr>
                                <a:xfrm>
                                  <a:off x="1006475" y="1133475"/>
                                  <a:ext cx="589915" cy="2355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计量</w:t>
                                    </w:r>
                                  </w:p>
                                </w:txbxContent>
                              </wps:txbx>
                              <wps:bodyPr lIns="0" tIns="18000" rIns="0" bIns="18000" upright="1"/>
                            </wps:wsp>
                            <wps:wsp>
                              <wps:cNvPr id="206" name="文本框 77"/>
                              <wps:cNvSpPr txBox="1"/>
                              <wps:spPr>
                                <a:xfrm>
                                  <a:off x="1570355" y="1923415"/>
                                  <a:ext cx="547370" cy="260350"/>
                                </a:xfrm>
                                <a:prstGeom prst="rect">
                                  <a:avLst/>
                                </a:prstGeom>
                                <a:noFill/>
                                <a:ln w="9525" cap="flat" cmpd="sng">
                                  <a:no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baseline"/>
                                        <w:lang w:val="en-US" w:eastAsia="zh-CN"/>
                                      </w:rPr>
                                      <w:t>23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wps:txbx>
                              <wps:bodyPr upright="1"/>
                            </wps:wsp>
                            <wps:wsp>
                              <wps:cNvPr id="208" name="矩形 449"/>
                              <wps:cNvSpPr/>
                              <wps:spPr>
                                <a:xfrm>
                                  <a:off x="2075815" y="1141730"/>
                                  <a:ext cx="1853565" cy="25463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sz w:val="21"/>
                                        <w:szCs w:val="21"/>
                                        <w:lang w:eastAsia="zh-CN"/>
                                      </w:rPr>
                                      <w:t>配料计量</w:t>
                                    </w:r>
                                  </w:p>
                                </w:txbxContent>
                              </wps:txbx>
                              <wps:bodyPr lIns="0" tIns="18000" rIns="0" bIns="18000" upright="1"/>
                            </wps:wsp>
                            <wps:wsp>
                              <wps:cNvPr id="67" name="文本框 13"/>
                              <wps:cNvSpPr txBox="1"/>
                              <wps:spPr>
                                <a:xfrm>
                                  <a:off x="1414780" y="2752090"/>
                                  <a:ext cx="3086100" cy="3409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b/>
                                        <w:bCs/>
                                        <w:color w:val="auto"/>
                                        <w:sz w:val="24"/>
                                        <w:szCs w:val="24"/>
                                      </w:rPr>
                                      <w:t>图</w:t>
                                    </w:r>
                                    <w:r>
                                      <w:rPr>
                                        <w:rFonts w:hint="eastAsia" w:ascii="Times New Roman" w:hAnsi="Times New Roman" w:cs="Times New Roman"/>
                                        <w:b/>
                                        <w:bCs/>
                                        <w:color w:val="auto"/>
                                        <w:sz w:val="24"/>
                                        <w:szCs w:val="24"/>
                                        <w:lang w:val="en-US" w:eastAsia="zh-CN"/>
                                      </w:rPr>
                                      <w:t>2.4</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1"/>
                                        <w:szCs w:val="21"/>
                                        <w:lang w:val="en-US" w:eastAsia="zh-CN"/>
                                      </w:rPr>
                                      <w:t>水泥稳定材料生产线</w:t>
                                    </w:r>
                                    <w:r>
                                      <w:rPr>
                                        <w:rFonts w:hint="default" w:ascii="Times New Roman" w:hAnsi="Times New Roman" w:cs="Times New Roman"/>
                                        <w:b/>
                                        <w:bCs/>
                                        <w:color w:val="auto"/>
                                        <w:sz w:val="21"/>
                                        <w:szCs w:val="21"/>
                                      </w:rPr>
                                      <w:t>工艺流程图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3" name="文本框 253"/>
                              <wps:cNvSpPr txBox="1"/>
                              <wps:spPr>
                                <a:xfrm>
                                  <a:off x="0" y="570230"/>
                                  <a:ext cx="659130" cy="271780"/>
                                </a:xfrm>
                                <a:prstGeom prst="rect">
                                  <a:avLst/>
                                </a:prstGeom>
                                <a:noFill/>
                                <a:ln w="9525" cap="flat" cmpd="sng">
                                  <a:noFill/>
                                  <a:prstDash val="dash"/>
                                  <a:round/>
                                  <a:headEnd type="none" w="med" len="med"/>
                                  <a:tailEnd type="none" w="med" len="med"/>
                                </a:ln>
                              </wps:spPr>
                              <wps:txb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21</w:t>
                                    </w:r>
                                  </w:p>
                                </w:txbxContent>
                              </wps:txbx>
                              <wps:bodyPr upright="1"/>
                            </wps:wsp>
                            <wps:wsp>
                              <wps:cNvPr id="254" name="直接箭头连接符 254"/>
                              <wps:cNvCnPr>
                                <a:stCxn id="202" idx="1"/>
                                <a:endCxn id="253" idx="3"/>
                              </wps:cNvCnPr>
                              <wps:spPr>
                                <a:xfrm flipH="1">
                                  <a:off x="659130" y="706120"/>
                                  <a:ext cx="347345" cy="0"/>
                                </a:xfrm>
                                <a:prstGeom prst="straightConnector1">
                                  <a:avLst/>
                                </a:prstGeom>
                                <a:ln w="12700" cap="flat" cmpd="sng">
                                  <a:solidFill>
                                    <a:srgbClr val="000000"/>
                                  </a:solidFill>
                                  <a:prstDash val="sysDash"/>
                                  <a:miter/>
                                  <a:headEnd type="none" w="med" len="med"/>
                                  <a:tailEnd type="stealth" w="med" len="lg"/>
                                </a:ln>
                              </wps:spPr>
                              <wps:bodyPr/>
                            </wps:wsp>
                            <wps:wsp>
                              <wps:cNvPr id="257" name="直接箭头连接符 257"/>
                              <wps:cNvCnPr>
                                <a:endCxn id="182" idx="1"/>
                              </wps:cNvCnPr>
                              <wps:spPr>
                                <a:xfrm flipV="1">
                                  <a:off x="3786505" y="278765"/>
                                  <a:ext cx="384810" cy="3175"/>
                                </a:xfrm>
                                <a:prstGeom prst="straightConnector1">
                                  <a:avLst/>
                                </a:prstGeom>
                                <a:ln w="12700" cap="flat" cmpd="sng">
                                  <a:solidFill>
                                    <a:srgbClr val="000000"/>
                                  </a:solidFill>
                                  <a:prstDash val="sysDash"/>
                                  <a:miter/>
                                  <a:headEnd type="none" w="med" len="med"/>
                                  <a:tailEnd type="stealth" w="med" len="lg"/>
                                </a:ln>
                              </wps:spPr>
                              <wps:bodyPr/>
                            </wps:wsp>
                            <wps:wsp>
                              <wps:cNvPr id="258" name="矩形 550"/>
                              <wps:cNvSpPr/>
                              <wps:spPr>
                                <a:xfrm>
                                  <a:off x="4180205" y="1160780"/>
                                  <a:ext cx="589915" cy="2355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水箱</w:t>
                                    </w:r>
                                  </w:p>
                                </w:txbxContent>
                              </wps:txbx>
                              <wps:bodyPr lIns="0" tIns="18000" rIns="0" bIns="18000" upright="1"/>
                            </wps:wsp>
                            <wps:wsp>
                              <wps:cNvPr id="259" name="直接连接符 539"/>
                              <wps:cNvCnPr>
                                <a:stCxn id="175" idx="2"/>
                                <a:endCxn id="258" idx="0"/>
                              </wps:cNvCnPr>
                              <wps:spPr>
                                <a:xfrm flipH="1">
                                  <a:off x="4475480" y="832485"/>
                                  <a:ext cx="3810" cy="328295"/>
                                </a:xfrm>
                                <a:prstGeom prst="line">
                                  <a:avLst/>
                                </a:prstGeom>
                                <a:ln w="9525" cap="flat" cmpd="sng">
                                  <a:solidFill>
                                    <a:srgbClr val="000000"/>
                                  </a:solidFill>
                                  <a:prstDash val="solid"/>
                                  <a:headEnd type="none" w="med" len="med"/>
                                  <a:tailEnd type="triangle" w="med" len="med"/>
                                </a:ln>
                              </wps:spPr>
                              <wps:bodyPr upright="1"/>
                            </wps:wsp>
                            <wps:wsp>
                              <wps:cNvPr id="292" name="文本框 292"/>
                              <wps:cNvSpPr txBox="1"/>
                              <wps:spPr>
                                <a:xfrm>
                                  <a:off x="5247005" y="1141730"/>
                                  <a:ext cx="316230" cy="271780"/>
                                </a:xfrm>
                                <a:prstGeom prst="rect">
                                  <a:avLst/>
                                </a:prstGeom>
                                <a:noFill/>
                                <a:ln w="9525" cap="flat" cmpd="sng">
                                  <a:noFill/>
                                  <a:prstDash val="dash"/>
                                  <a:round/>
                                  <a:headEnd type="none" w="med" len="med"/>
                                  <a:tailEnd type="none" w="med" len="med"/>
                                </a:ln>
                              </wps:spPr>
                              <wps:txb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wps:txbx>
                              <wps:bodyPr upright="1"/>
                            </wps:wsp>
                            <wps:wsp>
                              <wps:cNvPr id="68" name="直接箭头连接符 293"/>
                              <wps:cNvCnPr>
                                <a:stCxn id="258" idx="3"/>
                                <a:endCxn id="292" idx="1"/>
                              </wps:cNvCnPr>
                              <wps:spPr>
                                <a:xfrm flipV="1">
                                  <a:off x="4770120" y="1277620"/>
                                  <a:ext cx="476885" cy="1270"/>
                                </a:xfrm>
                                <a:prstGeom prst="straightConnector1">
                                  <a:avLst/>
                                </a:prstGeom>
                                <a:ln w="12700" cap="flat" cmpd="sng">
                                  <a:solidFill>
                                    <a:srgbClr val="000000"/>
                                  </a:solidFill>
                                  <a:prstDash val="sysDash"/>
                                  <a:miter/>
                                  <a:headEnd type="none" w="med" len="med"/>
                                  <a:tailEnd type="stealth" w="med" len="lg"/>
                                </a:ln>
                              </wps:spPr>
                              <wps:bodyPr/>
                            </wps:wsp>
                            <wps:wsp>
                              <wps:cNvPr id="69" name="直接箭头连接符 295"/>
                              <wps:cNvCnPr>
                                <a:stCxn id="195" idx="1"/>
                                <a:endCxn id="206" idx="3"/>
                              </wps:cNvCnPr>
                              <wps:spPr>
                                <a:xfrm flipH="1">
                                  <a:off x="2117725" y="2049145"/>
                                  <a:ext cx="468630" cy="4445"/>
                                </a:xfrm>
                                <a:prstGeom prst="straightConnector1">
                                  <a:avLst/>
                                </a:prstGeom>
                                <a:ln w="12700" cap="flat" cmpd="sng">
                                  <a:solidFill>
                                    <a:srgbClr val="000000"/>
                                  </a:solidFill>
                                  <a:prstDash val="sysDash"/>
                                  <a:miter/>
                                  <a:headEnd type="none" w="med" len="med"/>
                                  <a:tailEnd type="stealth" w="med" len="lg"/>
                                </a:ln>
                              </wps:spPr>
                              <wps:bodyPr/>
                            </wps:wsp>
                            <wps:wsp>
                              <wps:cNvPr id="71" name="肘形连接符 296"/>
                              <wps:cNvCnPr>
                                <a:stCxn id="203" idx="2"/>
                                <a:endCxn id="195" idx="0"/>
                              </wps:cNvCnPr>
                              <wps:spPr>
                                <a:xfrm rot="5400000" flipV="1">
                                  <a:off x="1877060" y="793750"/>
                                  <a:ext cx="562610" cy="1713230"/>
                                </a:xfrm>
                                <a:prstGeom prst="bentConnector3">
                                  <a:avLst>
                                    <a:gd name="adj1" fmla="val 50000"/>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6" name="肘形连接符 298"/>
                              <wps:cNvCnPr>
                                <a:stCxn id="258" idx="2"/>
                                <a:endCxn id="195" idx="0"/>
                              </wps:cNvCnPr>
                              <wps:spPr>
                                <a:xfrm rot="5400000">
                                  <a:off x="3477578" y="933768"/>
                                  <a:ext cx="535305" cy="1460500"/>
                                </a:xfrm>
                                <a:prstGeom prst="bentConnector3">
                                  <a:avLst>
                                    <a:gd name="adj1" fmla="val 46500"/>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9" name="直接连接符 562"/>
                              <wps:cNvCnPr>
                                <a:stCxn id="208" idx="2"/>
                                <a:endCxn id="195" idx="0"/>
                              </wps:cNvCnPr>
                              <wps:spPr>
                                <a:xfrm>
                                  <a:off x="3002915" y="1396365"/>
                                  <a:ext cx="12065" cy="535305"/>
                                </a:xfrm>
                                <a:prstGeom prst="line">
                                  <a:avLst/>
                                </a:prstGeom>
                                <a:ln w="9525" cap="flat" cmpd="sng">
                                  <a:solidFill>
                                    <a:srgbClr val="000000"/>
                                  </a:solidFill>
                                  <a:prstDash val="solid"/>
                                  <a:headEnd type="none" w="med" len="med"/>
                                  <a:tailEnd type="triangle" w="med" len="med"/>
                                </a:ln>
                              </wps:spPr>
                              <wps:bodyPr upright="1"/>
                            </wps:wsp>
                            <wps:wsp>
                              <wps:cNvPr id="300" name="文本框 300"/>
                              <wps:cNvSpPr txBox="1"/>
                              <wps:spPr>
                                <a:xfrm>
                                  <a:off x="0" y="1122680"/>
                                  <a:ext cx="601980" cy="271780"/>
                                </a:xfrm>
                                <a:prstGeom prst="rect">
                                  <a:avLst/>
                                </a:prstGeom>
                                <a:noFill/>
                                <a:ln w="9525" cap="flat" cmpd="sng">
                                  <a:noFill/>
                                  <a:prstDash val="dash"/>
                                  <a:round/>
                                  <a:headEnd type="none" w="med" len="med"/>
                                  <a:tailEnd type="none" w="med" len="med"/>
                                </a:ln>
                              </wps:spPr>
                              <wps:txb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wps:txbx>
                              <wps:bodyPr upright="1"/>
                            </wps:wsp>
                            <wps:wsp>
                              <wps:cNvPr id="301" name="直接箭头连接符 301"/>
                              <wps:cNvCnPr>
                                <a:endCxn id="300" idx="3"/>
                              </wps:cNvCnPr>
                              <wps:spPr>
                                <a:xfrm flipH="1">
                                  <a:off x="601980" y="1258570"/>
                                  <a:ext cx="404495" cy="0"/>
                                </a:xfrm>
                                <a:prstGeom prst="straightConnector1">
                                  <a:avLst/>
                                </a:prstGeom>
                                <a:ln w="12700" cap="flat" cmpd="sng">
                                  <a:solidFill>
                                    <a:srgbClr val="000000"/>
                                  </a:solidFill>
                                  <a:prstDash val="sysDash"/>
                                  <a:miter/>
                                  <a:headEnd type="none" w="med" len="med"/>
                                  <a:tailEnd type="stealth" w="med" len="lg"/>
                                </a:ln>
                              </wps:spPr>
                              <wps:bodyPr/>
                            </wps:wsp>
                          </wpc:wpc>
                        </a:graphicData>
                      </a:graphic>
                    </wp:anchor>
                  </w:drawing>
                </mc:Choice>
                <mc:Fallback>
                  <w:pict>
                    <v:group id="_x0000_s1026" o:spid="_x0000_s1026" o:spt="203" style="position:absolute;left:0pt;margin-left:2.75pt;margin-top:1.45pt;height:249pt;width:434.8pt;mso-wrap-distance-bottom:0pt;mso-wrap-distance-top:0pt;z-index:251670528;mso-width-relative:page;mso-height-relative:page;" coordsize="5521960,3162300" editas="canvas" o:gfxdata="UEsDBAoAAAAAAIdO4kAAAAAAAAAAAAAAAAAEAAAAZHJzL1BLAwQUAAAACACHTuJAUfAoP9cAAAAH&#10;AQAADwAAAGRycy9kb3ducmV2LnhtbE2OzUrDQBSF94LvMFzBjdiZFKJtzKSLglhEKE2162nmmgQz&#10;d9LMNKlv73Wly/PDOV++urhOjDiE1pOGZKZAIFXetlRreN8/3y9AhGjIms4TavjGAKvi+io3mfUT&#10;7XAsYy14hEJmNDQx9pmUoWrQmTDzPRJnn35wJrIcamkHM/G46+RcqQfpTEv80Jge1w1WX+XZaZiq&#10;7XjYv73I7d1h4+m0Oa3Lj1etb28S9QQi4iX+leEXn9GhYKajP5MNotOQplzUMF+C4HTxmCYgjmwr&#10;tQRZ5PI/f/EDUEsDBBQAAAAIAIdO4kAnTmqvdwsAAEVNAAAOAAAAZHJzL2Uyb0RvYy54bWztXFtv&#10;5EgVfkfiP1j9zsRVvrcmsxoym2GlETtiuDw7bne3wW0b25kkPILEiheeEEJaBAIBEtLC0z4gIeDX&#10;zGR/Bt+pi+12d6c7nWw6LB5ps7512a766pzvfOeUn35wuUiNt3FZJXl2PGJPzJERZ1E+SbLZ8eh7&#10;3z39hj8yqjrMJmGaZ/Hx6CquRh88+/rXnl4U45jn8zydxKWBRrJqfFEcj+Z1XYyPjqpoHi/C6kle&#10;xBlOTvNyEdbYLWdHkzK8QOuL9Iibpnt0kZeTosyjuKpw9IU8OVItlrs0mE+nSRS/yKPzRZzVstUy&#10;TsMar1TNk6IaPRNPO53GUf3xdFrFtZEej/CmtfiLm2D7jP4ePXsajmdlWMyTSD1CuMsj9N5pESYZ&#10;bto09SKsQ+O8TFaaWiRRmVf5tH4S5Ysj+SKiR/AWzOz1zcsyPy/Eu8zGF7Oi6XQMVK/X9242+vbb&#10;16WRTI5HjmeNjCxcYMivf/XPd//4mUFH0D8XxWyMy16WxZvidakOzOQevfLltFzQ//EyxqXo2aum&#10;Z+PL2ohw0HE4C1x0eoRzFnO5Zaq+j+YYoJXfRfMPt/zySN/4iJ6veZyLAqis2q6q7tZVb+ZhEYsR&#10;qKgPVFcxnzVd9fu/vvvXHw3H4rKrxGVNP1XjCl22ppMwEbgXoD/QHYx7pu4N3V/M813uOLK/XMtR&#10;FzQvHY6LsqpfxvnCoI3jUQmkCwCGb19VNQYJl+pL6P5ZfpqkqUB7mhkXx6PA4dR8iBk8xczB5qIA&#10;CqpsJpqp8jSZ0E/ox1U5OztJS+NtiFl0eoqHEYOHWyxdRvd7EVZzed0EW3J6LZI6JtyE43kcTj7M&#10;JkZ9VQBmGezLiJ5lEU9GRhrDHNGWuLIOk3SXK/EMaYa3pXGXfU1b9eXZJZqhzbN8coVhSz/KAAWy&#10;AGKD+fQORqmPnnWPnhdlMpujUxk9i2gakJLNffnY6kxDhS2mpuGO2LIYD7gvsWVb9KaySzW2LM4s&#10;htM0FbnpweyI19TzqcXNPtBawtpXcHDs/sRnNvUeIQ32YYeJb3GbEfTQ+Tbn3HOGwSHacCsHtsEq&#10;oy+1A9MzJ7jV4NBsgbEVg+MEbnDjzLEcxxeDB5RrF6gt7jBzminRuEyuB+f9rz95/9vP3v/h5/Ca&#10;Xm98jPrymzn4grC8rU1ve1iRDJt5MGJypJjD7f5I2W5AoydtnMPN4D5Hagf32XG3j9krHtbT+a0x&#10;/fTz97/88xf/+R3+Xn/2FwCjO3FPMsmhqvrkMhNclZGTTCYAiqBdwkXD/MoLb4CNxf0gUBPctXxf&#10;ur5wrF0jUTEJGscEgLaAJk3AX8jhbeBcdyRaRLMkrm8mWoKDSS+yL7+qyyTMZukGNrbejStidWAI&#10;tSa/DyFb0BrlmNdBCOjbFULGNE2Kb5FZouFWNojbPnMUz3KJcvVdOSOHRCxrAFNL7R8zmFztoq5X&#10;wNRleatg4ia8WwsmGJRsom0VN7Wtkjx7CZF9W7UWaMwyASXJGX3uu33O6JiEQhFZm7ai+5tJyWC1&#10;QEkOa7WCzY7P7eoIq0BjIDKbgAaBRZ3bF2jAGWPkASkyZK7rctFS6x8t8piSVPmeC32C4uOWnPXo&#10;74C0wyOt9Y8qJHJvJyZwhyIitAJIsADKHeCBQW8h4TseJ9sk1ATLDrB9IygeTqjagz8NStVknQ69&#10;Id4me6MEYw0uYRGUh9tFDPEY0CPtje3YK2oI+Ljvk0wq0MVdExLyg6JrYxzXId1fFdAUSTTGfyrL&#10;gK0V6Xx7bge/qs9Lioqotezt6ySi2I12OvJ54GngvPv039e/+ASZBhpWfZX8DXTIJHqVRz+qjCw/&#10;mSM+iZ9XBWRurcsuX35Eu0s3PANn1wo2bd9vhskox/HiLIZkXn40EXIF1PC6jOtoTuZxCun8O3hY&#10;idbmhHjK9sHomTdkCGzTQ7CqfLGJdImUMFrDyyyL8gJybrgeJN37nBv0Dg34NWdvH1e8B3YfShQP&#10;Ao2Yay3t+QSZnU1N4NvCTcGNiU36cduXrsVYY2YGSby8hRdAJksPTUfY410aS45gV2GPuy5QL12C&#10;79ocYs3SSDmeTfGPdAgeY/YWDnrfdKOZEzJN8ljTXQeNb5DJ1pBYCaQtYaSWYmCymzpYZjTRNwbS&#10;OsiWhm6pEdrZYEmRDsOUl5CyTMfuQ8oNoNwoQPmItQlwQ1CjbX7bsbT1GEQ/IbYs8045pAoQ23kn&#10;XKVrkxUhbc63HLdnZFyEDo2RsR12rxnSHbIHS1n1peT7ENM0RTBfSmWHEOuWsSUD2r2wxcDRCGfL&#10;HgwpCMpcyYD5npOIA7hGj7e0g5tNwNxSJW/fFChzPLNVZrhlA1TLQLM9S6ezEDojWLjZsw1UiRw/&#10;TfSHq/bhJqotl+yNbXdTn9t9GSp4HOShpEDHkBeXBKaNbZjvCA8nDY5jU4HDjQznvnEweLND1ZK5&#10;jc7S2puVYrJdIzNgy/ZUuhNCHWoqhD1pgWaZvitKm0QmykYC/Y5A2wycU/FPwXjpMplzp4pJkapt&#10;wrX1dHa1TrDMoS8hoq2K6DRBPeOrsKpfhyVqgnEQVdP1x/gzTXNULeZqa2TM8/In647T9RDRcBZl&#10;jqgxRnnlj89DyGOqHDFgNrLUqiTRhpCOHVmSqM7IskR1JjtfnOQowERwhacTm3R9nerNaZkvfoDi&#10;6ud0V5wKswj3Ph7VevOklpXPKM6O4ufPxUUoQy7C+lX2poDeJ/PbWf78vM6niRCvWtb/8MbRaSqS&#10;W/xyHIT56vCxXQGMHiG+75koPqYmWuS6TkBxnxYVCOUPaiEblG4WFVAJnk3EQ+9b47G52nbXuXFY&#10;UcHpJU2v//63d3/6vK0Z4rigBcZq6rTN0Su1tpujJ6QJ2UGA6+Z6orU5eg0hIMwzXYaZvIQwhAEW&#10;SRBkGreAC1pxSOXHJ3mWQUDOSzkpb6wxEiXkaP321dw7B5RXFWld8q3unvGo6jhM63mv+judqXm3&#10;pqRbKg80LR+YoSE3oRmaqApZxV2XwWvcdcDFfK1btfXkG4vVBLi+ry2xqjSysBrAUaIoMmLIvPfQ&#10;5aMUSdkvi6qOqJs2puUHgK1dM3A4gPVDAOeWkoONkJcreDDmmsp/tf7NGSSH/9PVJNxpE2f9mrat&#10;NbbwV5ukeAeYFeekM1NsTBo/2ulK8Wv9pQ1dDLVqgpL5WBOxUjzZGjTu822RxFBpdOhKI9S/ajfZ&#10;4eo42FIy0jJ25eoo6ceiuBtUDbmGcKDszVyjWbcazh6UsrutY1vPnIJuKKeZU5sMRO1Zl5XDn3Wq&#10;aglvwgLtS6psD0vfKOIGJQd/9laKHW3P9XVmUCwMGFjV/w5td3t+b4W1S5ey5LiWE9Ha+62JFknH&#10;v1O0yFFm2xS+mTbUnh6jt12UXSpGb9vbihwGRv+oGL3XlD988dPfYHV4R6NAyWTrENdYvGatgHCc&#10;SxavLf3ehXMJHdPBujj8G60NKpkPA0hL8kmyCCxaYIBH6wQNLoecKz0srbZTqtnmuPIM32JoRAtL&#10;yK9CtKBGZxMVQ4eTH6J3posUiiqWkxu0sl0LIupq3EEXktNPO+LY1gVVRpjOsNQkqktx+yVl+K55&#10;9DW6m+iv5ZXq+6+kIu9C5ujhkk9ek45cxWm3um4NThvPfK84peHWkgfcs+PB/wOdgWXBFffQaTmo&#10;5VHotF2TKiGpBzeqHnuh04bsotsd0Pmw6ETVlo4oVqrItqySEVnVDaHrrcxoF5D4Yoeo2yC6aAWu&#10;1RfhwCVxSCi8SLgSOG/E4xCyHjpkpU/QKK/UhqzquzSKF94mZJWelDHOXZk/al2pa7KAtA5R8oMl&#10;D0N+6fEFq1j7ptEgzU0/YqALMKN7EUMnJBV4ulNYoHEiIlJ8XaK/1so2UR2ibIx2Sxs+PTGEBLuG&#10;BCBd4utagjyoL4HR57u6+4KatV8/e/ZfUEsDBAoAAAAAAIdO4kAAAAAAAAAAAAAAAAAKAAAAZHJz&#10;L21lZGlhL1BLAwQUAAAACACHTuJA5xMhOu8RAADqEQAAFAAAAGRycy9tZWRpYS9pbWFnZTEucG5n&#10;AeoRFe6JUE5HDQoaCgAAAA1JSERSAAAAugAAAF0IAgAAAJ0t65wAAAADc0JJVAgICNvhT+AAAAAJ&#10;cEhZcwAADsQAAA7EAZUrDhsAABGNSURBVHic7Z1vaBPJ/8fHL98HPkgu58EhSa9HUbI5aeCMCVIk&#10;0Wg4jnKQNEGkBz0VEpUjofbK5jgasJ6yoWA4mpIgHhabS8Eg0pJFKYekSa1Iuds1HKR4SakEqslJ&#10;oaVmn+f34PO7Yb/5Z/5sbTX7elCyk93pzO57Zz7zmc9M9hSLRSQiUh//2ekCiLxPiHIRaQBRLiIN&#10;IMpFpAFEuYg0gCgXkQYQ5SLSAKJcRBpAlItIA/y3YurVq1cXFhbecVFEdgmjo6NGo7HiV5XlsrCw&#10;YLFYDh8+vI2FEtmVhEKhRCLRmFwQQocPH652jcgHTCKRqPGtaLuINEDbySWfz9dzGsdxdSa2FVU7&#10;ow+VO3fubG5udnV1wWE2m8Wf+cRisfX19cXFRX4iwzAXL15cWFiQy+XV8nc4HEajcWBgQMhC7xra&#10;Ti4ymUwmkzmdTjgkCOLKlSsVn+7W1lZJytOnT48fP16iFWhyJBIJHG5sbHz22WfCl3t30HZy4cOy&#10;7MrKislkwikcx+EHL5PJSs6fmpq6e/duMBhECGWzWYRQV1dXNpvdt2/f4OAgXGgymaRS6bsp/7un&#10;reVy8+ZNu90+MzMDh8lkcnJyslAoYMXwyWQyCCGtVqvVahFCDofDbDabzWb4FgYUH/xYsn3lQtO0&#10;2Wz+4osvFAqFRCLhOM7v98fj8YpaQQjdv3///Pnz+PDx48fj4+MIoUwmQxDE8vJyMpn84OXSdiMj&#10;IJ/Pf/TRR2azmSAIhmEQQkNDQ1euXKn2vDmO83g8U1NTYKkkEon9+/eHQqFgMKhSqaanpxFCGo3m&#10;HdZgZ2hTuUilUqyM5eVlg8Gwb9++GsOZUChEUZRarYa25+HDh/fu3XM6nTabDSH0oY6DymlTucBT&#10;z+fzDofD5XKpVKrV1dVqLhmO47LZ7Ndffw2H+Xx+aWkJ7NlYLEaS5Dsr9o7TpnLhOC4YDCoUio2N&#10;jVwud/v27cHBwRMnTthstunpaZZl+aNohmFGR0fx4Z07d+7du3f27FmO4xKJhMFg2Ika7AztKBe/&#10;33/kyJFsNsswzMzMTCwWCwaDUqk0k8mcP3/+1q1br1694p9vNBqx/cuy7OnTp+Vy+cGDBxmGmZyc&#10;xIOjdqAdR0YWi+XGjRv4cGBggGXZb7/9NpPJ4LHx2tpaxWthFI0QGh4e/uWXXwKBwDso8O6hHeWC&#10;vf75fD6Xy6lUKq1WC26VhohGo8+ePRO4cLubduyMMHK5XCqVhkIhg8FgMBjAXVsnZ86cefDgAe6k&#10;Ojs7e3p6tqeYu4h2bF34EARBEITT6WRZlqKor776iiCIt17l9Xrdbjf/zDaxYNpRLrFYrGK6yWR6&#10;9OjRo0eP4Bz+XBKG47hQKHT69Olqqspmsx9wM9OOcjGZTHhGugaxWKz8tHQ6XfHaTCbz6NEjmHXq&#10;7+8XpqC7j7aTi0wmq9hslNDT0wMeW4xUKh0cHMQjoxKgU2NZVqPRVDvnA6Dt5FKnw778kYMg3nrV&#10;B6wV1OYjI5FGEeUi0gDvgVwaCqj+kKKvm67L9t2E90AuQ0NDXq+3njM5jpNKpQ1523Y5BoOBpulG&#10;rzp79qzD4diO8rwHchkfH/d4PPwUjuNomi5/h+bn5/V6fbVBMsxCb1cptwGJRHL9+vWpqSl+Yj6f&#10;r0dA2xSr1erICKZd4LMggwKbzabT6UrCqq1WK/9JZ7PZ1dXVVCo1MjLCP40kSYvFUk0TcFVnZ2cr&#10;HthMJlMoFKRSqVQqhYqrVKpcLlcoFBQKRY0FJfWwZ8+einOW/Bolk8mNjQ3UoB+ZH7LeEsVKGI3G&#10;eDxe8StMoVCwWq0IIfhbLatGsVqtDMMUi8V4PA4fYCvXQCCQTqfT6XS1C8PhsN1uF6QMNYBgKIqi&#10;otEoQkipVKbTaUiMRqMtZo7vYTgczuVyxWIRAkMZhmEYBlLqwWq1kiRZUuySlGqMjo6Ojo5WLWHF&#10;1HrkYrVa7XZ7oVAoFovwntV4lvWD5aLX6wOBwP+XEiH4RyRJWq1W+MwHtFuejkmn0zW+bQj8UEmS&#10;xCXEH1rPuVAogESKxSLDMHq9HhL1ej1FUbVzgKvgBcaJJEnq9fq3PlCgtlya7IxYlp2dncVrLORy&#10;eTQahXoKQj6ff/36NVghLMsqlUr4Rzdu3HA4HPDsdTodbmB//vnnsbExiUTi9XrL1wchhJLJ5IED&#10;B0o6r+ZQKpUQ/d/V1QVBdyzLCjhPND8/T5Ik9OxLS0uQs0QimZub6+3tHRwcnJ+fxz0Rv74wBZFO&#10;pxFCdrsdljq43e6uri5+fE8rNCmXmzdvkiTJ7w5PnTo1Pz8vlE9zZmZGrVZDn51MJvfv34/7b41G&#10;s7S0FIvFDh48ODo6KpFIpqenL1y4AC7XioLgOK7OqeZ6UKvVuVyOIAgwhhBCz58/7+vrEyRzhNDU&#10;1NTBgwehvpFIRKVS4br39/dPTEwwDLO2tgbvEr++brebJEmopkajWVxcfPPmDb4zgtCkXB4/fnz5&#10;8mV+ikQiEXAS3+l0njt3DuTocDj6+/tLxjv8w6NHjxIEQdN0KpWq2LRks1mfz5fL5Vo0RQGTybS8&#10;vGw0GsHcRghtbW0JY0gihBD67bffcG4ul2t8fLzOl9Dn88XjcXzY1dV16NAhAbWCmpbLysqKgIXg&#10;k0qlVCoV+jdYn+M43MAC0BHwL4FD/prCEliWXV1dFUQrCKHOzk4YyppMptnZWUHyRAjl83m9Xo94&#10;y61hZSRfK+V1xyQSCaVSyV8nZbPZzpw5U7IrQIsIM8XIsix8kEqlLcp5ZWWF/6aCK+X+/fu42XC5&#10;XOFweAeX9nR0dKTTaZZlu7u79Xo9rnuL5HK5Tz/9lJ/y8OFDvgdha2vL4/Gk0+mKd3hiYsLn8/FT&#10;5HJ5T09PMBisJ1qjTpqUi1Kp5B9SFAXvGUVRgpiTAMdxJEkuLCzkcjl4ycDs3dllYFqt9smTJ0tL&#10;S+fOnVOpVNgaFZZMJhONRmGHQGgXg8EgNk1KYFl2fX29vHEdHh5WKBQ9PT1C2ZRNenUtFkskEsGH&#10;MzMzVqs1EAi0qBXcIAMTExOXL1+Wy+XPnz8HH+7Q0NDdu3ebyBmMDKHQ6/XJZFIikWg0Gr/fr1Ao&#10;Ws/z1atXOp0OH9rt9rt378rlcljxn8/n/X4/f7kTn6GhocnJyfJ0uVweDod1Ol0TgesVaVIuFy5c&#10;ePLkiVDtMCadTvf29sLnRCLx4sULaEj7+vqGhoaCwWBzL4pWq11ZWcGTBnVuIFUDsK4QQt3d3Ssr&#10;K4JYRalU6tixY/DZ6/VeunQJaoo7FJ/PV9GgLg8c5jMwMECSpEqlqr3pXJ00KReCICiK0ul0NE2z&#10;LEvT9Pr6emdnZ4ulefr06enTpxFCmUzm6dOnsMUBxuVyDQ8PN5ez3W6fn5+HnPGsRdNoNBowKhUK&#10;BXZqtwjDMJAnTdOff/457nAVCoXf70+lUhUNeZqm1Wp17THp6OioXq8/efKkzWZrsZlpfopxZGQk&#10;Go3SNE1R1Nra2tzcXOsD6RcvXhAEAXGvIyMj8DKxLNvb23vgwIFwOKxQKCpOLr6V77//3mKxZDKZ&#10;P/74o8VCIoR6enqOHj2KECIIgr+LR9NkMhkICYU2AGuFpukTJ05cuXLFYrEYDIaSFoJlWdhHAg7x&#10;bVlfX+efJpFIFhcXSZI8f/58q+Pqir7eeiYBBCcajeZyuXQ6jaeK4vG43W4nSRJPl6TTaTxRFQgE&#10;GvLr41med1+1twJzCPF4HGpaKBSi0WhJHePxOIwwrFZrxfmpdDqNZyjxPWyUbZkE2A46OjrkcjnY&#10;AYlE4uXLl4cOHbp9+zb/HIIgZmZmoPnBfrw6MZvNuVzuzp07L1++FLjorZHP5yGMHHdGb968OXr0&#10;KN7WCjAajZlMBu5MxYYcoom7u7vfvHmzTSHDe4qVfrrz5MmTNXb6FvmAuXr1Kv5bznsQHiWyexDl&#10;ItIAolxEGmAXmbqC43a7v/nmm/fFApueni7f+LmcZDKp0WhqTwNBVgJOFWHeA7lAgA8+jEQic3Nz&#10;9YyJVldXy3dEzufzQk1NCwtopeQZl5fWZrO9VVV9fX1Hjhwp8YALUvHdJResjEgkguM8fD4ff/jm&#10;crlKtALj6vLcUqlUJBJZWlrCKTjeTNgokO1DoVCUl7YkpqdioM/+/ft///13XHeYzdbr9XW+adVo&#10;Ri4sy8JkGMMweKIYUqxWa4m3oCGwMlwuF//NqL3ggyAIqVRa/urEYrH+/v4SD0SJI6c5gsGg3+/H&#10;QT8t1ro2WCvVmoe1tTX4lQOYC4Nzksnk5ubm4OAg+jeARpBIgWbkotVqYfEERVFwm7RabbFY9Hq9&#10;AkYvYEiS5DfRFePl6mlmheqGvF7v5ubms2fPJBJJJpOx2+2t54lJJBLLy8v8FHhVoHkAx3Q1YrHY&#10;rVu3oP3Y2Ngwm80SicTtdiOEIEq19eI12RlJJBKKojweD8QPQ2LFB9k6JWHJ1YJdyrukks7I5XKR&#10;JNl6kLPH48Ex7QRBwH7MLeaJ0el0/JB1l8uFM4dXsWSVGp9bt26Nj4/DtbOzs2NjYwihGzduuN3u&#10;iYkJfkvTNM3bLjKZLBwOkyS5fftsYVMmFot5PB6pVIrD6mKxWEn7X94l1QjvbREI7YbPcrmcH6fS&#10;Ik0/TpZlIWgLvx54J6x9+/YhhCAyZHJyshW7rSVTd2Bg4Nq1a/wGRliwKROLxbRaLcuy0EmzLFu+&#10;YRjLspFIpOJvWQFbW1tTU1PQibRSKoqiVCpVIBDAk1aCd8H85SDQGfn9/gcPHtR40lqtFhvFNE1b&#10;rdaS12PHbBc+Pp9vWxsYuFmpVApm50El8FtCFQvDH0PZbDaPx4NNXZZlGYZpvQsfGRk5duzYxYsX&#10;oXcbHh4WfGTOMAyUHD9yl8tVTStbW1tqtRrxjGKapgVs8Pi0Khez2UySpLDxwxilUgnZdnd3I4QU&#10;CgXcRP7C7B0BJodhs0yFQhGNRndw50uGYfDvFaB/107AQ4EUWJMlyMo0Afwuv/7668mTJ8+dO9d6&#10;Vuh/x8w49MtoNLrd7i+//BLs3BpvM//yElO3WpvUNFqtdmZmhqZpi8Ui1CKm1gmFQoFAgO+j8/v9&#10;JVtYNI0AcjEajVarNRQKtZ4V+tcgdblcJSOdzc3Nv/76Czs0Kw5zSnbrKPeQ/vnnny0WL5/Px2Ix&#10;/ujMbDbr9XrB5VLiYKzB+vo6ji3PZDJ+v//Zs2cMw4DjYHp6+vjx40KFvwjj1fV4PDqdrvUN8vF6&#10;FLj78Dtm+Xze6XTqdDq1Wt3R0QE1L+/7Xr16hSOuKyKXy1vvMuRy+bVr1/r6+gRctliREgejy+Wq&#10;dubr169BqRzH/fTTT7CXuNFodDgc169fv3btGqw+EYQmZ6Q5juPPXGi1WkEinHHvA/WH37xzOp1j&#10;Y2Mymayjo2Npaana8oPFxcV3s/5IrVb39vZCMTiOg59KEzZ6jW+hA7BzRzksy+JgYXCuYIPXbDYr&#10;FAqfzydgs9fqJAB2fng8njobz/rhOO7s2bNjY2MEQUDH5HQ6DQZDf39/SeQlx3Gbm5vvZvL5k08+&#10;mZ2dxUMPu90+NzcnSM5870D5zYSUVCrF3xc4EonA6giv18vfS3x6evq7776jKIokSdwkC0DFCN4d&#10;Ce0uIZ1OUxSFg7oDgQCEKxcKBfC7UxSFw57tdnv9u+XsTgKBQD2bxEC8N3wuFArhcBj/hcRoNApb&#10;40AKwzBKpVKpVFIUhXcZqsF7E9rNB5p6vmcpmUzCcFoikdy+fdtsNp86dQoaGJqmf/zxx10yMGka&#10;mUx26NCht55mMpnwGtv5+XnofwcGBmBNzNbWVnd3N38ZPfz2Dk3TsCKp1e3QimJotwgPMbRbRDBE&#10;uYg0gCgXkQYQ5SLSAKJcRBpAlItIA1T2u+zdu/eHH374+OOP33FpRHacbDZ76dKlat9W9rv8888/&#10;f//993aWSmT30tPTs3fv3opfVZaLiEhFRNtFpAFEuYg0gCgXkQYQ5SLSAKJcRBpAlItIA4hyEWkA&#10;US4iDSDKRaQB/g8f/E/RGeAXBQ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RSEAAFtDb250ZW50X1R5cGVzXS54bWxQ&#10;SwECFAAKAAAAAACHTuJAAAAAAAAAAAAAAAAABgAAAAAAAAAAABAAAAASHwAAX3JlbHMvUEsBAhQA&#10;FAAAAAgAh07iQIoUZjzRAAAAlAEAAAsAAAAAAAAAAQAgAAAANh8AAF9yZWxzLy5yZWxzUEsBAhQA&#10;CgAAAAAAh07iQAAAAAAAAAAAAAAAAAQAAAAAAAAAAAAQAAAAAAAAAGRycy9QSwECFAAKAAAAAACH&#10;TuJAAAAAAAAAAAAAAAAACgAAAAAAAAAAABAAAAAwIAAAZHJzL19yZWxzL1BLAQIUABQAAAAIAIdO&#10;4kCqJg6+tgAAACEBAAAZAAAAAAAAAAEAIAAAAFggAABkcnMvX3JlbHMvZTJvRG9jLnhtbC5yZWxz&#10;UEsBAhQAFAAAAAgAh07iQFHwKD/XAAAABwEAAA8AAAAAAAAAAQAgAAAAIgAAAGRycy9kb3ducmV2&#10;LnhtbFBLAQIUABQAAAAIAIdO4kAnTmqvdwsAAEVNAAAOAAAAAAAAAAEAIAAAACYBAABkcnMvZTJv&#10;RG9jLnhtbFBLAQIUAAoAAAAAAIdO4kAAAAAAAAAAAAAAAAAKAAAAAAAAAAAAEAAAAMkMAABkcnMv&#10;bWVkaWEvUEsBAhQAFAAAAAgAh07iQOcTITrvEQAA6hEAABQAAAAAAAAAAQAgAAAA8QwAAGRycy9t&#10;ZWRpYS9pbWFnZTEucG5nUEsFBgAAAAAKAAoAUgIAAHoiAAAAAA==&#10;">
                      <o:lock v:ext="edit" aspectratio="f"/>
                      <v:shape id="_x0000_s1026" o:spid="_x0000_s1026" style="position:absolute;left:0;top:0;height:3162300;width:5521960;" filled="f" stroked="f" coordsize="21600,21600" o:gfxdata="UEsDBAoAAAAAAIdO4kAAAAAAAAAAAAAAAAAEAAAAZHJzL1BLAwQUAAAACACHTuJAUfAoP9cAAAAH&#10;AQAADwAAAGRycy9kb3ducmV2LnhtbE2OzUrDQBSF94LvMFzBjdiZFKJtzKSLglhEKE2162nmmgQz&#10;d9LMNKlv73Wly/PDOV++urhOjDiE1pOGZKZAIFXetlRreN8/3y9AhGjIms4TavjGAKvi+io3mfUT&#10;7XAsYy14hEJmNDQx9pmUoWrQmTDzPRJnn35wJrIcamkHM/G46+RcqQfpTEv80Jge1w1WX+XZaZiq&#10;7XjYv73I7d1h4+m0Oa3Lj1etb28S9QQi4iX+leEXn9GhYKajP5MNotOQplzUMF+C4HTxmCYgjmwr&#10;tQRZ5PI/f/EDUEsDBBQAAAAIAIdO4kA8QR3XMAsAAL5MAAAOAAAAZHJzL2Uyb0RvYy54bWztXMuO&#10;5EgV3SPxD1bu6XKE36muHjXVFIzUYlo0j7XL6cw0OG1ju14sWTCazSwR0iAQCJCQBlazBb6mu+cz&#10;ODce6Uemq7Kyaiqbxi11ldOOssMRJ+4999wb+fSjq1VqXMRlleTZ8YQ9MSdGnEX5LMkWx5Of/Pj0&#10;O/7EqOowm4VpnsXHk+u4mnz07NvfenpZTGOeL/N0FpcGbpJV08vieLKs62J6dFRFy3gVVk/yIs5w&#10;cZ6Xq7DGx3JxNCvDS9x9lR5x03SPLvNyVpR5FFcVzr6QFyfqjuUuN8zn8ySKX+TR+SrOannXMk7D&#10;Gq9ULZOimjwTvZ3P46j+ZD6v4tpIjyd401r8xENwfEY/j549DaeLMiyWSaS6EO7Shd47rcIkw0PX&#10;t3oR1qFxXiYbt1olUZlX+bx+EuWrI/kiYkTwFszsjc1JmF2E8mUijLXuII4e8L5nC+p3lp8maYrR&#10;OMLdp3SOfl9itmO6nGbdRvKMaKvaXBaAQ1WsgVHdr4uvl2ERi2msptEPL16VRjIDWn02MbJwBVi+&#10;++Pf3/zrz4ZjcZpDejqavS5elepThUPq89W8XNFvDLVxdTwBArkXYPavcTfumaaCQHxVGxGuM893&#10;ueNMjAgNXMtRDY6aGxVlVX8/zlcGHRxPSkBMzHx48bKqaQDDqW7SGTMaMuPyeBI4nG4fYunMAVkc&#10;rgq8WpUtxG2qPE1mNBf0x1W5ODtJS+MiBHxPT9EZ0V08otOMnvcirJay3QxHEterpI5pPMLpMg5n&#10;38tmRn1dYOwyLOwJ9WUVzyZGGsMO0JFoWYdJuktL9IFAAQhUUznWdFRfnV2pCTjLZ9eYtvTjDFCg&#10;pScOmE/vYJT67Fn77HlRJoslBpVRX8StASk5u988tjyrjy1mUT92xpbFeMB9iS3bojeVQ6qxZXFm&#10;MVwmaHHTw3oXr/kw0Opg7QOcHHtjcuw7TQ63uM0Iehh8m3PuOePkkL++k0MasMoYy55VZsGdJodW&#10;C4ytmBwncIMbV47lOL6YPKBcW3dtcfcxyh/4yvG5npy3v/307e+/fPun38Brer35Meqr7+bk//T5&#10;Af9pMw9GTM4Uc7jdnynbDWj2pI1zuBk85Ezt4D7XPEZ64ffVKx7W0/mNMf3iq7ef//Xr//wBP999&#10;+TcAo71wTzLJoar65CqTBIycZDIjIkVAES4avEs2bKhAszAV7bK4HwRqgbuW70vXF061ayQqJkHj&#10;mADQLaBJE/AXWrYDnOueRItolsT1zURLcDAahv35VV0mYbZIB9jYdjeuiNWBIdSY/D6EbEFrFGva&#10;BiGgb1cIGfM0KX5AZolGWXN422eO4lkuUa6+K2fkkIhljWBqqP37DCZXu6h3G2Bqs7xNMHET3q0B&#10;EwxKNtO2ipvaVkme3UFk31ZtBRqzTEBJckaf+26fMzomoZCAZpm2ovvDpGS0WggHD2u1gmHH57Z1&#10;hE2gMRCZIaCxAPgVINwXaMAZY+QBKTJkrutycafGP1rkMSWp8j0X+gQ538bL9ujviLTDI63xj0qo&#10;cu8mJnCHIiLcBZBggcVcwENQDU2ZfMfjZJuEmmDZAY5vBMXjCVV78KdRqZptE4AH4m2yN10V1BUW&#10;QXm4HVRQy2NAj7Q3tmNvqCHg475PMqlAF3dN95HRNRjHtUj3hwKaIomm+K+kcxxtSOe3J1XwV/V5&#10;SVER3S27eJVEFLvRh5Z8HngaOG+++Pe7zz41HKED6FbybxA5J9HLPPpFZWT5yRLxSfy8KiBza122&#10;2/yIPnYeeAbOrhVsOn7Y1I5RTuPVWQzJvPx4JuQKqOF1GdfRkmKEOaTzH6Gz0hauL4heNh2jPg8p&#10;HKaHYFX5YtMylYTR+GJmWZQXkGvD9SDpPuTaoHdYg19z9qa74j3w8bFE8SDQiNEJF+aTn9nZ1AS+&#10;LdwU3Jg47Dox12JsbWZGSby8gxdAJktPTUvY420aS45gV2GPuy5QL12C79ocYk2HbjieTfGPdAge&#10;Y/YtHPSh6cZ6TYzCHrLm24kBUsgaEhuBtCWMVCcGJrupg2VGC30wkNZBtjR0nZvQhwFLinQYlryE&#10;lGU6dh9SbgDlRgHKR6x9M38dg5pDBzVCbOnyTjmlOzsDuErXJisCb+D4liNpa+NaXYQOayNjO+xB&#10;M6Q7ZA86WfVO8n2Mab7Zyg4h1nWxJQPavbDFwNEIZ10PhhQEZa5kwPzAScQRXCjOoazJ+1jawc11&#10;wNxQJW/fFChzPLNRZrhlA1RdoNmepdNZCJ0RLNzs2UaqhOF75GofbqLMsWNvbLud+txBQ4GnQh5K&#10;CnQMeXFJYBpnxnxHeDhpcBybChzoRQdl24fGwejNDlVL5q51lsbebBST7RqZAVu2p9KdEOpQUyHs&#10;SQM0y/RdUdokMlE2Euj3BNowcE7FPwXjTjOZc6eKSZGqXYdrWsJo4gQ62qwTLHPoS3AfVRGdJqhn&#10;fBlW9auwRDEuTqJcuf4EP+ZpjqrFXB1NjGVe/mrbeWoPEQ1XUeaI4l6UV/7yPIQ8psoRA2YjS61K&#10;Em0I6Wu/pa7IskR1JTtfneQowERwhd6JQ2pfp/pwXuarn6Gq+Tk9FZfCLMKzjye1PjypZckxqqKj&#10;+Plz0Qj1v0VYv8xeUzWvzG9n+fPzOp8nQryiYZKp/sc3js66FLLBL8dJmK8WH9sVwBgR4vueyfsm&#10;0nUCivu0qEAof1QLuUbpsKhQ5ufZDJ3av8ZjuNp217Vx0KQpd3pJ03f//Mebv3zV1AxRgwYYm6nT&#10;Jkev1Np2jp6QJmQHAa6b64m25ug1hIAwz3QZVrKYLJ0lQxhgkQRBpvEWcEErDqn8+CTPMgjIeSkX&#10;5Y01RqKEHHe/ezX3zgHldUVFbPKt7p/xqOo4TOtlr/o7Xah1t6WkW9ogWpa09B+vHpsjN6EZmqgK&#10;2cRdm8Fr3LXAxaj0UYCrqScfLFYT4PqptsS6bA27ARwliiIjhsx7D10+SpGU/bKo6oiGaZDfjQDb&#10;umfgcADrhwDOHSUHGyEvV/BgzDWV/2qYmTNKDv+nu0m40yTO+jVtt9bYwl8NSfEOMCuuSWem2Jg0&#10;fvShLcVv9Zc2dDHUqglK5mNPxEbxZGPQuM9viyRGUf7gonywpb4fRbHkivbg6ijpx6a4G1QNVCIR&#10;jR8pu15rNMib4exBKbvbOLbtzCloh3KaOTXJQNSetVk5/Fmrqpbwdi9SZXvY+kYRNyg5+LO3Uexo&#10;e66vM4NiY8DIqv53aLvb83sbrF26lI7j6iaitffbEi2Sji+wt2+0yFFmuy58M22oPT1Gb7sou1Tm&#10;zbZvK3IYGf17xei9dfnD17/+HXaHtzQKlEw2DnGLxVvvFRCOs2PxmtLvXTiX0DEd7IsTyTDavtIP&#10;KpkPA4h6SrJ/XmDRBgN0rRU0uBxyrvSwtNtOqWbDceUZvgRhLVpYQn4VogXddDFTMXQ4+zlGZ75K&#10;oahiO7lBO9u1IKJa4wm6kLxThbbDznUjTBfYahLVpXh8Rxm+bx59y951MV7dner776Qi70Lm6PGk&#10;DW+djtzEabu6bgtO1575QXFK060lD7hnx4P/BzoDy4Ir7qHTclDLo9BpuyZVQtIIDqoee6HThuyi&#10;7zui83HRiaqtrvDWmFHnll0yIqs6ELreyYy2AYlv7BB1G0QXrcC1+iIcuCROiYAECVcC5414HEPW&#10;Q4esqKnWAGvSS3QS86Z44V0qV6UnZYxzV+aPGlfqmiwgrUOU/GDLw5hfev+CVex902iQRav9iIEa&#10;NMjQPrEVkgo83Sss0DgRESm+XaK/18o2UR2ibIx2SwNfPTGGBLuGBCBd+IapAlsZQB7UV3DR92a1&#10;Pwtq1nzt2LP/AlBLAwQKAAAAAACHTuJAAAAAAAAAAAAAAAAACgAAAGRycy9tZWRpYS9QSwMEFAAA&#10;AAgAh07iQOcTITrvEQAA6hEAABQAAABkcnMvbWVkaWEvaW1hZ2UxLnBuZwHqERXuiVBORw0KGgoA&#10;AAANSUhEUgAAALoAAABdCAIAAACdLeucAAAAA3NCSVQICAjb4U/gAAAACXBIWXMAAA7EAAAOxAGV&#10;Kw4bAAARjUlEQVR4nO2db2gTyf/Hxy/fBz5ILufBIUmvR1GyOWngjAlSJNFoOI5ykDRBpAc9FRKV&#10;I6H2yuY4GrCesqFgOJqSIB4Wm0vBINKSRSmHpEmtSLnbNRykeEmpBKrJSaGlZp/n9+Dzu2G/+Wf+&#10;bG01+3pQspPd6czue2c+85nPTPYUi0UkIlIf/9npAoi8T4hyEWkAUS4iDSDKRaQBRLmINIAoF5EG&#10;EOUi0gCiXEQaQJSLSAP8t2Lq1atXFxYW3nFRRHYJo6OjRqOx4leV5bKwsGCxWA4fPryNhRLZlYRC&#10;oUQi0ZhcEEKHDx+udo3IB0wikajxrWi7iDRA28kln8/XcxrHcXUmthVVO6MPlTt37mxubnZ1dcFh&#10;NpvFn/nEYrH19fXFxUV+IsMwFy9eXFhYkMvl1fJ3OBxGo3FgYEDIQu8a2k4uMplMJpM5nU44JAji&#10;ypUrFZ/u1tZWScrTp0+PHz9eohVociQSCRxubGx89tlnwpd7d9B2cuHDsuzKyorJZMIpHMfhBy+T&#10;yUrOn5qaunv3bjAYRAhls1mEUFdXVzab3bdv3+DgIFxoMpmkUum7Kf+7p63lcvPmTbvdPjMzA4fJ&#10;ZHJycrJQKGDF8MlkMgghrVar1WoRQg6Hw2w2m81m+BYGFB/8WLJ95ULTtNls/uKLLxQKhUQi4TjO&#10;7/fH4/GKWkEI3b9///z58/jw8ePH4+PjCKFMJkMQxPLycjKZ/ODl0nYjIyCfz3/00Udms5kgCIZh&#10;EEJDQ0NXrlyp9rw5jvN4PFNTU2CpJBKJ/fv3h0KhYDCoUqmmp6cRQhqN5h3WYGdoU7lIpVKsjOXl&#10;ZYPBsG/fvhrDmVAoRFGUWq2Gtufhw4f37t1zOp02mw0h9KGOg8ppU7nAU8/n8w6Hw+VyqVSq1dXV&#10;ai4ZjuOy2ezXX38Nh/l8fmlpCezZWCxGkuQ7K/aO06Zy4TguGAwqFIqNjY1cLnf79u3BwcETJ07Y&#10;bLbp6WmWZfmjaIZhRkdH8eGdO3fu3bt39uxZjuMSiYTBYNiJGuwM7SgXv99/5MiRbDbLMMzMzEws&#10;FgsGg1KpNJPJnD9//tatW69eveKfbzQasf3Lsuzp06flcvnBgwcZhpmcnMSDo3agHUdGFovlxo0b&#10;+HBgYIBl2W+//TaTyeCx8draWsVrYRSNEBoeHv7ll18CgcA7KPDuoR3lgr3++Xw+l8upVCqtVgtu&#10;lYaIRqPPnj0TuHC7m3bsjDByuVwqlYZCIYPBYDAYwF1bJ2fOnHnw4AHupDo7O3t6eranmLuIdmxd&#10;+BAEQRCE0+lkWZaiqK+++oogiLde5fV63W43/8w2sWDaUS6xWKxiuslkevTo0aNHj+Ac/lwShuO4&#10;UCh0+vTpaqrKZrMfcDPTjnIxmUx4RroGsVis/LR0Ol3x2kwm8+jRI5h16u/vF6agu4+2k4tMJqvY&#10;bJTQ09MDHluMVCodHBzEI6MSoFNjWVaj0VQ75wOg7eRSp8O+/JGDIN561QesFdTmIyORRhHlItIA&#10;74FcGgqo/pCir5uuy/bdhPdALkNDQ16vt54zOY6TSqUNedt2OQaDgabpRq86e/asw+HYjvK8B3IZ&#10;Hx/3eDz8FI7jaJouf4fm5+f1en21QTLMQm9XKbcBiURy/fr1qakpfmI+n69HQNsUq9XqyAimXeCz&#10;IIMCm82m0+lKwqqtViv/SWez2dXV1VQqNTIywj+NJEmLxVJNE3BVZ2dnKx7YTCZTKBSkUqlUKoWK&#10;q1SqXC5XKBQUCkWNBSX1sGfPnopzlvwaJZPJjY0N1KAfmR+y3hLFShiNxng8XvErTKFQsFqtCCH4&#10;Wy2rRrFarQzDFIvFeDwOH2Ar10AgkE6n0+l0tQvD4bDdbhekDDWAYCiKoqLRKEJIqVSm02lIjEaj&#10;LWaO72E4HM7lcsViEQJDGYZhGAZS6sFqtZIkWVLskpRqjI6Ojo6OVi1hxdR65GK1Wu12e6FQKBaL&#10;8J7VeJb1g+Wi1+sDgcD/lxIh+EckSVqtVvjMB7Rbno5Jp9M1vm0I/FBJksQlxB9az7lQKIBEisUi&#10;wzB6vR4S9Xo9RVG1c4Cr4AXGiSRJ6vX6tz5QoLZcmuyMWJadnZ3Fayzkcnk0GoV6CkI+n3/9+jVY&#10;ISzLKpVK+Ec3btxwOBzw7HU6HW5gf/7557GxMYlE4vV6y9cHIYSSyeSBAwdKOq/mUCqVEP3f1dUF&#10;QXcsywo4TzQ/P0+SJPTsS0tLkLNEIpmbm+vt7R0cHJyfn8c9Eb++MAWRTqcRQna7HZY6uN3urq4u&#10;fnxPKzQpl5s3b5Ikye8OT506NT8/L5RPc2ZmRq1WQ5+dTCb379+P+2+NRrO0tBSLxQ4ePDg6OiqR&#10;SKanpy9cuAAu14qC4DiuzqnmelCr1blcjiAIMIYQQs+fP+/r6xMkc4TQ1NTUwYMHob6RSESlUuG6&#10;9/f3T0xMMAyztrYG7xK/vm63myRJqKZGo1lcXHzz5g2+M4LQpFweP358+fJlfopEIhFwEt/pdJ47&#10;dw7k6HA4+vv7S8Y7/MOjR48SBEHTdCqVqti0ZLNZn8+Xy+VaNEUBk8m0vLxsNBrB3EYIbW1tCWNI&#10;IoQQ+u2333BuLpdrfHy8zpfQ5/PF43F82NXVdejQIQG1gpqWy8rKioCF4JNKpVQqFfo3WJ/jONzA&#10;AtAR8C+BQ/6awhJYll1dXRVEKwihzs5OGMqaTKbZ2VlB8kQI5fN5vV6PeMutYWUkXyvldcckEgml&#10;UslfJ2Wz2c6cOVOyK0CLCDPFyLIsfJBKpS3KeWVlhf+mgivl/v37uNlwuVzhcHgHl/Z0dHSk02mW&#10;Zbu7u/V6Pa57i+RyuU8//ZSf8vDhQ74HYWtry+PxpNPpind4YmLC5/PxU+RyeU9PTzAYrCdao06a&#10;lItSqeQfUhQF7xlFUYKYkwDHcSRJLiws5HI5eMnA7N3ZZWBarfbJkydLS0vnzp1TqVTYGhWWTCYT&#10;jUZhh0BoF4PBIDZNSmBZdn19vbxxHR4eVigUPT09QtmUTXp1LRZLJBLBhzMzM1arNRAItKgV3CAD&#10;ExMTly9flsvlz58/Bx/u0NDQ3bt3m8gZjAyh0Ov1yWRSIpFoNBq/369QKFrP89WrVzqdDh/a7fa7&#10;d+/K5XJY8Z/P5/1+P3+5E5+hoaHJycnydLlcHg6HdTpdE4HrFWlSLhcuXHjy5IlQ7TAmnU739vbC&#10;50Qi8eLFC2hI+/r6hoaGgsFgcy+KVqtdWVnBkwZ1biBVA7CuEELd3d0rKyuCWEWpVOrYsWPw2ev1&#10;Xrp0CWqKOxSfz1fRoC4PHOYzMDBAkqRKpaq96VydNCkXgiAoitLpdDRNsyxL0/T6+npnZ2eLpXn6&#10;9Onp06cRQplM5unTp7DFAcblcg0PDzeXs91un5+fh5zxrEXTaDQaMCoVCgV2arcIwzCQJ03Tn3/+&#10;Oe5wFQqF3+9PpVIVDXmaptVqde0x6ejoqF6vP3nypM1ma7GZaX6KcWRkJBqN0jRNUdTa2trc3Fzr&#10;A+kXL14QBAFxryMjI/AysSzb29t74MCBcDisUCgqTi6+le+//95isWQymT/++KPFQiKEenp6jh49&#10;ihAiCIK/i0fTZDIZCAmFNgBrhabpEydOXLlyxWKxGAyGkhaCZVnYRwIO8W1ZX1/nnyaRSBYXF0mS&#10;PH/+fKvj6oq+3nomAQQnGo3mcrl0Oo2niuLxuN1uJ0kST5ek02k8URUIBBry6+NZnndftbcCcwjx&#10;eBxqWigUotFoSR3j8TiMMKxWa8X5qXQ6jWco8T1slG2ZBNgOOjo65HI52AGJROLly5eHDh26ffs2&#10;/xyCIGZmZqD5wX68OjGbzblc7s6dOy9fvhS46K2Rz+chjBx3Rm/evDl69Cje1gowGo2ZTAbuTMWG&#10;HKKJu7u737x5s00hw3uKlX668+TJkzV2+hb5gLl69Sr+W857EB4lsnsQ5SLSAKJcRBpgF5m6guN2&#10;u7/55pv3xQKbnp4u3/i5nGQyqdFoak8DQVYCThVh3gO5QIAPPoxEInNzc/WMiVZXV8t3RM7n80JN&#10;TQsLaKXkGZeX1mazvVVVfX19R44cKfGAC1Lx3SUXrIxIJILjPHw+H3/45nK5SrQC4+ry3FKpVCQS&#10;WVpawik43kzYKJDtQ6FQlJe2JKanYqDP/v37f//9d1x3mM3W6/V1vmnVaEYuLMvCZBjDMHiiGFKs&#10;VmuJt6AhsDJcLhf/zai94IMgCKlUWv7qxGKx/v7+Eg9EiSOnOYLBoN/vx0E/Lda6Nlgr1ZqHtbU1&#10;+JUDmAuDc5LJ5Obm5uDgIPo3gEaQSIFm5KLVamHxBEVRcJu0Wm2xWPR6vQJGL2BIkuQ30RXj5epp&#10;ZoXqhrxe7+bm5rNnzyQSSSaTsdvtreeJSSQSy8vL/BR4VaB5AMd0NWKx2K1bt6D92NjYMJvNEonE&#10;7XYjhCBKtfXiNdkZSSQSiqI8Hg/ED0NixQfZOiVhydWCXcq7pJLOyOVykSTZepCzx+PBMe0EQcB+&#10;zC3midHpdPyQdZfLhTOHV7FklRqfW7dujY+Pw7Wzs7NjY2MIoRs3brjd7omJCX5L0zTN2y4ymSwc&#10;DpMkuX37bGFTJhaLeTweqVSKw+pisVhJ+1/eJdUI720RCO2Gz3K5nB+n0iJNP06WZSFoC78eeCes&#10;ffv2IYQgMmRycrIVu60lU3dgYODatWv8BkZYsCkTi8W0Wi3LstBJsyxbvmEYy7KRSKTib1kBW1tb&#10;U1NT0Im0UiqKolQqVSAQwJNWgnfB/OUg0Bn5/f4HDx7UeNJarRYbxTRNW63Wktdjx2wXPj6fb1sb&#10;GLhZqVQKZudBJfBbQhULwx9D2Ww2j8eDTV2WZRmGab0LHxkZOXbs2MWLF6F3Gx4eFnxkzjAMlBw/&#10;cpfLVU0rW1tbarUa8YximqYFbPD4tCoXs9lMkqSw8cMYpVIJ2XZ3dyOEFAoF3ET+wuwdASaHYbNM&#10;hUIRjUZ3cOdLhmHw7xWgf9dOwEOBFFiTJcjKNAH8Lr/++uvJkyfPnTvXelbof8fMOPTLaDS63e4v&#10;v/wS7NwabzP/8hJTt1qb1DRarXZmZoamaYvFItQiptYJhUKBQIDvo/P7/SVbWDSNAHIxGo1WqzUU&#10;CrWeFfrXIHW5XCUjnc3Nzb/++gs7NCsOc0p26yj3kP75558tFi+fz8diMf7ozGw26/V6weVS4mCs&#10;wfr6Oo4tz2Qyfr//2bNnDMOA42B6evr48eNChb8I49X1eDw6na71DfLxehS4+/A7Zvl83ul06nQ6&#10;tVrd0dEBNS/v+169eoUjrisil8tb7zLkcvm1a9f6+voEXLZYkRIHo8vlqnbm69evQakcx/3000+w&#10;l7jRaHQ4HNevX7927RqsPhGEJmekOY7jz1xotVpBIpxx7wP1h9+8czqdY2NjMpmso6NjaWmp2vKD&#10;xcXFd7P+SK1W9/b2QjE4joOfShM2eo1voQOwc0c5LMviYGFwrmCD12w2KxQKn88nYLPX6iQAdn54&#10;PJ46G8/64Tju7NmzY2NjBEFAx+R0Og0GQ39/f0nkJcdxm5ub72by+ZNPPpmdncVDD7vdPjc3J0jO&#10;fO9A+c2ElFQqxd8XOBKJwOoIr9fL30t8enr6u+++oyiKJEncJAtAxQjeHQntLiGdTlMUhYO6A4EA&#10;hCsXCgXwu1MUhcOe7XZ7/bvl7E4CgUA9m8RAvDd8LhQK4XAY/4XEaDQKW+NACsMwSqVSqVRSFIV3&#10;GarBexPazQeaer5nKZlMwnBaIpHcvn3bbDafOnUKGhiapn/88cddMjBpGplMdujQobeeZjKZ8Brb&#10;+fl56H8HBgZgTczW1lZ3dzd/GT389g5N07AiqdXt0IpiaLcIDzG0W0QwRLmINIAoF5EGEOUi0gCi&#10;XEQaQJSLSANU9rvs3bv3hx9++Pjjj99xaUR2nGw2e+nSpWrfVva7/PPPP3///fd2lkpk99LT07N3&#10;796KX1WWi4hIRUTbRaQBRLmINIAoF5EGEOUi0gCiXEQaQJSLSAOIchFpAFEuIg0gykWkAf4PH/xP&#10;0RngFw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P4gAABbQ29udGVudF9UeXBlc10ueG1sUEsBAhQACgAAAAAAh07i&#10;QAAAAAAAAAAAAAAAAAYAAAAAAAAAAAAQAAAAyx4AAF9yZWxzL1BLAQIUABQAAAAIAIdO4kCKFGY8&#10;0QAAAJQBAAALAAAAAAAAAAEAIAAAAO8eAABfcmVscy8ucmVsc1BLAQIUAAoAAAAAAIdO4kAAAAAA&#10;AAAAAAAAAAAEAAAAAAAAAAAAEAAAAAAAAABkcnMvUEsBAhQACgAAAAAAh07iQAAAAAAAAAAAAAAA&#10;AAoAAAAAAAAAAAAQAAAA6R8AAGRycy9fcmVscy9QSwECFAAUAAAACACHTuJAqiYOvrYAAAAhAQAA&#10;GQAAAAAAAAABACAAAAARIAAAZHJzL19yZWxzL2Uyb0RvYy54bWwucmVsc1BLAQIUABQAAAAIAIdO&#10;4kBR8Cg/1wAAAAcBAAAPAAAAAAAAAAEAIAAAACIAAABkcnMvZG93bnJldi54bWxQSwECFAAUAAAA&#10;CACHTuJAPEEd1zALAAC+TAAADgAAAAAAAAABACAAAAAmAQAAZHJzL2Uyb0RvYy54bWxQSwECFAAK&#10;AAAAAACHTuJAAAAAAAAAAAAAAAAACgAAAAAAAAAAABAAAACCDAAAZHJzL21lZGlhL1BLAQIUABQA&#10;AAAIAIdO4kDnEyE67xEAAOoRAAAUAAAAAAAAAAEAIAAAAKoMAABkcnMvbWVkaWEvaW1hZ2UxLnBu&#10;Z1BLBQYAAAAACgAKAFICAAAzIgAAAAA=&#10;">
                        <v:fill on="f" focussize="0,0"/>
                        <v:stroke on="f"/>
                        <v:imagedata o:title=""/>
                        <o:lock v:ext="edit" aspectratio="f"/>
                      </v:shape>
                      <v:rect id="矩形 532" o:spid="_x0000_s1026" o:spt="1" style="position:absolute;left:2002790;top:127000;height:635000;width:1786255;" filled="f" stroked="t" coordsize="21600,21600" o:gfxdata="UEsDBAoAAAAAAIdO4kAAAAAAAAAAAAAAAAAEAAAAZHJzL1BLAwQUAAAACACHTuJAlJQtGdMAAAAH&#10;AQAADwAAAGRycy9kb3ducmV2LnhtbE2OTW7CMBCF95W4gzVI3RU7SCmQxkG0UtsdEoEDDPEQR43H&#10;UWwgvX3dVbt8P3rvK7eT68WNxtB51pAtFAjixpuOWw2n4/vTGkSIyAZ7z6ThmwJsq9lDiYXxdz7Q&#10;rY6tSCMcCtRgYxwKKUNjyWFY+IE4ZRc/OoxJjq00I97TuOvlUqln6bDj9GBxoDdLzVd9dRpeayZc&#10;fX6ccCePu/04HfYXtFo/zjP1AiLSFP/K8Iuf0KFKTGd/ZRNEryHPU1HDcgMipetVnoE4J1upDciq&#10;lP/5qx9QSwMEFAAAAAgAh07iQAuj7AodAgAAOgQAAA4AAABkcnMvZTJvRG9jLnhtbK1TS27bMBDd&#10;F+gdCO5rfQLZjmA5i7guChRtgLQHoElKIsAfSNqST1Ogux6ixyl6jQ4p5dN040U20pB8fDPvzXBz&#10;MyqJTtx5YXSDi0WOEdfUMKG7Bn/7un+3xsgHohmRRvMGn7nHN9u3bzaDrXlpeiMZdwhItK8H2+A+&#10;BFtnmac9V8QvjOUaDlvjFAmwdF3GHBmAXcmszPNlNhjHrDOUew+7u+kQz4zuEkLTtoLynaFHxXWY&#10;WB2XJIAk3wvr8TZV27achi9t63lAssGgNKQvJIH4EL/ZdkPqzhHbCzqXQC4p4YUmRYSGpI9UOxII&#10;OjrxH5US1Blv2rCgRmWTkOQIqCjyF97c98TypAWs9vbRdP96tPTz6c4hwWAS1gVGmiho+Z/vP3//&#10;+oGqqzL6M1hfA+ze3rl55SGMYsfWqfgHGWhsMHS3XF2Ds2dgK1d5PtvLx4AonBer9bKsKowoAJZX&#10;1QzInois8+EDNwrFoMEO2pdcJadPPkBygD5AYl5t9kLK1EKp0dDg66qM9ATGsoVxgFBZkOZ1l2i8&#10;kYLFK/Gyd93hVjp0IjAa+z0Uk8qFFP/AYr4d8f2EYxBNM6NE4NEPUvecsPeaoXC24J2GR4NjLYoz&#10;jCSHNxajhAxEyEuQUIPUoDY6P3kdozAeRqCJ4cGwM7RNftQwCnGsU1CsowbkHnYPz3eP1omuB1OL&#10;WEuihpFKls7jH2f2+Tqhnp78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lC0Z0wAAAAcBAAAP&#10;AAAAAAAAAAEAIAAAACIAAABkcnMvZG93bnJldi54bWxQSwECFAAUAAAACACHTuJAC6PsCh0CAAA6&#10;BAAADgAAAAAAAAABACAAAAAiAQAAZHJzL2Uyb0RvYy54bWxQSwUGAAAAAAYABgBZAQAAsQUAAAAA&#10;">
                        <v:fill on="f" focussize="0,0"/>
                        <v:stroke color="#FF0000" joinstyle="miter" dashstyle="dash"/>
                        <v:imagedata o:title=""/>
                        <o:lock v:ext="edit" aspectratio="f"/>
                        <v:textbox inset="0mm,0.5mm,0mm,0.5mm">
                          <w:txbxContent>
                            <w:p>
                              <w:pPr>
                                <w:ind w:firstLine="200" w:firstLineChars="100"/>
                                <w:jc w:val="left"/>
                                <w:rPr>
                                  <w:rFonts w:hint="eastAsia" w:eastAsia="宋体"/>
                                  <w:color w:val="FF0000"/>
                                  <w:sz w:val="21"/>
                                  <w:szCs w:val="21"/>
                                  <w:lang w:eastAsia="zh-CN"/>
                                </w:rPr>
                              </w:pPr>
                              <w:r>
                                <w:rPr>
                                  <w:rFonts w:hint="eastAsia"/>
                                  <w:color w:val="FF0000"/>
                                  <w:sz w:val="20"/>
                                  <w:szCs w:val="20"/>
                                  <w:lang w:eastAsia="zh-CN"/>
                                </w:rPr>
                                <w:t>封闭式料场</w:t>
                              </w:r>
                            </w:p>
                          </w:txbxContent>
                        </v:textbox>
                      </v:rect>
                      <v:rect id="矩形 513" o:spid="_x0000_s1026" o:spt="1" style="position:absolute;left:3129280;top:431800;height:207010;width:321310;" filled="f" stroked="f" coordsize="21600,21600" o:gfxdata="UEsDBAoAAAAAAIdO4kAAAAAAAAAAAAAAAAAEAAAAZHJzL1BLAwQUAAAACACHTuJA6FZytdYAAAAH&#10;AQAADwAAAGRycy9kb3ducmV2LnhtbE2OO0/DMBSFdyT+g3WRWBC1UzXQhDgdQCCYUFMWNje+JBH2&#10;dYjdF7+eywTjeeicr1odvRN7nOIQSEM2UyCQ2mAH6jS8bR6vlyBiMmSNC4QaThhhVZ+fVaa04UBr&#10;3DepEzxCsTQa+pTGUsrY9uhNnIURibOPMHmTWE6dtJM58Lh3cq7UjfRmIH7ozYj3Pbafzc5rWDws&#10;3NeJitS8vD5fPan1d/5uN1pfXmTqDkTCY/orwy8+o0PNTNuwIxuF05DnXNQwL0BwurzNMxBbtpUq&#10;QNaV/M9f/wBQSwMEFAAAAAgAh07iQLkFAY2+AQAAewMAAA4AAABkcnMvZTJvRG9jLnhtbK1TS47U&#10;MBDdI3EHy3s6P2CaqNOzaQ1CQjDSwAHcjt2x5J/K7k76NEjsOATHQVyDspP5MLOZxWyc+liv3nvl&#10;bC4no8lJQFDOdrRalZQIy12v7KGj379dvVlTEiKzPdPOio6eRaCX29evNqNvRe0Gp3sBBEFsaEff&#10;0SFG3xZF4IMwLKycFxab0oFhEVM4FD2wEdGNLuqyfF+MDnoPjosQsLqbm3RBhOcAOikVFzvHj0bY&#10;OKOC0CyipDAoH+g2s5VS8PhVyiAi0R1FpTGfOATjfTqL7Ya1B2B+UHyhwJ5D4ZEmw5TFoXdQOxYZ&#10;OYJ6AmUUBxecjCvuTDELyY6giqp85M3NwLzIWtDq4O9MDy8Hy7+croGoHl/CRUOJZQZX/vfHrz+/&#10;f5J3VZP8GX1o8dqNv4YlCxgmsZMEk74og0wdbar6Q71GZ88dfdtU63KxV0yR8NSvq6bCNsd+XV6g&#10;3gRf3ON4CPGjcIakoKOA28umstPnEOert1fSWOuulNZYZ622/xUQM1WKRH0mm6I47adFwd71Z9St&#10;P1n0Mr2LHCTKmMBtdf+wevSgDgPSqjLrBIg7yfyX95OW/jDPBO7/me0/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FZytdYAAAAHAQAADwAAAAAAAAABACAAAAAiAAAAZHJzL2Rvd25yZXYueG1sUEsB&#10;AhQAFAAAAAgAh07iQLkFAY2+AQAAewMAAA4AAAAAAAAAAQAgAAAAJQEAAGRycy9lMm9Eb2MueG1s&#10;UEsFBgAAAAAGAAYAWQEAAFUFAAAAAA==&#10;">
                        <v:fill on="f" focussize="0,0"/>
                        <v:stroke on="f"/>
                        <v:imagedata o:title=""/>
                        <o:lock v:ext="edit" aspectratio="f"/>
                        <v:textbox inset="0mm,0.5mm,0mm,0.5mm">
                          <w:txbxContent>
                            <w:p>
                              <w:pPr>
                                <w:jc w:val="center"/>
                                <w:rPr>
                                  <w:rFonts w:hint="eastAsia"/>
                                </w:rPr>
                              </w:pPr>
                              <w:r>
                                <w:rPr>
                                  <w:rFonts w:hint="eastAsia"/>
                                </w:rPr>
                                <w:t>石子</w:t>
                              </w:r>
                            </w:p>
                          </w:txbxContent>
                        </v:textbox>
                      </v:rect>
                      <v:rect id="矩形 514" o:spid="_x0000_s1026" o:spt="1" style="position:absolute;left:2324100;top:422275;height:207010;width:321310;" filled="f" stroked="f" coordsize="21600,21600" o:gfxdata="UEsDBAoAAAAAAIdO4kAAAAAAAAAAAAAAAAAEAAAAZHJzL1BLAwQUAAAACACHTuJA6FZytdYAAAAH&#10;AQAADwAAAGRycy9kb3ducmV2LnhtbE2OO0/DMBSFdyT+g3WRWBC1UzXQhDgdQCCYUFMWNje+JBH2&#10;dYjdF7+eywTjeeicr1odvRN7nOIQSEM2UyCQ2mAH6jS8bR6vlyBiMmSNC4QaThhhVZ+fVaa04UBr&#10;3DepEzxCsTQa+pTGUsrY9uhNnIURibOPMHmTWE6dtJM58Lh3cq7UjfRmIH7ozYj3Pbafzc5rWDws&#10;3NeJitS8vD5fPan1d/5uN1pfXmTqDkTCY/orwy8+o0PNTNuwIxuF05DnXNQwL0BwurzNMxBbtpUq&#10;QNaV/M9f/wBQSwMEFAAAAAgAh07iQOY/c/LCAQAAewMAAA4AAABkcnMvZTJvRG9jLnhtbK1TS27b&#10;MBDdF+gdCO5jSrJTB4LlbIwUBYo2QJoD0BRlEeAPQ9qST1Ogux6ixyl6jQ4p5dN0k0U21HBm8Pje&#10;m9HmejSanCQE5WxDy0VBibTCtcoeGnr/7ebiipIQuW25dlY29CwDvd6+f7cZfC0r1zvdSiAIYkM9&#10;+Ib2MfqasSB6aXhYOC8tFjsHhke8woG1wAdEN5pVRfGBDQ5aD07IEDC7m4p0RoTXALquU0LunDga&#10;aeOEClLziJJCr3yg28y266SIX7suyEh0Q1FpzCc+gvE+nWy74fUBuO+VmCnw11B4oclwZfHRR6gd&#10;j5wcQf0HZZQAF1wXF8IZNgnJjqCKsnjhzV3Pvcxa0OrgH00PbwcrvpxugagWN2G9osRygyP/8/3n&#10;718/yGW5Sv4MPtTYdudvYb4FDJPYsQOTviiDjA2tltWqLNDZc0NXVVWtLyd75RiJwPqyKpcllgXW&#10;q2KNelOdPeF4CPGjdIakoKGA08um8tPnEKfWh5b0rHU3SmvM81rbfxKImTIsUZ/IpiiO+3FWsHft&#10;GXXrTxa9THuRg/KqSPThIbt/nj16UIceaZWZdQLEmWT+8/6koT+/ZwJP/8z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hWcrXWAAAABwEAAA8AAAAAAAAAAQAgAAAAIgAAAGRycy9kb3ducmV2Lnht&#10;bFBLAQIUABQAAAAIAIdO4kDmP3PywgEAAHsDAAAOAAAAAAAAAAEAIAAAACUBAABkcnMvZTJvRG9j&#10;LnhtbFBLBQYAAAAABgAGAFkBAABZBQAAAAA=&#10;">
                        <v:fill on="f" focussize="0,0"/>
                        <v:stroke on="f"/>
                        <v:imagedata o:title=""/>
                        <o:lock v:ext="edit" aspectratio="f"/>
                        <v:textbox inset="0mm,0.5mm,0mm,0.5mm">
                          <w:txbxContent>
                            <w:p>
                              <w:pPr>
                                <w:jc w:val="center"/>
                                <w:rPr>
                                  <w:rFonts w:hint="eastAsia" w:eastAsia="宋体"/>
                                  <w:lang w:eastAsia="zh-CN"/>
                                </w:rPr>
                              </w:pPr>
                              <w:r>
                                <w:rPr>
                                  <w:rFonts w:hint="eastAsia"/>
                                  <w:lang w:eastAsia="zh-CN"/>
                                </w:rPr>
                                <w:t>石粉</w:t>
                              </w:r>
                            </w:p>
                          </w:txbxContent>
                        </v:textbox>
                      </v:rect>
                      <v:rect id="矩形 519" o:spid="_x0000_s1026" o:spt="1" style="position:absolute;left:4318635;top:596900;height:235585;width:321310;" filled="f" stroked="f" coordsize="21600,21600" o:gfxdata="UEsDBAoAAAAAAIdO4kAAAAAAAAAAAAAAAAAEAAAAZHJzL1BLAwQUAAAACACHTuJA6FZytdYAAAAH&#10;AQAADwAAAGRycy9kb3ducmV2LnhtbE2OO0/DMBSFdyT+g3WRWBC1UzXQhDgdQCCYUFMWNje+JBH2&#10;dYjdF7+eywTjeeicr1odvRN7nOIQSEM2UyCQ2mAH6jS8bR6vlyBiMmSNC4QaThhhVZ+fVaa04UBr&#10;3DepEzxCsTQa+pTGUsrY9uhNnIURibOPMHmTWE6dtJM58Lh3cq7UjfRmIH7ozYj3Pbafzc5rWDws&#10;3NeJitS8vD5fPan1d/5uN1pfXmTqDkTCY/orwy8+o0PNTNuwIxuF05DnXNQwL0BwurzNMxBbtpUq&#10;QNaV/M9f/wBQSwMEFAAAAAgAh07iQP1B1/LEAQAAewMAAA4AAABkcnMvZTJvRG9jLnhtbK1TS27b&#10;MBDdF+gdCO5jSlbl2oLlbIwUBYo2QNoD0BRlEeAPQ9qST1Ogux6ixyl6jQ4l5dN0k0U21HBm8Pje&#10;m9H2ejCanCUE5WxN80VGibTCNcoea/rt683VmpIQuW24dlbW9CIDvd69fbPtfSWXrnO6kUAQxIaq&#10;9zXtYvQVY0F00vCwcF5aLLYODI94hSNrgPeIbjRbZtmK9Q4aD07IEDC7n4p0RoSXALq2VULunTgZ&#10;aeOEClLziJJCp3ygu5Ft20oRv7RtkJHomqLSOJ74CMaHdLLdlldH4L5TYqbAX0LhmSbDlcVHH6D2&#10;PHJyAvUflFECXHBtXAhn2CRkdARV5Nkzb+467uWoBa0O/sH08Hqw4vP5FohqcBPel5RYbnDkf77/&#10;/P3rBynzTfKn96HCtjt/C/MtYJjEDi2Y9EUZZKjpuyJfrwpEudS03Kw22WyvHCIRWC+WeZGj8QLr&#10;y6Is12WCZ484HkL8IJ0hKagp4PRGU/n5U4hT631Leta6G6U15nml7T8JxEwZlqhPZFMUh8MwKzi4&#10;5oK69UeLXqa9GIN8nSFnAvfZw9PsyYM6dkgrH1knQJzJyH/enzT0p/eRwOM/s/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FZytdYAAAAHAQAADwAAAAAAAAABACAAAAAiAAAAZHJzL2Rvd25yZXYu&#10;eG1sUEsBAhQAFAAAAAgAh07iQP1B1/LEAQAAewMAAA4AAAAAAAAAAQAgAAAAJQEAAGRycy9lMm9E&#10;b2MueG1sUEsFBgAAAAAGAAYAWQEAAFsFAAAAAA==&#10;">
                        <v:fill on="f" focussize="0,0"/>
                        <v:stroke on="f"/>
                        <v:imagedata o:title=""/>
                        <o:lock v:ext="edit" aspectratio="f"/>
                        <v:textbox inset="0mm,0.5mm,0mm,0.5mm">
                          <w:txbxContent>
                            <w:p>
                              <w:pPr>
                                <w:jc w:val="center"/>
                                <w:rPr>
                                  <w:rFonts w:hint="eastAsia"/>
                                </w:rPr>
                              </w:pPr>
                              <w:r>
                                <w:rPr>
                                  <w:rFonts w:hint="eastAsia"/>
                                </w:rPr>
                                <w:t>水</w:t>
                              </w:r>
                            </w:p>
                            <w:p>
                              <w:pPr>
                                <w:jc w:val="center"/>
                                <w:rPr>
                                  <w:rFonts w:hint="eastAsia"/>
                                </w:rPr>
                              </w:pPr>
                            </w:p>
                          </w:txbxContent>
                        </v:textbox>
                      </v:rect>
                      <v:shape id="文本框 537" o:spid="_x0000_s1026" o:spt="202" type="#_x0000_t202" style="position:absolute;left:4171315;top:152400;height:252095;width:469900;" filled="f" stroked="f" coordsize="21600,21600" o:gfxdata="UEsDBAoAAAAAAIdO4kAAAAAAAAAAAAAAAAAEAAAAZHJzL1BLAwQUAAAACACHTuJAmAIXRNMAAAAH&#10;AQAADwAAAGRycy9kb3ducmV2LnhtbE2Oy07DMBBF90j8gzVI7KidSoE2xKkqJBDblqhrN548lHgc&#10;xU5S/p5hBcv70L0nP9zcIBacQudJQ7JRIJAqbztqNJRf7087ECEasmbwhBq+McChuL/LTWb9Sidc&#10;zrERPEIhMxraGMdMylC16EzY+BGJs9pPzkSWUyPtZFYed4PcKvUsnemIH1oz4luLVX+enYa+Ps7N&#10;RX0eo8e6XOqhXz9OpdaPD4l6BRHxFv/K8IvP6FAw09XPZIMYNKQpFzVs9yA43b2kCYgr20rtQRa5&#10;/M9f/ABQSwMEFAAAAAgAh07iQMjKXEn9AQAA8QMAAA4AAABkcnMvZTJvRG9jLnhtbK1TS27bMBTc&#10;F+gdCO5ryUqUxILlAIWbboq2QNoD0OSTRYA/kLQlX6C9QVfddN9z+Rx5pJwP0o0X3UiPfIN5nOFw&#10;eTtqRfbgg7SmpfNZSQkYboU025Z+/3b37oaSEJkRTFkDLT1AoLert2+Wg2ugsr1VAjxBEhOawbW0&#10;j9E1RRF4D5qFmXVgsNlZr1nEpd8WwrMB2bUqqrK8KgbrhfOWQwi4u56a9MTozyG0XSc5rC3faTBx&#10;YvWgWERJoZcu0FU+bdcBj1+6LkAkqqWoNOYvDsF6k77FasmarWeul/x0BHbOEV5p0kwaHPpEtWaR&#10;kZ2X/1Bpyb0NtoszbnUxCcmOoIp5+cqb+545yFrQ6uCeTA//j5Z/3n/1RApMwk1FiWEar/z46+fx&#10;99/jnx+kvrhOFg0uNIi8d4iN43s7IvxxP+BmUj52Xqc/aiLYv5xfzy/mNSUHxNbVZXnyGsZIeOpf&#10;LRa4Rzj2q7oqF3UiLJ55nA/xI1hNUtFSj1eZHWb7TyFO0EdIGmvsnVQqX6cyZGjpoq5wOmcY0Q6j&#10;gaV2KDOYbaZ5gU80axZ6smeYEoHVFAstI/jM2AMTH4wg8eDQHoPvgqYRGgQlCvAZpSojI5PqHCQK&#10;VQb1JmcnB1MVx82INKncWHFAt3fOy22P+rPfGY5JyEadUpui9nKdSZ9f6u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AIXRNMAAAAHAQAADwAAAAAAAAABACAAAAAiAAAAZHJzL2Rvd25yZXYueG1s&#10;UEsBAhQAFAAAAAgAh07iQMjKXEn9AQAA8QMAAA4AAAAAAAAAAQAgAAAAIgEAAGRycy9lMm9Eb2Mu&#10;eG1sUEsFBgAAAAAGAAYAWQEAAJEFA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0"/>
                                </w:rPr>
                                <w:t>G</w:t>
                              </w:r>
                              <w:r>
                                <w:rPr>
                                  <w:rFonts w:hint="eastAsia" w:ascii="Times New Roman" w:hAnsi="Times New Roman" w:cs="Times New Roman"/>
                                  <w:sz w:val="21"/>
                                  <w:szCs w:val="20"/>
                                  <w:vertAlign w:val="baseline"/>
                                  <w:lang w:val="en-US" w:eastAsia="zh-CN"/>
                                </w:rPr>
                                <w:t>0</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line id="直接连接符 539" o:spid="_x0000_s1026" o:spt="20" style="position:absolute;left:3289935;top:638810;height:509905;width:1270;" filled="f" stroked="t" coordsize="21600,21600" o:gfxdata="UEsDBAoAAAAAAIdO4kAAAAAAAAAAAAAAAAAEAAAAZHJzL1BLAwQUAAAACACHTuJA9ngA4dcAAAAH&#10;AQAADwAAAGRycy9kb3ducmV2LnhtbE2OzU7DMBCE70i8g7VI3KidSoE0xOkBqVxaQG0Ram9uvCQR&#10;8TqKnTa8PcsJjvOjma9YTq4TZxxC60lDMlMgkCpvW6o1vO9XdxmIEA1Z03lCDd8YYFleXxUmt/5C&#10;WzzvYi14hEJuNDQx9rmUoWrQmTDzPRJnn35wJrIcamkHc+Fx18m5UvfSmZb4oTE9PjVYfe1Gp2G7&#10;Wa2zj/U4VcPxOXndv21eDiHT+vYmUY8gIk7xrwy/+IwOJTOd/Eg2iE5DmnJRw3wBgtPsIU1AnNhW&#10;agGyLOR//vIHUEsDBBQAAAAIAIdO4kAGzEQvHwIAACEEAAAOAAAAZHJzL2Uyb0RvYy54bWytU82O&#10;0zAQviPxDpbvNGlLd5uo6R5alguClYAHmDpOYsl/st2mfQleAIkbnDhy37dheQzGTnaXXYS0B3Kw&#10;xpnP38z3eby6OCpJDtx5YXRFp5OcEq6ZqYVuK/rxw+WLJSU+gK5BGs0reuKeXqyfP1v1tuQz0xlZ&#10;c0eQRPuytxXtQrBllnnWcQV+YizXmGyMUxBw69qsdtAju5LZLM/Pst642jrDuPf4dzsk6cjonkJo&#10;mkYwvjVsr7gOA6vjEgJK8p2wnq5Tt03DWXjXNJ4HIiuKSkNasQjGu7hm6xWUrQPbCTa2AE9p4ZEm&#10;BUJj0TuqLQQgeyf+olKCOeNNEybMqGwQkhxBFdP8kTfvO7A8aUGrvb0z3f8/Wvb2cOWIqHESli8p&#10;0aDwym8+//j56euv6y+43nz/RhbzIhrVW18ifqOvXJTqw+aoh6Pnc4rBsaKziMseAOPG2+HIsXEq&#10;HkXdBNHz2bIo5gtKThU9my+X0/E++DEQhvnp7BzviWF2kRdFvkjkUN6yWOfDa24UiUFFpdDRLCjh&#10;8MaH2AeUt5D4W2rSV7RYzLAgA5zcBicGQ2VRvddtOuuNFPWlkDIpdO1uIx05QJye9I0tPIDFIlvw&#10;3YBLqQiDsuNQv9I1CSeLrmp8TjS2oHhNieT4+mKUkAGEvEcGJ0C38h9olCX16PJgbLR4Z+oT3uTe&#10;OtF26MY0dRozODnJi3HK42j+uU9M9y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2eADh1wAA&#10;AAcBAAAPAAAAAAAAAAEAIAAAACIAAABkcnMvZG93bnJldi54bWxQSwECFAAUAAAACACHTuJABsxE&#10;Lx8CAAAhBAAADgAAAAAAAAABACAAAAAmAQAAZHJzL2Uyb0RvYy54bWxQSwUGAAAAAAYABgBZAQAA&#10;twUAAAAA&#10;">
                        <v:fill on="f" focussize="0,0"/>
                        <v:stroke color="#000000" joinstyle="round" endarrow="block"/>
                        <v:imagedata o:title=""/>
                        <o:lock v:ext="edit" aspectratio="f"/>
                      </v:line>
                      <v:line id="直接连接符 540" o:spid="_x0000_s1026" o:spt="20" style="position:absolute;left:2481580;top:629285;flip:x;height:509905;width:3175;" filled="f" stroked="t" coordsize="21600,21600" o:gfxdata="UEsDBAoAAAAAAIdO4kAAAAAAAAAAAAAAAAAEAAAAZHJzL1BLAwQUAAAACACHTuJAT59KodYAAAAH&#10;AQAADwAAAGRycy9kb3ducmV2LnhtbE2OzU7DMBCE70i8g7VI3KidikCTxukBgcQJQYuQuLnxNgmN&#10;18F2m8LTs5zgOD+a+arVyQ3iiCH2njRkMwUCqfG2p1bD6+bhagEiJkPWDJ5QwxdGWNXnZ5UprZ/o&#10;BY/r1AoeoVgaDV1KYyllbDp0Js78iMTZzgdnEsvQShvMxONukHOlbqQzPfFDZ0a867DZrw9OQ7GZ&#10;cv8c9m/XWf/5/n3/kcbHp6T15UWmliASntJfGX7xGR1qZtr6A9koBg15zkUN8wIEp4vbPAOxZVup&#10;AmRdyf/89Q9QSwMEFAAAAAgAh07iQO8f01YkAgAAKwQAAA4AAABkcnMvZTJvRG9jLnhtbK1TzY7T&#10;MBC+I/EOlu80aWh226jpHloWDghWAh5g6jiJJf/Jdpv2JXgBJG5w4sidt2F5DMZOtV0WIe2BHKxx&#10;ZvzN930eL68OSpI9d14YXdPpJKeEa2Yaobuafnh//WxOiQ+gG5BG85oeuadXq6dPloOteGF6Ixvu&#10;CIJoXw22pn0Itsoyz3quwE+M5RqTrXEKAm5dlzUOBkRXMivy/CIbjGusM4x7j383Y5KeEN1jAE3b&#10;CsY3hu0U12FEdVxCQEm+F9bTVWLbtpyFt23reSCypqg0pBWbYLyNa7ZaQtU5sL1gJwrwGAoPNCkQ&#10;GpveQW0gANk58ReUEswZb9owYUZlo5DkCKqY5g+8edeD5UkLWu3tnen+/8GyN/sbR0SDkzAvKdGg&#10;8MpvP33/+fHLrx+fcb399pWUs2TUYH2F9Wt946JUH9YHPR69nFEMDjUtoqHZH4Vx4+145NA6RVop&#10;7Cvsl/xCB0g8N5tPyzleyrGmF8WiQC7pZvghEIb559NLZMcwW+aLRZ6yGVQRL1KxzoeX3CgSg5pK&#10;oaNtUMH+tQ+R0bkk/paaDDVdlEXEBJzhFmcHQ2XRB6+7dNYbKZprIWXS6rrtWjqyhzhH6UtK0YX7&#10;ZbH9Bnw/1qXUqKPn0LzQDQlHi/5qfFg0UlC8oURyfIcxSooDCHmuDE6A7uQ/qlGW1Ce/R4uj2VvT&#10;HPFOd9aJrkc3polpzOAMJS9O8x6H9P4+IZ3f+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59K&#10;odYAAAAHAQAADwAAAAAAAAABACAAAAAiAAAAZHJzL2Rvd25yZXYueG1sUEsBAhQAFAAAAAgAh07i&#10;QO8f01YkAgAAKwQAAA4AAAAAAAAAAQAgAAAAJQEAAGRycy9lMm9Eb2MueG1sUEsFBgAAAAAGAAYA&#10;WQEAALsFAAAAAA==&#10;">
                        <v:fill on="f" focussize="0,0"/>
                        <v:stroke color="#000000" joinstyle="round" endarrow="block"/>
                        <v:imagedata o:title=""/>
                        <o:lock v:ext="edit" aspectratio="f"/>
                      </v:line>
                      <v:line id="直接连接符 544" o:spid="_x0000_s1026" o:spt="20" style="position:absolute;left:1301750;top:828675;flip:x;height:304800;width:5080;" filled="f" stroked="t" coordsize="21600,21600" o:gfxdata="UEsDBAoAAAAAAIdO4kAAAAAAAAAAAAAAAAAEAAAAZHJzL1BLAwQUAAAACACHTuJAT59KodYAAAAH&#10;AQAADwAAAGRycy9kb3ducmV2LnhtbE2OzU7DMBCE70i8g7VI3KidikCTxukBgcQJQYuQuLnxNgmN&#10;18F2m8LTs5zgOD+a+arVyQ3iiCH2njRkMwUCqfG2p1bD6+bhagEiJkPWDJ5QwxdGWNXnZ5UprZ/o&#10;BY/r1AoeoVgaDV1KYyllbDp0Js78iMTZzgdnEsvQShvMxONukHOlbqQzPfFDZ0a867DZrw9OQ7GZ&#10;cv8c9m/XWf/5/n3/kcbHp6T15UWmliASntJfGX7xGR1qZtr6A9koBg15zkUN8wIEp4vbPAOxZVup&#10;AmRdyf/89Q9QSwMEFAAAAAgAh07iQCInF5suAgAARwQAAA4AAABkcnMvZTJvRG9jLnhtbK1TTY7T&#10;MBTeI3EHy3uaNG06IWo6i5aBBYKRmDmAazuJJf/Jdpv2ElwAiR2sWLLnNgzH4NmppswgpFmQhfWc&#10;7/l73/v8vLw8KIn23HlhdIOnkxwjrqlhQncNvr25elFh5APRjEijeYOP3OPL1fNny8HWvDC9kYw7&#10;BCTa14NtcB+CrbPM054r4ifGcg1ga5wiAbauy5gjA7ArmRV5vsgG45h1hnLv4e9mBPGJ0T2F0LSt&#10;oHxj6E5xHUZWxyUJ0JLvhfV4ldS2Lafhfdt6HpBsMHQa0gpFIN7GNVstSd05YntBTxLIUyQ86kkR&#10;oaHoPdWGBIJ2TvxFpQR1xps2TKhR2dhIcgS6mOaPvPnQE8tTL2C1t/em+/9HS9/trx0SDCahWmCk&#10;iYIrv/v0/efHL79+fIb17ttXVM7n0ajB+hry1/raxVZ9WB90OlrkBYbg0OBiNJRrdsZmJyyZnT0g&#10;iRtvR7pD6xRqpbBvQEvyEtxBwDmd5dOLEi7s2OCqqBYX5anIISAKeJlXAFJAZ/m8yscypI58UaZ1&#10;PrzmRqEYNFgKHS0lNdm/9QG6ys4p8bfUaGjwy7IogZPAfLcwVxAqCx553aWz3kjBroSUyQfXbdfS&#10;oT2JM5a+KBB4H6TF8hvi+zEvQWMfPSfslWYoHC14r+HR4ShBcYaR5PBGY5TmNBAhz5nBCaI7+Y9s&#10;KC81qDhbHKOtYUe47511ouvBjWlSGhGYr6T59BbiAP+5T0zn97/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fSqHWAAAABwEAAA8AAAAAAAAAAQAgAAAAIgAAAGRycy9kb3ducmV2LnhtbFBLAQIU&#10;ABQAAAAIAIdO4kAiJxebLgIAAEcEAAAOAAAAAAAAAAEAIAAAACUBAABkcnMvZTJvRG9jLnhtbFBL&#10;BQYAAAAABgAGAFkBAADFBQAAAAA=&#10;">
                        <v:fill on="f" focussize="0,0"/>
                        <v:stroke color="#000000" joinstyle="round" endarrow="block"/>
                        <v:imagedata o:title=""/>
                        <o:lock v:ext="edit" aspectratio="f"/>
                      </v:line>
                      <v:line id="直接连接符 562" o:spid="_x0000_s1026" o:spt="20" style="position:absolute;left:3011170;top:2166620;flip:x;height:287655;width:3810;" filled="f" stroked="t" coordsize="21600,21600" o:gfxdata="UEsDBAoAAAAAAIdO4kAAAAAAAAAAAAAAAAAEAAAAZHJzL1BLAwQUAAAACACHTuJAT59KodYAAAAH&#10;AQAADwAAAGRycy9kb3ducmV2LnhtbE2OzU7DMBCE70i8g7VI3KidikCTxukBgcQJQYuQuLnxNgmN&#10;18F2m8LTs5zgOD+a+arVyQ3iiCH2njRkMwUCqfG2p1bD6+bhagEiJkPWDJ5QwxdGWNXnZ5UprZ/o&#10;BY/r1AoeoVgaDV1KYyllbDp0Js78iMTZzgdnEsvQShvMxONukHOlbqQzPfFDZ0a867DZrw9OQ7GZ&#10;cv8c9m/XWf/5/n3/kcbHp6T15UWmliASntJfGX7xGR1qZtr6A9koBg15zkUN8wIEp4vbPAOxZVup&#10;AmRdyf/89Q9QSwMEFAAAAAgAh07iQKv2SMorAgAASAQAAA4AAABkcnMvZTJvRG9jLnhtbK1US47U&#10;MBDdI3EHy3smnYbO9ESdnkU3AwsEIwEHqLadxJJ/st2/S3ABJHawYsme2zAcg7ITpplBSLMgC6vs&#10;en5+9VzO4vKgFdkJH6Q1DS3PJpQIwyyXpmvo+3dXT+aUhAiGg7JGNPQoAr1cPn602LtaTG1vFRee&#10;IIkJ9d41tI/R1UURWC80hDPrhMFka72GiFPfFdzDHtm1KqaTSVXsrefOWyZCwNX1kKQjo38IoW1b&#10;ycTasq0WJg6sXiiIWFLopQt0mdW2rWDxTdsGEYlqKFYa84iHYLxJY7FcQN15cL1kowR4iIR7NWmQ&#10;Bg+9pVpDBLL18i8qLZm3wbbxjFldDIVkR7CKcnLPm7c9OJFrQauDuzU9/D9a9np37Ynk2AkXzygx&#10;oPHKbz5++/Hh88/vn3C8+fqFzKppMmrvQo34lbn2qdQQVwczbp1RDA4NzTioheGnXDXmstnFHZI0&#10;CW6gO7Rek1ZJ9xK1ZC/RHYKcTydlWZ7jhR2Rv6yqajpemzhEwhJgXmKWpfT8vJrNktYC6kSYdDof&#10;4gthNUlBQ5U0yVOoYfcqxAH6G5KWlSH7hl7MplgTA2zwFhsLQ+3QpGC6vDdYJfmVVCob4bvNSnmy&#10;g9Rk+Rsl3IGlQ9YQ+gGXU0P79QL4c8NJPDo03+Cro0mCFpwSJfCRpig3agSpTsjoJZhO/QONDiiD&#10;Rpw8TtHG8iNe+NZ52fXoRpmVpgw2WLZtfAypg/+cZ6bTD2D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fSqHWAAAABwEAAA8AAAAAAAAAAQAgAAAAIgAAAGRycy9kb3ducmV2LnhtbFBLAQIUABQA&#10;AAAIAIdO4kCr9kjKKwIAAEgEAAAOAAAAAAAAAAEAIAAAACUBAABkcnMvZTJvRG9jLnhtbFBLBQYA&#10;AAAABgAGAFkBAADCBQAAAAA=&#10;">
                        <v:fill on="f" focussize="0,0"/>
                        <v:stroke color="#000000" joinstyle="round" endarrow="block"/>
                        <v:imagedata o:title=""/>
                        <o:lock v:ext="edit" aspectratio="f"/>
                      </v:line>
                      <v:rect id="矩形 563" o:spid="_x0000_s1026" o:spt="1" style="position:absolute;left:2586355;top:1931670;height:234950;width:857250;" filled="f" stroked="t" coordsize="21600,21600" o:gfxdata="UEsDBAoAAAAAAIdO4kAAAAAAAAAAAAAAAAAEAAAAZHJzL1BLAwQUAAAACACHTuJAUXaokNUAAAAH&#10;AQAADwAAAGRycy9kb3ducmV2LnhtbE2OO0/DMBSFdyT+g3WR2KidSgltGqcDKkPZ+hgYnfiSpI2v&#10;o9hNW349lwnG89A5X7G+uV5MOIbOk4ZkpkAg1d521Gg4Ht5fFiBCNGRN7wk13DHAunx8KExu/ZV2&#10;OO1jI3iEQm40tDEOuZShbtGZMPMDEmdffnQmshwbaUdz5XHXy7lSmXSmI35ozYBvLdbn/cVpOH1k&#10;m8M2Syq3nb43Ssbj5+5+1vr5KVErEBFv8a8Mv/iMDiUzVf5CNoheQ5pyUcN8CYLTxWuagKjYVmoJ&#10;sizkf/7yB1BLAwQUAAAACACHTuJAQ0olyh0CAAA7BAAADgAAAGRycy9lMm9Eb2MueG1srVPLjtMw&#10;FN0j8Q+W9zRtSjpt1HQWlEFICEYa+IBbx0ks+SXbbdKvQWLHR/A5iN+YayfzYNh0QRbOtX187j3H&#10;19vrQUly4s4Loyu6mM0p4ZqZWui2ot++3rxZU+ID6Bqk0byiZ+7p9e71q21vS56bzsiaO4Ik2pe9&#10;rWgXgi2zzLOOK/AzY7nGzcY4BQGnrs1qBz2yK5nl8/kq642rrTOMe4+r+3GTTozuEkLTNILxvWFH&#10;xXUYWR2XEFCS74T1dJeqbRrOwpem8TwQWVFUGtKISTA+xDHbbaFsHdhOsKkEuKSEF5oUCI1JH6n2&#10;EIAcnfiHSgnmjDdNmDGjslFIcgRVLOYvvLnrwPKkBa329tF0//9o2efTrSOixk7YFJRoUHjlf77/&#10;/P3rBylWy+hPb32JsDt766aZxzCKHRqn4h9lkKGiebFeLQtkOUe25WJ1NfnLh0AYAtbFVV6g8wwB&#10;+fLtBmNkzJ6IrPPhAzeKxKCiDq8vuQqnTz6M0AdIzKvNjZAS16GUmvQV3RQ5pmeAbdlgO2CoLErz&#10;uk003khRxyPxhHft4Z105ASxNdI3VfMXLObbg+9GXNqKMCiVCDwaAmXHoX6vaxLOFs3T+GpoLEbx&#10;mhLJ8ZHFKCEDCHkJEi2RGp2J1o9mxygMhwFpYngw9RnvTX7U2Auxr1OwWKMMStzD6uH56tE60Xbo&#10;6iLJjCzYU8n+qf9j0z6fpwKe3vzu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F2qJDVAAAABwEA&#10;AA8AAAAAAAAAAQAgAAAAIgAAAGRycy9kb3ducmV2LnhtbFBLAQIUABQAAAAIAIdO4kBDSiXKHQIA&#10;ADsEAAAOAAAAAAAAAAEAIAAAACQBAABkcnMvZTJvRG9jLnhtbFBLBQYAAAAABgAGAFkBAACzBQAA&#10;AAA=&#10;">
                        <v:fill on="f" focussize="0,0"/>
                        <v:stroke color="#000000" joinstyle="miter"/>
                        <v:imagedata o:title=""/>
                        <o:lock v:ext="edit" aspectratio="f"/>
                        <v:textbox inset="0mm,0.5mm,0mm,0.5mm">
                          <w:txbxContent>
                            <w:p>
                              <w:pPr>
                                <w:jc w:val="center"/>
                                <w:rPr>
                                  <w:rFonts w:hint="eastAsia"/>
                                </w:rPr>
                              </w:pPr>
                              <w:r>
                                <w:rPr>
                                  <w:rFonts w:hint="eastAsia"/>
                                </w:rPr>
                                <w:t>搅拌</w:t>
                              </w:r>
                            </w:p>
                          </w:txbxContent>
                        </v:textbox>
                      </v:rect>
                      <v:rect id="矩形 565" o:spid="_x0000_s1026" o:spt="1" style="position:absolute;left:2371725;top:2454275;height:226060;width:1278890;" filled="f" stroked="f" coordsize="21600,21600" o:gfxdata="UEsDBAoAAAAAAIdO4kAAAAAAAAAAAAAAAAAEAAAAZHJzL1BLAwQUAAAACACHTuJA6FZytdYAAAAH&#10;AQAADwAAAGRycy9kb3ducmV2LnhtbE2OO0/DMBSFdyT+g3WRWBC1UzXQhDgdQCCYUFMWNje+JBH2&#10;dYjdF7+eywTjeeicr1odvRN7nOIQSEM2UyCQ2mAH6jS8bR6vlyBiMmSNC4QaThhhVZ+fVaa04UBr&#10;3DepEzxCsTQa+pTGUsrY9uhNnIURibOPMHmTWE6dtJM58Lh3cq7UjfRmIH7ozYj3Pbafzc5rWDws&#10;3NeJitS8vD5fPan1d/5uN1pfXmTqDkTCY/orwy8+o0PNTNuwIxuF05DnXNQwL0BwurzNMxBbtpUq&#10;QNaV/M9f/wBQSwMEFAAAAAgAh07iQACuNqEMAgAAEwQAAA4AAABkcnMvZTJvRG9jLnhtbK1TS44T&#10;MRDdI3EHy3vSHya/VjqzCYOQEIw0wwEqtjttyT/ZTrpzGiR2HILjIK5B2cnMRMMmCzbusv36Vb1X&#10;5dXtqBU5CB+kNS2tJiUlwjDLpdm19Nvj3bsFJSGC4aCsES09ikBv12/frAbXiNr2VnHhCZKY0Ayu&#10;pX2MrimKwHqhIUysEwYvO+s1RNz6XcE9DMiuVVGX5awYrOfOWyZCwNPN6ZKeGf01hLbrJBMby/Za&#10;mHhi9UJBREmhly7Qda626wSLX7suiEhUS1FpzCsmwXib1mK9gmbnwfWSnUuAa0p4pUmDNJj0mWoD&#10;Ecjey3+otGTeBtvFCbO6OAnJjqCKqnzlzUMPTmQtaHVwz6aH/0fLvhzuPZEcJ2E5o8SAxpb/+f7z&#10;968fZDqbJn8GFxqEPbh7f94FDJPYsfM6fVEGGVtav59X83pKyRHjm+lNPc//QyPGSBgCqnq+WCzR&#10;epYQ9ayc5QYUL0zOh/hRWE1S0FKP/cu2wuFziJgdoU+QlNjYO6lU7qEyZGjpcpryM8C57HAeMNQO&#10;tQWzyzQX+ESzgdCTA+BoBKskPw2DllEkodD0AvgHw0k8OjTF4GugKYcWnBIl8PGkKCMjSHUNEstX&#10;BlUkS08mpiiO2xFpUri1/Ij9UJ8M9jjNaw6qRVnixj+dbi9P987LXY9mVamWTI2zkq06z3Uaxst9&#10;Rr285f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FZytdYAAAAHAQAADwAAAAAAAAABACAAAAAi&#10;AAAAZHJzL2Rvd25yZXYueG1sUEsBAhQAFAAAAAgAh07iQACuNqEMAgAAEwQAAA4AAAAAAAAAAQAg&#10;AAAAJQEAAGRycy9lMm9Eb2MueG1sUEsFBgAAAAAGAAYAWQEAAKMFAAAAAA==&#10;">
                        <v:fill on="f" focussize="0,0"/>
                        <v:stroke on="f" joinstyle="miter"/>
                        <v:imagedata o:title=""/>
                        <o:lock v:ext="edit" aspectratio="f"/>
                        <v:textbox inset="0mm,0.5mm,0mm,0.5mm">
                          <w:txbxContent>
                            <w:p>
                              <w:pPr>
                                <w:rPr>
                                  <w:rFonts w:hint="eastAsia"/>
                                  <w:lang w:val="en-US" w:eastAsia="zh-CN"/>
                                </w:rPr>
                              </w:pPr>
                              <w:r>
                                <w:rPr>
                                  <w:rFonts w:hint="default" w:ascii="Times New Roman" w:hAnsi="Times New Roman" w:cs="Times New Roman"/>
                                  <w:color w:val="auto"/>
                                  <w:sz w:val="21"/>
                                  <w:szCs w:val="21"/>
                                </w:rPr>
                                <w:t>水泥稳定碎石混合料</w:t>
                              </w:r>
                            </w:p>
                          </w:txbxContent>
                        </v:textbox>
                      </v:rect>
                      <v:shape id="图片 57" o:spid="_x0000_s1026" o:spt="75" type="#_x0000_t75" style="position:absolute;left:4072890;top:2030095;height:673100;width:1333500;" filled="f" o:preferrelative="t" stroked="f" coordsize="21600,21600" o:gfxdata="UEsDBAoAAAAAAIdO4kAAAAAAAAAAAAAAAAAEAAAAZHJzL1BLAwQUAAAACACHTuJAnUP2ANUAAAAH&#10;AQAADwAAAGRycy9kb3ducmV2LnhtbE2OO0/DMBSFdyT+g3UrsVE7EaFtGqcDUiWE1IHQ7jexiaP6&#10;EcVOW/j1XCYYz0PnfNXu5iy76CkOwUvIlgKY9l1Qg+8lHD/2j2tgMaFXaIPXEr50hF19f1dhqcLV&#10;v+tLk3pGIz6WKMGkNJacx85oh3EZRu0p+wyTw0Ry6rma8ErjzvJciGfucPD0YHDUL0Z352Z2Etpj&#10;3sTTm7Dn79as5tPTYY+vBykfFpnYAkv6lv7K8ItP6FATUxtmryKzEoqCihLyDTBK16siA9aSLcQG&#10;eF3x//z1D1BLAwQUAAAACACHTuJAmWONVdkBAAALBAAADgAAAGRycy9lMm9Eb2MueG1srZNLbtsw&#10;EIb3BXoHgvtGslXHsWA5CGqkKBC0RtEeYEyNLCJ8gaQfOUHRM/QuvU2Ra3QoKYndVdBkIeknOfrn&#10;m9FofnnQiu3QB2lNxUdnOWdohK2l2VT8+7frdxechQimBmUNVvwOA79cvH0z37sSx7a1qkbPyMSE&#10;cu8q3sboyiwLokUN4cw6NHTYWK8h0tJvstrDnty1ysZ5fp7tra+dtwJDoN1lf8gHR/8cQ9s0UuDS&#10;iq1GE3tXjwoilRRa6QJfdLRNgyJ+aZqAkamKU6Wxu1MS0ut0zxZzKDceXCvFgADPQfinJg3SUNJH&#10;qyVEYFsv/8PKSRG3HsmNVEnXgEXqxW5mt5Ji5Xtr8Xm38kzWNASzKWcGNH3tP79+3//8wSbT1JkE&#10;kKL6dyDB3FhxG5ixH1owG7wKjjpMBik6Ow3vlicJ10q6a6lU6lPSr/vJmS9Rr5HK8Z/qDgjKED1G&#10;0aaEDSX+SrAJ9Oigo3wCSyUElzoE5aHxOj1p2tih4u/z6fhiRnNzV/FxXuT5bNJPDx4iExQwKopi&#10;klOAoIjzaTEi3Wd7cHI+xI9oNUuCOAmnGxrY3YQB7CEkJTY2dYssoFTmZIMqSDsdfI/bSaLvqhvm&#10;OQ3h8Zr08T+8+AtQSwMECgAAAAAAh07iQAAAAAAAAAAAAAAAAAoAAABkcnMvbWVkaWEvUEsDBBQA&#10;AAAIAIdO4kDnEyE67xEAAOoRAAAUAAAAZHJzL21lZGlhL2ltYWdlMS5wbmcB6hEV7olQTkcNChoK&#10;AAAADUlIRFIAAAC6AAAAXQgCAAAAnS3rnAAAAANzQklUCAgI2+FP4AAAAAlwSFlzAAAOxAAADsQB&#10;lSsOGwAAEY1JREFUeJztnW9oE8n/x8cv3wc+SC7nwSFJr0dRsjlp4IwJUiTRaDiOcpA0QaQHPRUS&#10;lSOh9srmOBqwnrKhYDiakiAeFptLwSDSkkUph6RJrUi52zUcpHhJqQSqyUmhpWaf5/fg87thv/ln&#10;/mxtNft6ULKT3enM7ntnPvOZz0z2FItFJCJSH//Z6QKIvE+IchFpAFEuIg0gykWkAUS5iDSAKBeR&#10;BhDlItIAolxEGkCUi0gD/Ldi6tWrVxcWFt5xUUR2CaOjo0ajseJXleWysLBgsVgOHz68jYUS2ZWE&#10;QqFEItGYXBBChw8frnaNyAdMIpGo8a1ou4g0QNvJJZ/P13Max3F1JrYVVTujD5U7d+5sbm52dXXB&#10;YTabxZ/5xGKx9fX1xcVFfiLDMBcvXlxYWJDL5dXydzgcRqNxYGBAyELvGtpOLjKZTCaTOZ1OOCQI&#10;4sqVKxWf7tbWVknK06dPjx8/XqIVaHIkEgkcbmxsfPbZZ8KXe3fQdnLhw7LsysqKyWTCKRzH4Qcv&#10;k8lKzp+amrp7924wGEQIZbNZhFBXV1c2m923b9/g4CBcaDKZpFLpuyn/u6et5XLz5k273T4zMwOH&#10;yWRycnKyUChgxfDJZDIIIa1Wq9VqEUIOh8NsNpvNZvgWBhQf/FiyfeVC07TZbP7iiy8UCoVEIuE4&#10;zu/3x+PxilpBCN2/f//8+fP48PHjx+Pj4wihTCZDEMTy8nIymfzg5dJ2IyMgn89/9NFHZrOZIAiG&#10;YRBCQ0NDV65cqfa8OY7zeDxTU1NgqSQSif3794dCoWAwqFKppqenEUIajeYd1mBnaFO5SKVSrIzl&#10;5WWDwbBv374aw5lQKERRlFqthrbn4cOH9+7dczqdNpsNIfShjoPKaVO5wFPP5/MOh8PlcqlUqtXV&#10;1WouGY7jstns119/DYf5fH5paQns2VgsRpLkOyv2jtOmcuE4LhgMKhSKjY2NXC53+/btwcHBEydO&#10;2Gy26elplmX5o2iGYUZHR/HhnTt37t27d/bsWY7jEomEwWDYiRrsDO0oF7/ff+TIkWw2yzDMzMxM&#10;LBYLBoNSqTSTyZw/f/7WrVuvXr3in280GrH9y7Ls6dOn5XL5wYMHGYaZnJzEg6N2oB1HRhaL5caN&#10;G/hwYGCAZdlvv/02k8ngsfHa2lrFa2EUjRAaHh7+5ZdfAoHAOyjw7qEd5YK9/vl8PpfLqVQqrVYL&#10;bpWGiEajz549E7hwu5t27IwwcrlcKpWGQiGDwWAwGMBdWydnzpx58OAB7qQ6Ozt7enq2p5i7iHZs&#10;XfgQBEEQhNPpZFmWoqivvvqKIIi3XuX1et1uN//MNrFg2lEusVisYrrJZHr06NGjR4/gHP5cEobj&#10;uFAodPr06WqqymazH3Az045yMZlMeEa6BrFYrPy0dDpd8dpMJvPo0SOYderv7xemoLuPtpOLTCar&#10;2GyU0NPTAx5bjFQqHRwcxCOjEqBTY1lWo9FUO+cDoO3kUqfDvvyRgyDeetUHrBXU5iMjkUYR5SLS&#10;AO+BXBoKqP6Qoq+brsv23YT3QC5DQ0Ner7eeMzmOk0qlDXnbdjkGg4Gm6UavOnv2rMPh2I7yvAdy&#10;GR8f93g8/BSO42iaLn+H5ufn9Xp9tUEyzEJvVym3AYlEcv369ampKX5iPp+vR0DbFKvV6sgIpl3g&#10;syCDApvNptPpSsKqrVYr/0lns9nV1dVUKjUyMsI/jSRJi8VSTRNwVWdnZyse2EwmUygUpFKpVCqF&#10;iqtUqlwuVygUFApFjQUl9bBnz56Kc5b8GiWTyY2NDdSgH5kfst4SxUoYjcZ4PF7xK0yhULBarQgh&#10;+Fstq0axWq0MwxSLxXg8Dh9gK9dAIJBOp9PpdLULw+Gw3W4XpAw1gGAoiqKi0ShCSKlUptNpSIxG&#10;oy1mju9hOBzO5XLFYhECQxmGYRgGUurBarWSJFlS7JKUaoyOjo6OjlYtYcXUeuRitVrtdnuhUCgW&#10;i/Ce1XiW9YPlotfrA4HA/5cSIfhHJElarVb4zAe0W56OSafTNb5tCPxQSZLEJcQfWs+5UCiARIrF&#10;IsMwer0eEvV6PUVRtXOAq+AFxokkSer1+rc+UKC2XJrsjFiWnZ2dxWss5HJ5NBqFegpCPp9//fo1&#10;WCEsyyqVSvhHN27ccDgc8Ox1Oh1uYH/++eexsTGJROL1esvXByGEksnkgQMHSjqv5lAqlRD939XV&#10;BUF3LMsKOE80Pz9PkiT07EtLS5CzRCKZm5vr7e0dHBycn5/HPRG/vjAFkU6nEUJ2ux2WOrjd7q6u&#10;Ln58Tys0KZebN2+SJMnvDk+dOjU/Py+UT3NmZkatVkOfnUwm9+/fj/tvjUaztLQUi8UOHjw4Ojoq&#10;kUimp6cvXLgALteKguA4rs6p5npQq9W5XI4gCDCGEELPnz/v6+sTJHOE0NTU1MGDB6G+kUhEpVLh&#10;uvf3909MTDAMs7a2Bu8Sv75ut5skSaimRqNZXFx88+YNvjOC0KRcHj9+fPnyZX6KRCIRcBLf6XSe&#10;O3cO5OhwOPr7+0vGO/zDo0ePEgRB03QqlarYtGSzWZ/Pl8vlWjRFAZPJtLy8bDQawdxGCG1tbQlj&#10;SCKEEPrtt99wbi6Xa3x8vM6X0OfzxeNxfNjV1XXo0CEBtYKalsvKyoqAheCTSqVUKhX6N1if4zjc&#10;wALQEfAvgUP+msISWJZdXV0VRCsIoc7OThjKmkym2dlZQfJECOXzeb1ej3jLrWFlJF8r5XXHJBIJ&#10;pVLJXydls9nOnDlTsitAiwgzxciyLHyQSqUtynllZYX/poIr5f79+7jZcLlc4XB4B5f2dHR0pNNp&#10;lmW7u7v1ej2ue4vkcrlPP/2Un/Lw4UO+B2Fra8vj8aTT6Yp3eGJiwufz8VPkcnlPT08wGKwnWqNO&#10;mpSLUqnkH1IUBe8ZRVGCmJMAx3EkSS4sLORyOXjJwOzd2WVgWq32yZMnS0tL586dU6lU2BoVlkwm&#10;E41GYYdAaBeDwSA2TUpgWXZ9fb28cR0eHlYoFD09PULZlE16dS0WSyQSwYczMzNWqzUQCLSoFdwg&#10;AxMTE5cvX5bL5c+fPwcf7tDQ0N27d5vIGYwModDr9clkUiKRaDQav9+vUChaz/PVq1c6nQ4f2u32&#10;u3fvyuVyWPGfz+f9fj9/uROfoaGhycnJ8nS5XB4Oh3U6XROB6xVpUi4XLlx48uSJUO0wJp1O9/b2&#10;wudEIvHixQtoSPv6+oaGhoLBYHMvilarXVlZwZMGdW4gVQOwrhBC3d3dKysrglhFqVTq2LFj8Nnr&#10;9V66dAlqijsUn89X0aAuDxzmMzAwQJKkSqWqvelcnTQpF4IgKIrS6XQ0TbMsS9P0+vp6Z2dni6V5&#10;+vTp6dOnEUKZTObp06ewxQHG5XINDw83l7Pdbp+fn4ec8axF02g0GjAqFQoFdmq3CMMwkCdN059/&#10;/jnucBUKhd/vT6VSFQ15mqbVanXtMeno6Kherz958qTNZmuxmWl+inFkZCQajdI0TVHU2tra3Nxc&#10;6wPpFy9eEAQBca8jIyPwMrEs29vbe+DAgXA4rFAoKk4uvpXvv//eYrFkMpk//vijxUIihHp6eo4e&#10;PYoQIgiCv4tH02QyGQgJhTYAa4Wm6RMnTly5csVisRgMhpIWgmVZ2EcCDvFtWV9f558mkUgWFxdJ&#10;kjx//nyr4+qKvt56JgEEJxqN5nK5dDqNp4ri8bjdbidJEk+XpNNpPFEVCAQa8uvjWZ53X7W3AnMI&#10;8XgcalooFKLRaEkd4/E4jDCsVmvF+al0Oo1nKPE9bJRtmQTYDjo6OuRyOdgBiUTi5cuXhw4dun37&#10;Nv8cgiBmZmag+cF+vDoxm825XO7OnTsvX74UuOitkc/nIYwcd0Zv3rw5evQo3tYKMBqNmUwG7kzF&#10;hhyiibu7u9+8ebNNIcN7ipV+uvPkyZM1dvoW+YC5evUq/lvOexAeJbJ7EOUi0gCiXEQaYBeZuoLj&#10;dru/+eab98UCm56eLt/4uZxkMqnRaGpPA0FWAk4VYd4DuUCADz6MRCJzc3P1jIlWV1fLd0TO5/NC&#10;TU0LC2il5BmXl9Zms71VVX19fUeOHCnxgAtS8d0lF6yMSCSC4zx8Ph9/+OZyuUq0AuPq8txSqVQk&#10;EllaWsIpON5M2CiQ7UOhUJSXtiSmp2Kgz/79+3///Xdcd5jN1uv1db5p1WhGLizLwmQYwzB4ohhS&#10;rFZribegIbAyXC4X/82oveCDIAipVFr+6sRisf7+/hIPRIkjpzmCwaDf78dBPy3WujZYK9Wah7W1&#10;NfiVA5gLg3OSyeTm5ubg4CD6N4BGkEiBZuSi1Wph8QRFUXCbtFptsVj0er0CRi9gSJLkN9EV4+Xq&#10;aWaF6oa8Xu/m5uazZ88kEkkmk7Hb7a3niUkkEsvLy/wUeFWgeQDHdDVisditW7eg/djY2DCbzRKJ&#10;xO12I4QgSrX14jXZGUkkEoqiPB4PxA9DYsUH2TolYcnVgl3Ku6SSzsjlcpEk2XqQs8fjwTHtBEHA&#10;fswt5onR6XT8kHWXy4Uzh1exZJUan1u3bo2Pj8O1s7OzY2NjCKEbN2643e6JiQl+S9M0zdsuMpks&#10;HA6TJLl9+2xhUyYWi3k8HqlUisPqYrFYSftf3iXVCO9tEQjths9yuZwfp9IiTT9OlmUhaAu/Hngn&#10;rH379iGEIDJkcnKyFbutJVN3YGDg2rVr/AZGWLApE4vFtFoty7LQSbMsW75hGMuykUik4m9ZAVtb&#10;W1NTU9CJtFIqiqJUKlUgEMCTVoJ3wfzlINAZ+f3+Bw8e1HjSWq0WG8U0TVut1pLXY8dsFz4+n29b&#10;Gxi4WalUCmbnQSXwW0IVC8MfQ9lsNo/Hg01dlmUZhmm9Cx8ZGTl27NjFixehdxseHhZ8ZM4wDJQc&#10;P3KXy1VNK1tbW2q1GvGMYpqmBWzw+LQqF7PZTJKksPHDGKVSCdl2d3cjhBQKBdxE/sLsHQEmh2Gz&#10;TIVCEY1Gd3DnS4Zh8O8VoH/XTsBDgRRYkyXIyjQB/C6//vrryZMnz50713pW6H/HzDj0y2g0ut3u&#10;L7/8EuzcGm8z//ISU7dam9Q0Wq12ZmaGpmmLxSLUIqbWCYVCgUCA76Pz+/0lW1g0jQByMRqNVqs1&#10;FAq1nhX61yB1uVwlI53Nzc2//voLOzQrDnNKduso95D++eefLRYvn8/HYjH+6MxsNuv1esHlUuJg&#10;rMH6+jqOLc9kMn6//9mzZwzDgONgenr6+PHjQoW/COPV9Xg8Op2u9Q3y8XoUuPvwO2b5fN7pdOp0&#10;OrVa3dHRATUv7/tevXqFI64rIpfLW+8y5HL5tWvX+vr6BFy2WJESB6PL5ap25uvXr0GpHMf99NNP&#10;sJe40Wh0OBzXr1+/du0arD4RhCZnpDmO489caLVaQSKcce8D9YffvHM6nWNjYzKZrKOjY2lpqdry&#10;g8XFxXez/kitVvf29kIxOI6Dn0oTNnqNb6EDsHNHOSzL4mBhcK5gg9dsNisUCp/PJ2Cz1+okAHZ+&#10;eDyeOhvP+uE47uzZs2NjYwRBQMfkdDoNBkN/f39J5CXHcZubm+9m8vmTTz6ZnZ3FQw+73T43NydI&#10;znzvQPnNhJRUKsXfFzgSicDqCK/Xy99LfHp6+rvvvqMoiiRJ3CQLQMUI3h0J7S4hnU5TFIWDugOB&#10;AIQrFwoF8LtTFIXDnu12e/275exOAoFAPZvEQLw3fC4UCuFwGP+FxGg0ClvjQArDMEqlUqlUUhSF&#10;dxmqwXsT2s0Hmnq+ZymZTMJwWiKR3L5922w2nzp1ChoYmqZ//PHHXTIwaRqZTHbo0KG3nmYymfAa&#10;2/n5eeh/BwYGYE3M1tZWd3c3fxk9/PYOTdOwIqnV7dCKYmi3CA8xtFtEMES5iDSAKBeRBhDlItIA&#10;olxEGkCUi0gDVPa77N2794cffvj444/fcWlEdpxsNnvp0qVq31b2u/zzzz9///33dpZKZPfS09Oz&#10;d+/eil9VlouISEVE20WkAUS5iDSAKBeRBhDlItIAolxEGkCUi0gDiHIRaQBRLiINIMpFpAH+Dx/8&#10;T9EZ4BcF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lFwAAW0NvbnRlbnRfVHlwZXNdLnhtbFBLAQIUAAoAAAAAAIdO&#10;4kAAAAAAAAAAAAAAAAAGAAAAAAAAAAAAEAAAAHIVAABfcmVscy9QSwECFAAUAAAACACHTuJAihRm&#10;PNEAAACUAQAACwAAAAAAAAABACAAAACWFQAAX3JlbHMvLnJlbHNQSwECFAAKAAAAAACHTuJAAAAA&#10;AAAAAAAAAAAABAAAAAAAAAAAABAAAAAAAAAAZHJzL1BLAQIUAAoAAAAAAIdO4kAAAAAAAAAAAAAA&#10;AAAKAAAAAAAAAAAAEAAAAJAWAABkcnMvX3JlbHMvUEsBAhQAFAAAAAgAh07iQKomDr62AAAAIQEA&#10;ABkAAAAAAAAAAQAgAAAAuBYAAGRycy9fcmVscy9lMm9Eb2MueG1sLnJlbHNQSwECFAAUAAAACACH&#10;TuJAnUP2ANUAAAAHAQAADwAAAAAAAAABACAAAAAiAAAAZHJzL2Rvd25yZXYueG1sUEsBAhQAFAAA&#10;AAgAh07iQJljjVXZAQAACwQAAA4AAAAAAAAAAQAgAAAAJAEAAGRycy9lMm9Eb2MueG1sUEsBAhQA&#10;CgAAAAAAh07iQAAAAAAAAAAAAAAAAAoAAAAAAAAAAAAQAAAAKQMAAGRycy9tZWRpYS9QSwECFAAU&#10;AAAACACHTuJA5xMhOu8RAADqEQAAFAAAAAAAAAABACAAAABRAwAAZHJzL21lZGlhL2ltYWdlMS5w&#10;bmdQSwUGAAAAAAoACgBSAgAA2hgAAAAA&#10;">
                        <v:fill on="f" focussize="0,0"/>
                        <v:stroke on="f"/>
                        <v:imagedata r:id="rId14" o:title=""/>
                        <o:lock v:ext="edit" aspectratio="t"/>
                      </v:shape>
                      <v:rect id="矩形 518" o:spid="_x0000_s1026" o:spt="1" style="position:absolute;left:984250;top:98425;height:207010;width:631190;" filled="f" stroked="f" coordsize="21600,21600" o:gfxdata="UEsDBAoAAAAAAIdO4kAAAAAAAAAAAAAAAAAEAAAAZHJzL1BLAwQUAAAACACHTuJA6FZytdYAAAAH&#10;AQAADwAAAGRycy9kb3ducmV2LnhtbE2OO0/DMBSFdyT+g3WRWBC1UzXQhDgdQCCYUFMWNje+JBH2&#10;dYjdF7+eywTjeeicr1odvRN7nOIQSEM2UyCQ2mAH6jS8bR6vlyBiMmSNC4QaThhhVZ+fVaa04UBr&#10;3DepEzxCsTQa+pTGUsrY9uhNnIURibOPMHmTWE6dtJM58Lh3cq7UjfRmIH7ozYj3Pbafzc5rWDws&#10;3NeJitS8vD5fPan1d/5uN1pfXmTqDkTCY/orwy8+o0PNTNuwIxuF05DnXNQwL0BwurzNMxBbtpUq&#10;QNaV/M9f/wBQSwMEFAAAAAgAh07iQB7D/+G9AQAAeQMAAA4AAABkcnMvZTJvRG9jLnhtbK1Ty47T&#10;MBTdI/EPlvfUSWGGNmo6m2oQEoKRZvgA17EbS37p2m3Sr0Fix0fwOYjf4NrJPBg2s2Dj3Id17jnn&#10;Opur0RpykhC1dy2tFxUl0gnfaXdo6de76zcrSmLiruPGO9nSs4z0avv61WYIjVz63ptOAkEQF5sh&#10;tLRPKTSMRdFLy+PCB+mwqTxYnjCFA+uAD4huDVtW1SUbPHQBvJAxYnU3NemMCC8B9EppIXdeHK10&#10;aUIFaXhCSbHXIdJtYauUFOmLUlEmYlqKSlM5cQjG+3yy7YY3B+Ch12KmwF9C4Zkmy7XDoQ9QO544&#10;OYL+B8pqAT56lRbCWzYJKY6girp65s1tz4MsWtDqGB5Mj/8PVnw+3QDRHb6E9ZoSxy2u/Pe3H79+&#10;ficX9Sr7M4TY4LXbcANzFjHMYkcFNn9RBhlbul69W16gsec5nMyVYyICu5dv63qNXYHtZfUe1eY+&#10;e0QJENMH6S3JQUsBd1cs5adPMU1X76/koc5fa2Owzhvj/iogZq6wTHyimqM07seZ/953Z1RtPjp0&#10;Mr+KEtSrqsIE7qv7p9VjAH3okVZdWGdA3EjhP7+evPKneSHw+Md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VnK11gAAAAcBAAAPAAAAAAAAAAEAIAAAACIAAABkcnMvZG93bnJldi54bWxQSwEC&#10;FAAUAAAACACHTuJAHsP/4b0BAAB5AwAADgAAAAAAAAABACAAAAAlAQAAZHJzL2Uyb0RvYy54bWxQ&#10;SwUGAAAAAAYABgBZAQAAVAUAAAAA&#10;">
                        <v:fill on="f" focussize="0,0"/>
                        <v:stroke on="f"/>
                        <v:imagedata o:title=""/>
                        <o:lock v:ext="edit" aspectratio="f"/>
                        <v:textbox inset="0mm,0.5mm,0mm,0.5mm">
                          <w:txbxContent>
                            <w:p>
                              <w:pPr>
                                <w:jc w:val="center"/>
                                <w:rPr>
                                  <w:rFonts w:hint="eastAsia"/>
                                </w:rPr>
                              </w:pPr>
                              <w:r>
                                <w:rPr>
                                  <w:rFonts w:hint="eastAsia"/>
                                </w:rPr>
                                <w:t>水泥</w:t>
                              </w:r>
                            </w:p>
                          </w:txbxContent>
                        </v:textbox>
                      </v:rect>
                      <v:shape id="文本框 522" o:spid="_x0000_s1026" o:spt="202" type="#_x0000_t202" style="position:absolute;left:2668905;top:864235;height:271145;width:574675;" filled="f" stroked="f" coordsize="21600,21600" o:gfxdata="UEsDBAoAAAAAAIdO4kAAAAAAAAAAAAAAAAAEAAAAZHJzL1BLAwQUAAAACACHTuJAmAIXRNMAAAAH&#10;AQAADwAAAGRycy9kb3ducmV2LnhtbE2Oy07DMBBF90j8gzVI7KidSoE2xKkqJBDblqhrN548lHgc&#10;xU5S/p5hBcv70L0nP9zcIBacQudJQ7JRIJAqbztqNJRf7087ECEasmbwhBq+McChuL/LTWb9Sidc&#10;zrERPEIhMxraGMdMylC16EzY+BGJs9pPzkSWUyPtZFYed4PcKvUsnemIH1oz4luLVX+enYa+Ps7N&#10;RX0eo8e6XOqhXz9OpdaPD4l6BRHxFv/K8IvP6FAw09XPZIMYNKQpFzVs9yA43b2kCYgr20rtQRa5&#10;/M9f/ABQSwMEFAAAAAgAh07iQAYhYQz/AQAA8QMAAA4AAABkcnMvZTJvRG9jLnhtbK1TS44TMRDd&#10;I3EHy3vSnSadZKJ0RkJh2CBAGjiAY1enLfkn20l3LgA3YMWGPefKOSi7Mx8NmyzYdJddT6/qvSqv&#10;bwetyBF8kNY0dDopKQHDrZBm39BvX+/eLCkJkRnBlDXQ0BMEert5/WrduxVUtrNKgCdIYsKqdw3t&#10;YnSrogi8A83CxDowmGyt1yzi0e8L4VmP7FoVVVnOi9564bzlEALebsckvTD6awht20oOW8sPGkwc&#10;WT0oFlFS6KQLdJO7bVvg8XPbBohENRSVxvzFIhjv0rfYrNlq75nrJL+0wK5p4YUmzaTBoo9UWxYZ&#10;OXj5D5WW3Ntg2zjhVhejkOwIqpiWL7y575iDrAWtDu7R9PD/aPmn4xdPpGgozoYSwzSO/Pzzx/nX&#10;n/Pv76SuqmRR78IKkfcOsXF4ZwdcnIf7gJdJ+dB6nf6oiWC+ms+XN2VNyamhy/mseluPXsMQCcd8&#10;vZjNF5jmmK8W0+ks54snHudD/ABWkxQ01OMos8Ps+DFE7AmhD5BU1tg7qVQepzKkb+hNXSV6hiva&#10;4mpgqB3KDGafaZ7hE82WhY4cGW6JwGhsVcsIPjN2wMR7I0g8ObTH4LugqYQGQYkCfEYpysjIpLoG&#10;id0rgyKSs6ODKYrDbkCaFO6sOKHbB+flvkP92e8Mx03I6i9bm1bt+TmTPr3U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AhdE0wAAAAcBAAAPAAAAAAAAAAEAIAAAACIAAABkcnMvZG93bnJldi54&#10;bWxQSwECFAAUAAAACACHTuJABiFhDP8BAADxAwAADgAAAAAAAAABACAAAAAi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ind w:left="-110" w:leftChars="-50" w:right="-110"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0"/>
                                </w:rPr>
                                <w:t>G</w:t>
                              </w:r>
                              <w:r>
                                <w:rPr>
                                  <w:rFonts w:hint="eastAsia" w:ascii="Times New Roman" w:hAnsi="Times New Roman" w:cs="Times New Roman"/>
                                  <w:sz w:val="21"/>
                                  <w:szCs w:val="20"/>
                                  <w:vertAlign w:val="baseline"/>
                                  <w:lang w:val="en-US" w:eastAsia="zh-CN"/>
                                </w:rPr>
                                <w:t>22</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vertAlign w:val="baseline"/>
                                  <w:lang w:val="en-US" w:eastAsia="zh-CN"/>
                                </w:rPr>
                                <w:t>N</w:t>
                              </w:r>
                            </w:p>
                          </w:txbxContent>
                        </v:textbox>
                      </v:shape>
                      <v:line id="直接连接符 530" o:spid="_x0000_s1026" o:spt="20" style="position:absolute;left:1299845;top:305435;height:278130;width:6985;" filled="f" stroked="t" coordsize="21600,21600" o:gfxdata="UEsDBAoAAAAAAIdO4kAAAAAAAAAAAAAAAAAEAAAAZHJzL1BLAwQUAAAACACHTuJA9ngA4dcAAAAH&#10;AQAADwAAAGRycy9kb3ducmV2LnhtbE2OzU7DMBCE70i8g7VI3KidSoE0xOkBqVxaQG0Ram9uvCQR&#10;8TqKnTa8PcsJjvOjma9YTq4TZxxC60lDMlMgkCpvW6o1vO9XdxmIEA1Z03lCDd8YYFleXxUmt/5C&#10;WzzvYi14hEJuNDQx9rmUoWrQmTDzPRJnn35wJrIcamkHc+Fx18m5UvfSmZb4oTE9PjVYfe1Gp2G7&#10;Wa2zj/U4VcPxOXndv21eDiHT+vYmUY8gIk7xrwy/+IwOJTOd/Eg2iE5DmnJRw3wBgtPsIU1AnNhW&#10;agGyLOR//vIHUEsDBBQAAAAIAIdO4kCG8rjgJgIAAD0EAAAOAAAAZHJzL2Uyb0RvYy54bWytk81u&#10;EzEQx+9IvIPlO9mPNCW7yqaHhHJBUAl4AMf27lryl2wnm7wEL4DEDU4cufdtKI/B2Js0tAipB/Zg&#10;jXfGv5n5e7y42iuJdtx5YXSDi0mOEdfUMKG7Bn/8cP1ijpEPRDMijeYNPnCPr5bPny0GW/PS9EYy&#10;7hBAtK8H2+A+BFtnmac9V8RPjOUanK1xigTYui5jjgxAVzIr8/wyG4xj1hnKvYe/69GJj0T3FKBp&#10;W0H52tCt4jqMVMclCdCS74X1eJmqbVtOw7u29Twg2WDoNKQVkoC9iWu2XJC6c8T2gh5LIE8p4VFP&#10;iggNSe9RaxII2jrxF0oJ6ow3bZhQo7KxkaQIdFHkj7R53xPLUy8gtbf3ovv/h6VvdzcOCdZgyI+R&#10;Jgqu/O7zj5+fvv66/QLr3fdvaDZNQg3W1xC/0jcuturDaq/T0aKqMBh7gIyCcs1OvjIvj77EyB5A&#10;4sbbEbdvnYpY0AQBqSiran4xw+jQ4Gk+u5jOjuh9QBT8l9UcnBS85ct5MRaYkfpEsc6H19woFI0G&#10;S6GjkKQmuzc+wKVD6Ckk/pYaDQ2uZmVkEpjqFqYJTGVBGa+7dNYbKdi1kDJ177rNSjq0I3Gy0hcL&#10;BO6DsJhkTXw/xiXX2EfPCXulGQoHC4preGo4lqA4w0hyeJnRStMZiJDnyOAE0Z38RzSklxqqOAsb&#10;rY1hB7jlrXWi60GNIlUaPTBVqebjC4hj++c+kc6vf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ngA4dcAAAAHAQAADwAAAAAAAAABACAAAAAiAAAAZHJzL2Rvd25yZXYueG1sUEsBAhQAFAAAAAgA&#10;h07iQIbyuOAmAgAAPQQAAA4AAAAAAAAAAQAgAAAAJgEAAGRycy9lMm9Eb2MueG1sUEsFBgAAAAAG&#10;AAYAWQEAAL4FAAAAAA==&#10;">
                        <v:fill on="f" focussize="0,0"/>
                        <v:stroke color="#000000" joinstyle="round" endarrow="block"/>
                        <v:imagedata o:title=""/>
                        <o:lock v:ext="edit" aspectratio="f"/>
                      </v:line>
                      <v:rect id="矩形 535" o:spid="_x0000_s1026" o:spt="1" style="position:absolute;left:1006475;top:583565;height:245110;width:600075;" filled="f" stroked="t" coordsize="21600,21600" o:gfxdata="UEsDBAoAAAAAAIdO4kAAAAAAAAAAAAAAAAAEAAAAZHJzL1BLAwQUAAAACACHTuJAUXaokNUAAAAH&#10;AQAADwAAAGRycy9kb3ducmV2LnhtbE2OO0/DMBSFdyT+g3WR2KidSgltGqcDKkPZ+hgYnfiSpI2v&#10;o9hNW349lwnG89A5X7G+uV5MOIbOk4ZkpkAg1d521Gg4Ht5fFiBCNGRN7wk13DHAunx8KExu/ZV2&#10;OO1jI3iEQm40tDEOuZShbtGZMPMDEmdffnQmshwbaUdz5XHXy7lSmXSmI35ozYBvLdbn/cVpOH1k&#10;m8M2Syq3nb43Ssbj5+5+1vr5KVErEBFv8a8Mv/iMDiUzVf5CNoheQ5pyUcN8CYLTxWuagKjYVmoJ&#10;sizkf/7yB1BLAwQUAAAACACHTuJA637sVRwCAAA6BAAADgAAAGRycy9lMm9Eb2MueG1srVNLjhMx&#10;EN0jcQfLe9KfmQ6hlc4sCIOQEIw0cADH7e625J9cTrpzGiR2HILjIK5B2Z35b7Igi07ZVX5V7/l5&#10;fTVpRQ7Cg7SmocUip0QYbltp+oZ+/3b9ZkUJBGZapqwRDT0KoFeb16/Wo6tFaQerWuEJghioR9fQ&#10;IQRXZxnwQWgGC+uEwWRnvWYBl77PWs9GRNcqK/N8mY3Wt85bLgBwdzsn6QnRnwNou05ysbV8r4UJ&#10;M6oXigWkBIN0QDdp2q4TPHztOhCBqIYi05C+2ATjXfxmmzWre8/cIPlpBHbOCM84aSYNNr2H2rLA&#10;yN7LF1Bacm/BdmHBrc5mIkkRZFHkz7S5HZgTiQtKDe5edPh/sPzL4cYT2Ta0zEtKDNN45X9//Prz&#10;+yepLqqoz+igxrJbd+NPK8Awkp06r+M/0iATeglv9/JtRcmxodXqolqm46wWUyAc88s8z2OaY768&#10;rIoiyZ894DgP4aOwmsSgoR5vL4nKDp8hYG8svSuJbY29lkqlG1SGjA19V5URnqErO3QDhtohMzB9&#10;ggGrZBuPxMPg+9175cmBRWekXySLLZ6UxX5bBsNcl1KzZ7QMIurB6kGw9oNpSTg61M7go6FxGC1a&#10;SpTANxajVBmYVOdU4hDK4CxR+VnrGIVpNyFMDHe2PeK1qU8GrRBtnYJihTQo8Xe7u8e7e+dlP6Cq&#10;RaIZUdBSifDJ/tGzj9dpgIcnv/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XaokNUAAAAHAQAA&#10;DwAAAAAAAAABACAAAAAiAAAAZHJzL2Rvd25yZXYueG1sUEsBAhQAFAAAAAgAh07iQOt+7FUcAgAA&#10;OgQAAA4AAAAAAAAAAQAgAAAAJAEAAGRycy9lMm9Eb2MueG1sUEsFBgAAAAAGAAYAWQEAALIFAAAA&#10;AA==&#10;">
                        <v:fill on="f" focussize="0,0"/>
                        <v:stroke color="#000000" joinstyle="miter"/>
                        <v:imagedata o:title=""/>
                        <o:lock v:ext="edit" aspectratio="f"/>
                        <v:textbox inset="0mm,0.5mm,0mm,0.5mm">
                          <w:txbxContent>
                            <w:p>
                              <w:pPr>
                                <w:jc w:val="center"/>
                                <w:rPr>
                                  <w:rFonts w:hint="eastAsia"/>
                                </w:rPr>
                              </w:pPr>
                              <w:r>
                                <w:rPr>
                                  <w:rFonts w:hint="eastAsia"/>
                                </w:rPr>
                                <w:t>水泥仓</w:t>
                              </w:r>
                            </w:p>
                          </w:txbxContent>
                        </v:textbox>
                      </v:rect>
                      <v:rect id="矩形 550" o:spid="_x0000_s1026" o:spt="1" style="position:absolute;left:1006475;top:1133475;height:235585;width:589915;" filled="f" stroked="t" coordsize="21600,21600" o:gfxdata="UEsDBAoAAAAAAIdO4kAAAAAAAAAAAAAAAAAEAAAAZHJzL1BLAwQUAAAACACHTuJAUXaokNUAAAAH&#10;AQAADwAAAGRycy9kb3ducmV2LnhtbE2OO0/DMBSFdyT+g3WR2KidSgltGqcDKkPZ+hgYnfiSpI2v&#10;o9hNW349lwnG89A5X7G+uV5MOIbOk4ZkpkAg1d521Gg4Ht5fFiBCNGRN7wk13DHAunx8KExu/ZV2&#10;OO1jI3iEQm40tDEOuZShbtGZMPMDEmdffnQmshwbaUdz5XHXy7lSmXSmI35ozYBvLdbn/cVpOH1k&#10;m8M2Syq3nb43Ssbj5+5+1vr5KVErEBFv8a8Mv/iMDiUzVf5CNoheQ5pyUcN8CYLTxWuagKjYVmoJ&#10;sizkf/7yB1BLAwQUAAAACACHTuJAWU/lpxsCAAA7BAAADgAAAGRycy9lMm9Eb2MueG1srVNLbtsw&#10;EN0X6B0I7mtZdtXaguUs4qYoULQB0h6AJimJAH/g0JZ8mgLd9RA9TtFrZEg7cZpuvIgW0iNn9Gbe&#10;43B1NRpN9jKAcrah5WRKibTcCWW7hn7/dvNmQQlEZgXTzsqGHiTQq/XrV6vB13LmeqeFDARJLNSD&#10;b2gfo6+LAngvDYOJ89JisHXBsIjL0BUisAHZjS5m0+m7YnBB+OC4BMDdzTFIT4zhEkLXtorLjeM7&#10;I208sgapWURJ0CsPdJ27bVvJ49e2BRmJbigqjfmNRRBv07tYr1jdBeZ7xU8tsEtaeKbJMGWx6CPV&#10;hkVGdkH9R2UUDw5cGyfcmeIoJDuCKsrpM2/ueuZl1oJWg380HV6Oln/Z3waiRENn0zkllhk88r8/&#10;fv35/ZNUVfZn8FBj2p2/DehWWgHCJHZsg0lflEFGnCU83bfvK0oOiMv5POHsrxwj4ZhQLZbLEuMc&#10;E2bzqlrkeHEm8gHiR+kMSaChAY8vu8r2nyEiFaY+pKS61t0orXMJbcnQ0GU1S/QMx7LFcUBoPEoD&#10;22UacFqJ9Ev6GUK3vdaB7FkajfykbrHEP2mp3oZBf8zLoaMoo6JMhrC6l0x8sILEg0fzLN4ampox&#10;UlCiJV6yhHJmZEpfkolNaIu9nM1OKI7bEWkS3DpxwHPTnyzOQprrDMoFyqAkPOxun+7ufFBdj66W&#10;WWZiwZnKgk/zn4b26To3cL7z6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dqiQ1QAAAAcBAAAP&#10;AAAAAAAAAAEAIAAAACIAAABkcnMvZG93bnJldi54bWxQSwECFAAUAAAACACHTuJAWU/lpxsCAAA7&#10;BAAADgAAAAAAAAABACAAAAAkAQAAZHJzL2Uyb0RvYy54bWxQSwUGAAAAAAYABgBZAQAAsQUAAAAA&#10;">
                        <v:fill on="f" focussize="0,0"/>
                        <v:stroke color="#000000" joinstyle="miter"/>
                        <v:imagedata o:title=""/>
                        <o:lock v:ext="edit" aspectratio="f"/>
                        <v:textbox inset="0mm,0.5mm,0mm,0.5mm">
                          <w:txbxContent>
                            <w:p>
                              <w:pPr>
                                <w:jc w:val="center"/>
                                <w:rPr>
                                  <w:rFonts w:hint="eastAsia"/>
                                </w:rPr>
                              </w:pPr>
                              <w:r>
                                <w:rPr>
                                  <w:rFonts w:hint="eastAsia"/>
                                </w:rPr>
                                <w:t>计量</w:t>
                              </w:r>
                            </w:p>
                          </w:txbxContent>
                        </v:textbox>
                      </v:rect>
                      <v:shape id="文本框 77" o:spid="_x0000_s1026" o:spt="202" type="#_x0000_t202" style="position:absolute;left:1570355;top:1923415;height:260350;width:547370;" filled="f" stroked="f" coordsize="21600,21600" o:gfxdata="UEsDBAoAAAAAAIdO4kAAAAAAAAAAAAAAAAAEAAAAZHJzL1BLAwQUAAAACACHTuJAmAIXRNMAAAAH&#10;AQAADwAAAGRycy9kb3ducmV2LnhtbE2Oy07DMBBF90j8gzVI7KidSoE2xKkqJBDblqhrN548lHgc&#10;xU5S/p5hBcv70L0nP9zcIBacQudJQ7JRIJAqbztqNJRf7087ECEasmbwhBq+McChuL/LTWb9Sidc&#10;zrERPEIhMxraGMdMylC16EzY+BGJs9pPzkSWUyPtZFYed4PcKvUsnemIH1oz4luLVX+enYa+Ps7N&#10;RX0eo8e6XOqhXz9OpdaPD4l6BRHxFv/K8IvP6FAw09XPZIMYNKQpFzVs9yA43b2kCYgr20rtQRa5&#10;/M9f/ABQSwMEFAAAAAgAh07iQJw7QqX/AQAA8QMAAA4AAABkcnMvZTJvRG9jLnhtbK1TS44TMRDd&#10;I3EHy3vSnc50wkTpjITCsEGANHAAx65OW/JPtpPuXABuwIoNe86Vc1B2Zz6a2WQxG7tsP72q96q8&#10;uhm0IgfwQVrT0OmkpAQMt0KaXUN/fL99956SEJkRTFkDDT1CoDfrt29WvVtCZTurBHiCJCYse9fQ&#10;Lka3LIrAO9AsTKwDg4+t9ZpFPPpdITzrkV2roirLedFbL5y3HELA2834SM+M/hJC27aSw8byvQYT&#10;R1YPikWUFDrpAl3natsWePzatgEiUQ1FpTGvmATjbVqL9Yotd565TvJzCeySEp5p0kwaTPpAtWGR&#10;kb2XL6i05N4G28YJt7oYhWRHUMW0fObNXcccZC1odXAPpofXo+VfDt88kaKhVTmnxDCNLT/9/nX6&#10;8+/09ydZLJJDvQtLBN45hMbhgx1wbu7vA14m4UPrddpREknv9aKc1TUlR4yvq9nVtB69hiESjoD6&#10;ajFbYBc4Aqo5YnMvikci50P8BFaTFDTUYyuzw+zwOUQsCqH3kJTX2FupVG6nMqRv6HVdYXrOcERb&#10;HA0MtUOZwewyzRN8otmw0JEDwykRGI2lahnBZ8YOmPhoBIlHh/YY/Bc0pdAgKFGA3yhFGRmZVJcg&#10;sXplUESydrQwRXHYDkiTwq0VR7R777zcdag/G57hOAlZ/Xlq06g9PWfSx5+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AhdE0wAAAAcBAAAPAAAAAAAAAAEAIAAAACIAAABkcnMvZG93bnJldi54&#10;bWxQSwECFAAUAAAACACHTuJAnDtCpf8BAADxAwAADgAAAAAAAAABACAAAAAiAQAAZHJzL2Uyb0Rv&#10;Yy54bWxQSwUGAAAAAAYABgBZAQAAkwUAAAAA&#10;">
                        <v:fill on="f" focussize="0,0"/>
                        <v:stroke on="f"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default" w:ascii="Times New Roman" w:hAnsi="Times New Roman" w:eastAsia="宋体" w:cs="Times New Roman"/>
                                  <w:sz w:val="21"/>
                                  <w:szCs w:val="20"/>
                                  <w:lang w:val="en-US" w:eastAsia="zh-CN"/>
                                </w:rPr>
                              </w:pPr>
                              <w:r>
                                <w:rPr>
                                  <w:rFonts w:hint="default" w:ascii="Times New Roman" w:hAnsi="Times New Roman" w:cs="Times New Roman"/>
                                  <w:sz w:val="21"/>
                                  <w:szCs w:val="20"/>
                                </w:rPr>
                                <w:t>N</w:t>
                              </w:r>
                              <w:r>
                                <w:rPr>
                                  <w:rFonts w:hint="default" w:ascii="Times New Roman" w:hAnsi="Times New Roman" w:cs="Times New Roman"/>
                                  <w:sz w:val="21"/>
                                  <w:szCs w:val="20"/>
                                  <w:vertAlign w:val="baseline"/>
                                  <w:lang w:eastAsia="zh-CN"/>
                                </w:rPr>
                                <w:t>、</w:t>
                              </w:r>
                              <w:r>
                                <w:rPr>
                                  <w:rFonts w:hint="default" w:ascii="Times New Roman" w:hAnsi="Times New Roman" w:cs="Times New Roman"/>
                                  <w:sz w:val="21"/>
                                  <w:szCs w:val="20"/>
                                </w:rPr>
                                <w:t>G</w:t>
                              </w:r>
                              <w:r>
                                <w:rPr>
                                  <w:rFonts w:hint="eastAsia" w:ascii="Times New Roman" w:hAnsi="Times New Roman" w:cs="Times New Roman"/>
                                  <w:sz w:val="21"/>
                                  <w:szCs w:val="20"/>
                                  <w:vertAlign w:val="baseline"/>
                                  <w:lang w:val="en-US" w:eastAsia="zh-CN"/>
                                </w:rPr>
                                <w:t>23</w:t>
                              </w:r>
                            </w:p>
                            <w:p>
                              <w:pPr>
                                <w:keepNext w:val="0"/>
                                <w:keepLines w:val="0"/>
                                <w:pageBreakBefore w:val="0"/>
                                <w:widowControl w:val="0"/>
                                <w:kinsoku/>
                                <w:wordWrap/>
                                <w:overflowPunct/>
                                <w:topLinePunct w:val="0"/>
                                <w:autoSpaceDE/>
                                <w:autoSpaceDN/>
                                <w:bidi w:val="0"/>
                                <w:adjustRightInd/>
                                <w:snapToGrid w:val="0"/>
                                <w:ind w:left="-110" w:leftChars="-50" w:right="-110" w:rightChars="-50"/>
                                <w:textAlignment w:val="auto"/>
                                <w:rPr>
                                  <w:rFonts w:hint="default" w:ascii="Times New Roman" w:hAnsi="Times New Roman" w:cs="Times New Roman"/>
                                  <w:sz w:val="21"/>
                                  <w:szCs w:val="20"/>
                                </w:rPr>
                              </w:pPr>
                            </w:p>
                          </w:txbxContent>
                        </v:textbox>
                      </v:shape>
                      <v:rect id="矩形 449" o:spid="_x0000_s1026" o:spt="1" style="position:absolute;left:2075815;top:1141730;height:254635;width:1853565;" filled="f" stroked="t" coordsize="21600,21600" o:gfxdata="UEsDBAoAAAAAAIdO4kAAAAAAAAAAAAAAAAAEAAAAZHJzL1BLAwQUAAAACACHTuJAUXaokNUAAAAH&#10;AQAADwAAAGRycy9kb3ducmV2LnhtbE2OO0/DMBSFdyT+g3WR2KidSgltGqcDKkPZ+hgYnfiSpI2v&#10;o9hNW349lwnG89A5X7G+uV5MOIbOk4ZkpkAg1d521Gg4Ht5fFiBCNGRN7wk13DHAunx8KExu/ZV2&#10;OO1jI3iEQm40tDEOuZShbtGZMPMDEmdffnQmshwbaUdz5XHXy7lSmXSmI35ozYBvLdbn/cVpOH1k&#10;m8M2Syq3nb43Ssbj5+5+1vr5KVErEBFv8a8Mv/iMDiUzVf5CNoheQ5pyUcN8CYLTxWuagKjYVmoJ&#10;sizkf/7yB1BLAwQUAAAACACHTuJATmmubh4CAAA8BAAADgAAAGRycy9lMm9Eb2MueG1srVPLjtMw&#10;FN0j8Q+W9zRN23Q6UdNZUAYhIRhp4ANcx0ks+SXbbdKvQWLHR/A5iN/gXifzYNh0QRbOtX187j3H&#10;19ubQStyEj5Iayqaz+aUCMNtLU1b0a9fbt9sKAmRmZopa0RFzyLQm93rV9velWJhO6tq4QmQmFD2&#10;rqJdjK7MssA7oVmYWScMbDbWaxZh6tus9qwHdq2yxXy+znrra+ctFyHA6n7cpBOjv4TQNo3kYm/5&#10;UQsTR1YvFIsgKXTSBbpL1TaN4PFz0wQRiaooKI1phCQQH3DMdltWtp65TvKpBHZJCS80aSYNJH2k&#10;2rPIyNHLf6i05N4G28QZtzobhSRHQEU+f+HNfcecSFrA6uAeTQ//j5Z/Ot15IuuKLuZw8YZpuPLf&#10;3378+vmdrFbX6E/vQgmwe3fnp1mAEMUOjdf4BxlkQIarYpMXlJyhr/JVfrWc/BVDJBwA+aZYFmsA&#10;cEAsitV6WWCC7InJ+RDfC6sJBhX1cH/JVnb6GOIIfYBgYmNvpVKwzkplSF/R62KB9Az6soF+gFA7&#10;0BZMm2iCVbLGI3gi+PbwVnlyYtgb6Zuq+QuG+fYsdCMubSGMlVpGgY6wshOsfmdqEs8O3DPwbCgW&#10;o0VNiRLwyjBKyMikugQJligDzqD3o9sYxeEwAA2GB1uf4eLUBwPNgI2dgnwDMijxD6uH56tH52Xb&#10;gat5koks0FTJ/ukBYNc+n6cCnh79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dqiQ1QAAAAcB&#10;AAAPAAAAAAAAAAEAIAAAACIAAABkcnMvZG93bnJldi54bWxQSwECFAAUAAAACACHTuJATmmubh4C&#10;AAA8BAAADgAAAAAAAAABACAAAAAkAQAAZHJzL2Uyb0RvYy54bWxQSwUGAAAAAAYABgBZAQAAtAUA&#10;AAAA&#10;">
                        <v:fill on="f" focussize="0,0"/>
                        <v:stroke color="#000000" joinstyle="miter"/>
                        <v:imagedata o:title=""/>
                        <o:lock v:ext="edit" aspectratio="f"/>
                        <v:textbox inset="0mm,0.5mm,0mm,0.5mm">
                          <w:txbxContent>
                            <w:p>
                              <w:pPr>
                                <w:jc w:val="center"/>
                                <w:rPr>
                                  <w:rFonts w:hint="eastAsia" w:eastAsia="宋体"/>
                                  <w:lang w:eastAsia="zh-CN"/>
                                </w:rPr>
                              </w:pPr>
                              <w:r>
                                <w:rPr>
                                  <w:rFonts w:hint="eastAsia"/>
                                  <w:sz w:val="21"/>
                                  <w:szCs w:val="21"/>
                                  <w:lang w:eastAsia="zh-CN"/>
                                </w:rPr>
                                <w:t>配料计量</w:t>
                              </w:r>
                            </w:p>
                          </w:txbxContent>
                        </v:textbox>
                      </v:rect>
                      <v:shape id="文本框 13" o:spid="_x0000_s1026" o:spt="202" type="#_x0000_t202" style="position:absolute;left:1414780;top:2752090;height:340995;width:3086100;" fillcolor="#FFFFFF [3201]" filled="t" stroked="f" coordsize="21600,21600" o:gfxdata="UEsDBAoAAAAAAIdO4kAAAAAAAAAAAAAAAAAEAAAAZHJzL1BLAwQUAAAACACHTuJAhBX8ZNIAAAAH&#10;AQAADwAAAGRycy9kb3ducmV2LnhtbE2Oy07DMBBF90j8gzVI7KidikAb4nSBxBaJtnTtxkMcYY8j&#10;231+PcMKlvehe0+7OgcvjpjyGElDNVMgkPpoRxo0bDdvDwsQuRiyxkdCDRfMsOpub1rT2HiiDzyu&#10;yyB4hHJjNLhSpkbK3DsMJs/ihMTZV0zBFJZpkDaZE48HL+dKPclgRuIHZyZ8ddh/rw9Bw24I191n&#10;NSVng3+k9+tls42j1vd3lXoBUfBc/srwi8/o0DHTPh7IZuE11DUXNcyXIDhdPNcViD3bSi1Bdq38&#10;z9/9AFBLAwQUAAAACACHTuJA/RCO0lwCAACdBAAADgAAAGRycy9lMm9Eb2MueG1srVTNbhMxEL4j&#10;8Q6W73R389M0UTdVaBWEVNFKBXF2vN6sJdtjbCe75QHgDXriwp3n6nMw9m7aUjj0QA7O2PPls79v&#10;ZnJ61mlF9sJ5CaakxVFOiTAcKmm2Jf30cf3mhBIfmKmYAiNKeis8PVu+fnXa2oUYQQOqEo4gifGL&#10;1pa0CcEusszzRmjmj8AKg8kanGYBt26bVY61yK5VNsrz46wFV1kHXHiPpxd9kg6M7iWEUNeSiwvg&#10;Oy1M6FmdUCygJN9I6+kyvbauBQ9Xde1FIKqkqDSkFS/BeBPXbHnKFlvHbCP58AT2kic806SZNHjp&#10;A9UFC4zsnPyLSkvuwEMdjjjorBeSHEEVRf7Mm5uGWZG0oNXePpju/x8t/7C/dkRWJT2eUWKYxorf&#10;332///Hr/uc3UoyjQa31C8TdWESG7i102DaHc4+HUXdXOx2/URGJ+UkxmZ2gybclHc2mo3w+WC26&#10;QDgCxvnJcZEjgCNiPMnn82mkzB6ZrPPhnQBNYlBSh6VMDrP9pQ899ACJF3tQslpLpdLGbTfnypE9&#10;w7Kv02dg/wOmDGlR+HiaJ2YD8fc9tTL4mCi8Fxij0G26wY0NVLdohoO+n7zla4mvvGQ+XDOHDYTC&#10;cMTCFS61ArwEhoiSBtzXf51HPNYVs5S02JAl9V92zAlK1HuDFZ8XkwnShrSZTGcj3Linmc3TjNnp&#10;c0DxBQ6z5SmM+KAOYe1Af8ZJXMVbMcUMx7tLGg7heejHBCeZi9UqgbBnLQuX5sbySB2tNrDaBahl&#10;Kkm0qfdmcA+7NhV1mLA4Fk/3CfX4r7L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QV/GTSAAAA&#10;BwEAAA8AAAAAAAAAAQAgAAAAIgAAAGRycy9kb3ducmV2LnhtbFBLAQIUABQAAAAIAIdO4kD9EI7S&#10;XAIAAJ0EAAAOAAAAAAAAAAEAIAAAACEBAABkcnMvZTJvRG9jLnhtbFBLBQYAAAAABgAGAFkBAADv&#10;BQAAAAA=&#10;">
                        <v:fill on="t" focussize="0,0"/>
                        <v:stroke on="f" weight="0.5pt"/>
                        <v:imagedata o:title=""/>
                        <o:lock v:ext="edit" aspectratio="f"/>
                        <v:textbox>
                          <w:txbxContent>
                            <w:p>
                              <w:r>
                                <w:rPr>
                                  <w:rFonts w:hint="default" w:ascii="Times New Roman" w:hAnsi="Times New Roman" w:cs="Times New Roman"/>
                                  <w:b/>
                                  <w:bCs/>
                                  <w:color w:val="auto"/>
                                  <w:sz w:val="24"/>
                                  <w:szCs w:val="24"/>
                                </w:rPr>
                                <w:t>图</w:t>
                              </w:r>
                              <w:r>
                                <w:rPr>
                                  <w:rFonts w:hint="eastAsia" w:ascii="Times New Roman" w:hAnsi="Times New Roman" w:cs="Times New Roman"/>
                                  <w:b/>
                                  <w:bCs/>
                                  <w:color w:val="auto"/>
                                  <w:sz w:val="24"/>
                                  <w:szCs w:val="24"/>
                                  <w:lang w:val="en-US" w:eastAsia="zh-CN"/>
                                </w:rPr>
                                <w:t>2.4</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1"/>
                                  <w:szCs w:val="21"/>
                                  <w:lang w:val="en-US" w:eastAsia="zh-CN"/>
                                </w:rPr>
                                <w:t>水泥稳定材料生产线</w:t>
                              </w:r>
                              <w:r>
                                <w:rPr>
                                  <w:rFonts w:hint="default" w:ascii="Times New Roman" w:hAnsi="Times New Roman" w:cs="Times New Roman"/>
                                  <w:b/>
                                  <w:bCs/>
                                  <w:color w:val="auto"/>
                                  <w:sz w:val="21"/>
                                  <w:szCs w:val="21"/>
                                </w:rPr>
                                <w:t>工艺流程图</w:t>
                              </w:r>
                            </w:p>
                          </w:txbxContent>
                        </v:textbox>
                      </v:shape>
                      <v:shape id="_x0000_s1026" o:spid="_x0000_s1026" o:spt="202" type="#_x0000_t202" style="position:absolute;left:0;top:570230;height:271780;width:659130;" filled="f" stroked="f" coordsize="21600,21600" o:gfxdata="UEsDBAoAAAAAAIdO4kAAAAAAAAAAAAAAAAAEAAAAZHJzL1BLAwQUAAAACACHTuJAmAIXRNMAAAAH&#10;AQAADwAAAGRycy9kb3ducmV2LnhtbE2Oy07DMBBF90j8gzVI7KidSoE2xKkqJBDblqhrN548lHgc&#10;xU5S/p5hBcv70L0nP9zcIBacQudJQ7JRIJAqbztqNJRf7087ECEasmbwhBq+McChuL/LTWb9Sidc&#10;zrERPEIhMxraGMdMylC16EzY+BGJs9pPzkSWUyPtZFYed4PcKvUsnemIH1oz4luLVX+enYa+Ps7N&#10;RX0eo8e6XOqhXz9OpdaPD4l6BRHxFv/K8IvP6FAw09XPZIMYNKQpFzVs9yA43b2kCYgr20rtQRa5&#10;/M9f/ABQSwMEFAAAAAgAh07iQJYKtNz5AQAA6wMAAA4AAABkcnMvZTJvRG9jLnhtbK1TS27bMBDd&#10;F+gdCO5r2QocJ4blAIGbboq2QNID0CRlEeAPJG3JF2hv0FU33fdcPkcfaeeDdONFNtJw5uHNvMfh&#10;4mYwmuxkiMrZhk5GY0qk5U4ou2no94e7D1eUxMSsYNpZ2dC9jPRm+f7dovdzWbvOaSEDAYmN8943&#10;tEvJz6sq8k4aFkfOS4ti64JhCcewqURgPdiNrurx+LLqXRA+OC5jRHZ1LNITYziH0LWt4nLl+NZI&#10;m46sQWqWICl2yke6LNO2reTpa9tGmYhuKJSm8kUTxOv8rZYLNt8E5jvFTyOwc0Z4pckwZdH0iWrF&#10;EiPboP6jMooHF12bRtyZ6iikOAIVk/Erb+475mXRAqujfzI9vh0t/7L7FogSDa2nF5RYZnDlh18/&#10;D7//Hv78IDkJi3of50Dee2DTcOsGLM5jPiKZlQ9tMPkPTQR1GLxv6HQ2ri9OLsshEY7K5fR6ghzh&#10;qNezyeyq1KtnBh9i+iSdITloaMAlFm/Z7nNMmAbQR0huaN2d0rpcpLakb+j1tJ6CnmE5WywFQuMh&#10;MNpNoXmBzzQrFjuyY9gPgei4EMFtrSiMnWTioxUk7T2MsXgRNLcwUlCiJR5QjgoyMaXPQWJ6bSEi&#10;e3r0LkdpWA+gyeHaiT183vqgNh30F6cLHDtQ1J/2NS/Zy3MhfX6j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AhdE0wAAAAcBAAAPAAAAAAAAAAEAIAAAACIAAABkcnMvZG93bnJldi54bWxQSwEC&#10;FAAUAAAACACHTuJAlgq03PkBAADrAwAADgAAAAAAAAABACAAAAAiAQAAZHJzL2Uyb0RvYy54bWxQ&#10;SwUGAAAAAAYABgBZAQAAjQUAAAAA&#10;">
                        <v:fill on="f" focussize="0,0"/>
                        <v:stroke on="f" joinstyle="round" dashstyle="dash"/>
                        <v:imagedata o:title=""/>
                        <o:lock v:ext="edit" aspectratio="f"/>
                        <v:textbo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G</w:t>
                              </w:r>
                              <w:r>
                                <w:rPr>
                                  <w:rFonts w:hint="eastAsia" w:ascii="Times New Roman" w:hAnsi="Times New Roman" w:cs="Times New Roman"/>
                                  <w:sz w:val="20"/>
                                  <w:szCs w:val="20"/>
                                  <w:lang w:val="en-US" w:eastAsia="zh-CN"/>
                                </w:rPr>
                                <w:t>21</w:t>
                              </w:r>
                            </w:p>
                          </w:txbxContent>
                        </v:textbox>
                      </v:shape>
                      <v:shape id="_x0000_s1026" o:spid="_x0000_s1026" o:spt="32" type="#_x0000_t32" style="position:absolute;left:659130;top:706120;flip:x;height:0;width:347345;" filled="f" stroked="t" coordsize="21600,21600" o:gfxdata="UEsDBAoAAAAAAIdO4kAAAAAAAAAAAAAAAAAEAAAAZHJzL1BLAwQUAAAACACHTuJAQEpVd9cAAAAH&#10;AQAADwAAAGRycy9kb3ducmV2LnhtbE2OzUrDQBSF94LvMFzBjdiZRGLTmEkXgrgQBKsg7iaZ2yQ0&#10;cydkJk379l5Xdnl+OOcrtyc3iCNOofekIVkpEEiNtz21Gr4+X+5zECEasmbwhBrOGGBbXV+VprB+&#10;oQ887mIreIRCYTR0MY6FlKHp0Jmw8iMSZ3s/ORNZTq20k1l43A0yVepROtMTP3RmxOcOm8Nudhq+&#10;f9b5e7p/OOdze+f9oaa3bHnV+vYmUU8gIp7ifxn+8BkdKmaq/Uw2iEFDlnFRQ7oBwWm+zhIQNdtK&#10;bUBWpbzkr34BUEsDBBQAAAAIAIdO4kCRfh8GPAIAAFYEAAAOAAAAZHJzL2Uyb0RvYy54bWytVEuO&#10;1DAQ3SNxB8t7OunvQNTpWXQzsEDQEnAAt+MklvyTy9OfS3ABJFbAamA1e04DwzEoO1H30GxmQRZR&#10;Var86tWrcuaXe63IVniQ1pR0OMgpEYbbSpqmpO/fXT15SgkEZiqmrBElPQigl4vHj+Y7V4iRba2q&#10;hCcIYqDYuZK2Ibgiy4C3QjMYWCcMBmvrNQvo+iarPNshulbZKM9n2c76ynnLBQB+XXVB2iP6hwDa&#10;upZcrCy/1sKEDtULxQK2BK10QBeJbV0LHt7UNYhAVEmx05DeWATtTXxnizkrGs9cK3lPgT2EwllP&#10;mkmDRY9QKxYYufbyHygtubdg6zDgVmddI0kR7GKYn2nztmVOpF5QanBH0eH/wfLX27UnsirpaDqh&#10;xDCNI7/7ePvrw5e7799+fr79/eNTtG++kpiAcu0cFHhqadY+NgxhuTcdQD6iaOxxqTpZhamOsem4&#10;j41jLPsLJDrgOrh97TWplXQvI0wsgBoRxJxNnw3HOLVDSS/y2XDUj07sA+EYHk8uxpMpJRzjKZSx&#10;ImJFBOchvBBWk2iUFIJnsmnD0hqD+2F9V4dtX0GI3E4H4mFlyA6pjC5yLM4ZLnyNi4amdigamCaR&#10;BKtkdSWVSpL4ZrNUnmxZXLr0pKZRrPtpkc2KQdvlwQGi0ymnZRA+rWYrWPXcVCQcHA7G4I2kkY8W&#10;FSVK4AWOVsoMTKpTJgTBVGjPklXTE1GmH0Kne5zAxlaHdSyahoPrlqTor0bc5/t+yjr9Dh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KVXfXAAAABwEAAA8AAAAAAAAAAQAgAAAAIgAAAGRycy9k&#10;b3ducmV2LnhtbFBLAQIUABQAAAAIAIdO4kCRfh8GPAIAAFYEAAAOAAAAAAAAAAEAIAAAACYBAABk&#10;cnMvZTJvRG9jLnhtbFBLBQYAAAAABgAGAFkBAADUBQAAAAA=&#10;">
                        <v:fill on="f" focussize="0,0"/>
                        <v:stroke weight="1pt" color="#000000" joinstyle="miter" dashstyle="3 1" endarrow="classic" endarrowlength="long"/>
                        <v:imagedata o:title=""/>
                        <o:lock v:ext="edit" aspectratio="f"/>
                      </v:shape>
                      <v:shape id="_x0000_s1026" o:spid="_x0000_s1026" o:spt="32" type="#_x0000_t32" style="position:absolute;left:3786505;top:278765;flip:y;height:3175;width:384810;" filled="f" stroked="t" coordsize="21600,21600" o:gfxdata="UEsDBAoAAAAAAIdO4kAAAAAAAAAAAAAAAAAEAAAAZHJzL1BLAwQUAAAACACHTuJAQEpVd9cAAAAH&#10;AQAADwAAAGRycy9kb3ducmV2LnhtbE2OzUrDQBSF94LvMFzBjdiZRGLTmEkXgrgQBKsg7iaZ2yQ0&#10;cydkJk379l5Xdnl+OOcrtyc3iCNOofekIVkpEEiNtz21Gr4+X+5zECEasmbwhBrOGGBbXV+VprB+&#10;oQ887mIreIRCYTR0MY6FlKHp0Jmw8iMSZ3s/ORNZTq20k1l43A0yVepROtMTP3RmxOcOm8Nudhq+&#10;f9b5e7p/OOdze+f9oaa3bHnV+vYmUU8gIp7ifxn+8BkdKmaq/Uw2iEFDlnFRQ7oBwWm+zhIQNdtK&#10;bUBWpbzkr34BUEsDBBQAAAAIAIdO4kD8mOhMNAIAAD8EAAAOAAAAZHJzL2Uyb0RvYy54bWytU82O&#10;0zAQviPxDpbvNGmXtlHUdA8tywVBJX7uruMklvwnj7dpX4IXQOIEnIDT3nkaWB6DsVNtl3LZAzlY&#10;48w333zz48XlXiuyEx6kNRUdj3JKhOG2lqat6Ns3V08KSiAwUzNljajoQQC9XD5+tOhdKSa2s6oW&#10;niCJgbJ3Fe1CcGWWAe+EZjCyThh0NtZrFvDq26z2rEd2rbJJns+y3vraecsFAP5dD056ZPQPIbRN&#10;I7lYW36thQkDqxeKBSwJOumALpPaphE8vGoaEIGoimKlIZ2YBO1tPLPlgpWtZ66T/CiBPUTCWU2a&#10;SYNJ76jWLDBy7eU/VFpyb8E2YcStzoZCUkewinF+1pvXHXMi1YKtBnfXdPh/tPzlbuOJrCs6mc4p&#10;MUzjyG8/3Px6//n2+7efn25+//gY7a9fSARgu3oHJUatzMbHgoWpV3uTGMbFhKKxx62KwOwvZLyA&#10;G2L2jdekUdK9i9DIgo0gGHcxL2bTfErJAfXMi/lsOgxI7APh0V88LcY4Oo7+i/E8eTNWRr7I4jyE&#10;58JqEo2KQvBMtl1YWWNwEawfcrHdCwhR3ykgBitDepQzmecxAcPNbnCj0NQOuwOmTULBKllfSaVi&#10;CPh2u1Ke7FjcrvSlwtFzHxbVrBl0Aw4OEC9DYVoG4dMOdoLVz0xNwsHhBAw+PRr1aFFTogS+1Ggl&#10;ZGBSnZAQBFOhOwOr9ihEmeMght7HKWxtfdjEpGlAuFepFcc3EBf3/j2hTu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SlV31wAAAAcBAAAPAAAAAAAAAAEAIAAAACIAAABkcnMvZG93bnJldi54&#10;bWxQSwECFAAUAAAACACHTuJA/JjoTDQCAAA/BAAADgAAAAAAAAABACAAAAAmAQAAZHJzL2Uyb0Rv&#10;Yy54bWxQSwUGAAAAAAYABgBZAQAAzAUAAAAA&#10;">
                        <v:fill on="f" focussize="0,0"/>
                        <v:stroke weight="1pt" color="#000000" joinstyle="miter" dashstyle="3 1" endarrow="classic" endarrowlength="long"/>
                        <v:imagedata o:title=""/>
                        <o:lock v:ext="edit" aspectratio="f"/>
                      </v:shape>
                      <v:rect id="矩形 550" o:spid="_x0000_s1026" o:spt="1" style="position:absolute;left:4180205;top:1160780;height:235585;width:589915;" filled="f" stroked="t" coordsize="21600,21600" o:gfxdata="UEsDBAoAAAAAAIdO4kAAAAAAAAAAAAAAAAAEAAAAZHJzL1BLAwQUAAAACACHTuJAUXaokNUAAAAH&#10;AQAADwAAAGRycy9kb3ducmV2LnhtbE2OO0/DMBSFdyT+g3WR2KidSgltGqcDKkPZ+hgYnfiSpI2v&#10;o9hNW349lwnG89A5X7G+uV5MOIbOk4ZkpkAg1d521Gg4Ht5fFiBCNGRN7wk13DHAunx8KExu/ZV2&#10;OO1jI3iEQm40tDEOuZShbtGZMPMDEmdffnQmshwbaUdz5XHXy7lSmXSmI35ozYBvLdbn/cVpOH1k&#10;m8M2Syq3nb43Ssbj5+5+1vr5KVErEBFv8a8Mv/iMDiUzVf5CNoheQ5pyUcN8CYLTxWuagKjYVmoJ&#10;sizkf/7yB1BLAwQUAAAACACHTuJAV2ZsKRsCAAA7BAAADgAAAGRycy9lMm9Eb2MueG1srVPLjtMw&#10;FN0j8Q+W9zQPyNBGTWdBGYSEYKSBD3AdJ7Hkl3zdJv0aJHZ8BJ+D+I25djrTYdh0QRbOtX19fM+5&#10;x+vrSStyEB6kNQ0tFjklwnDbStM39NvXm1dLSiAw0zJljWjoUQC93rx8sR5dLUo7WNUKTxDEQD26&#10;hg4huDrLgA9CM1hYJwxudtZrFnDq+6z1bER0rbIyz6+y0frWecsFAK5u5016QvSXANquk1xsLd9r&#10;YcKM6oViASnBIB3QTaq26wQPX7oORCCqocg0pBEvwXgXx2yzZnXvmRskP5XALinhGSfNpMFLH6G2&#10;LDCy9/IfKC25t2C7sOBWZzORpAiyKPJn2twNzInEBaUG9yg6/D9Y/vlw64lsG1pW2HjDNLb8z/ef&#10;v3/9IFWV9Bkd1Jh25249qhVngGEkO3Vexz/SIFND3xTLvMwrSo7oq+Iqf7s86SumQDgmVMvVqsB9&#10;jgnl66paVlH/7AzkPIQPwmoSg4Z6bF9SlR0+QZhTH1LivcbeSKVSC5UhY0NXVRnhGdqyQztgqB1S&#10;A9MnGLBKtvFIPAy+371TnhxYtEb6TtX8lRbv2zIY5ry0NZtGyyCiIKweBGvfm5aEo0PxDL4aGovR&#10;oqVECXxkMUqZgUl1SSZKogwqcxY7RmHaTQgTw51tj9g39dGgF6KvU4D65zjxD6u7p6t752U/oKpF&#10;ohlR0FNJ/pP/o2mfzlMB5ze/u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dqiQ1QAAAAcBAAAP&#10;AAAAAAAAAAEAIAAAACIAAABkcnMvZG93bnJldi54bWxQSwECFAAUAAAACACHTuJAV2ZsKRsCAAA7&#10;BAAADgAAAAAAAAABACAAAAAkAQAAZHJzL2Uyb0RvYy54bWxQSwUGAAAAAAYABgBZAQAAsQUAAAAA&#10;">
                        <v:fill on="f" focussize="0,0"/>
                        <v:stroke color="#000000" joinstyle="miter"/>
                        <v:imagedata o:title=""/>
                        <o:lock v:ext="edit" aspectratio="f"/>
                        <v:textbox inset="0mm,0.5mm,0mm,0.5mm">
                          <w:txbxContent>
                            <w:p>
                              <w:pPr>
                                <w:jc w:val="center"/>
                                <w:rPr>
                                  <w:rFonts w:hint="eastAsia" w:eastAsia="宋体"/>
                                  <w:lang w:eastAsia="zh-CN"/>
                                </w:rPr>
                              </w:pPr>
                              <w:r>
                                <w:rPr>
                                  <w:rFonts w:hint="eastAsia"/>
                                  <w:lang w:eastAsia="zh-CN"/>
                                </w:rPr>
                                <w:t>水箱</w:t>
                              </w:r>
                            </w:p>
                          </w:txbxContent>
                        </v:textbox>
                      </v:rect>
                      <v:line id="直接连接符 539" o:spid="_x0000_s1026" o:spt="20" style="position:absolute;left:4475480;top:832485;flip:x;height:328295;width:3810;" filled="f" stroked="t" coordsize="21600,21600" o:gfxdata="UEsDBAoAAAAAAIdO4kAAAAAAAAAAAAAAAAAEAAAAZHJzL1BLAwQUAAAACACHTuJAT59KodYAAAAH&#10;AQAADwAAAGRycy9kb3ducmV2LnhtbE2OzU7DMBCE70i8g7VI3KidikCTxukBgcQJQYuQuLnxNgmN&#10;18F2m8LTs5zgOD+a+arVyQ3iiCH2njRkMwUCqfG2p1bD6+bhagEiJkPWDJ5QwxdGWNXnZ5UprZ/o&#10;BY/r1AoeoVgaDV1KYyllbDp0Js78iMTZzgdnEsvQShvMxONukHOlbqQzPfFDZ0a867DZrw9OQ7GZ&#10;cv8c9m/XWf/5/n3/kcbHp6T15UWmliASntJfGX7xGR1qZtr6A9koBg15zkUN8wIEp4vbPAOxZVup&#10;AmRdyf/89Q9QSwMEFAAAAAgAh07iQI18DPoyAgAARwQAAA4AAABkcnMvZTJvRG9jLnhtbK1TTY7T&#10;MBTeI3EHy3uaNm2YNGo6i5aBBYKRgAO4tpNY8p9st0kvwQWQ2MGKJXtuw3AMnp3OlBmENAuysJ7z&#10;PX/vfZ+fV5eDkujAnRdG13g2mWLENTVM6LbGH95fPSsx8oFoRqTRvMZH7vHl+umTVW8rnpvOSMYd&#10;AhLtq97WuAvBVlnmaccV8RNjuQawMU6RAFvXZsyRHtiVzPLp9HnWG8esM5R7D3+3I4hPjO4xhKZp&#10;BOVbQ/eK6zCyOi5JAEm+E9bjdeq2aTgNb5vG84BkjUFpSCsUgXgX12y9IlXriO0EPbVAHtPCA02K&#10;CA1F76i2JBC0d+IvKiWoM940YUKNykYhyRFQMZs+8OZdRyxPWsBqb+9M9/+Plr45XDskWI3zYomR&#10;Jgqu/ObT958fv/z68RnWm29fUTFfRqN66yvI3+hrF6X6sBl0Ojq7KDAEA5CMhnLNbrG8gHlKWDI7&#10;u0cSN96OdEPjFGqksK9gKpOX4A4CzsXioliUcGHHGpfzfFEWpyJDQBTweTkDkAI6z8t8mdCMVJEv&#10;tmmdDy+5USgGNZZCR0tJRQ6vfQBVkHqbEn9LjfoaL4scJFEC893AXEGoLHjkdZvOeiMFuxJSJh9c&#10;u9tIhw4kzlj6YoPAey8tFtkS3415CRp1dJywF5qhcLTgvYZHh2MLijOMJIc3GqM0p4EIec4MThDd&#10;yn9kQ3mpoYuzxTHaGXaE+95bJ9oO3JilTiMC85V6Pr2FOMB/7hPT+f2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n0qh1gAAAAcBAAAPAAAAAAAAAAEAIAAAACIAAABkcnMvZG93bnJldi54bWxQ&#10;SwECFAAUAAAACACHTuJAjXwM+jICAABHBAAADgAAAAAAAAABACAAAAAlAQAAZHJzL2Uyb0RvYy54&#10;bWxQSwUGAAAAAAYABgBZAQAAyQUAAAAA&#10;">
                        <v:fill on="f" focussize="0,0"/>
                        <v:stroke color="#000000" joinstyle="round" endarrow="block"/>
                        <v:imagedata o:title=""/>
                        <o:lock v:ext="edit" aspectratio="f"/>
                      </v:line>
                      <v:shape id="_x0000_s1026" o:spid="_x0000_s1026" o:spt="202" type="#_x0000_t202" style="position:absolute;left:5247005;top:1141730;height:271780;width:316230;" filled="f" stroked="f" coordsize="21600,21600" o:gfxdata="UEsDBAoAAAAAAIdO4kAAAAAAAAAAAAAAAAAEAAAAZHJzL1BLAwQUAAAACACHTuJAmAIXRNMAAAAH&#10;AQAADwAAAGRycy9kb3ducmV2LnhtbE2Oy07DMBBF90j8gzVI7KidSoE2xKkqJBDblqhrN548lHgc&#10;xU5S/p5hBcv70L0nP9zcIBacQudJQ7JRIJAqbztqNJRf7087ECEasmbwhBq+McChuL/LTWb9Sidc&#10;zrERPEIhMxraGMdMylC16EzY+BGJs9pPzkSWUyPtZFYed4PcKvUsnemIH1oz4luLVX+enYa+Ps7N&#10;RX0eo8e6XOqhXz9OpdaPD4l6BRHxFv/K8IvP6FAw09XPZIMYNKQpFzVs9yA43b2kCYgr20rtQRa5&#10;/M9f/ABQSwMEFAAAAAgAh07iQCevmO//AQAA8gMAAA4AAABkcnMvZTJvRG9jLnhtbK1TS27bMBDd&#10;F+gdCO5rfRLHiWE5QOGmm6ItkPYANEVZBPgDSVvyBdobdNVN9z2Xz5FH2vkg3XjRjTSceXgz73G4&#10;uB21Ijvhg7SmodWkpEQYbltpNg39/u3u3TUlITLTMmWNaOheBHq7fPtmMbi5qG1vVSs8AYkJ88E1&#10;tI/RzYsi8F5oFibWCYNiZ71mEUe/KVrPBrBrVdRleVUM1rfOWy5CQHZ1LNIToz+H0Had5GJl+VYL&#10;E4+sXigWISn00gW6zNN2neDxS9cFEYlqKJTG/EUTxOv0LZYLNt945nrJTyOwc0Z4pUkzadD0iWrF&#10;IiNbL/+h0pJ7G2wXJ9zq4igkOwIVVfnKm/ueOZG1wOrgnkwP/4+Wf9599US2Da1vakoM07jyw6+f&#10;h99/D39+kJSERYMLcyDvHbBxfG9HLM5jPiCZlI+d1+kPTQT1aX05K8spJXtgq8tqdnEyW4yRcAAu&#10;qqsaOcIBqGfV7DrXi2ci50P8KKwmKWiox11mi9nuU4gYCtBHSOpr7J1UKt+nMmRo6M20RnvOsKMd&#10;dgOhdtAZzCbTvMAnmhULPdkxrEmL6LgX3m5Nmxl7wdoPpiVx7+CPwcOgqYUWLSVK4B2lKCMjk+oc&#10;JKZXBiKStUcLUxTH9QiaFK5tu4fdW+flpof+bHiGYxWy+tPapl17ec6kz091+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AhdE0wAAAAcBAAAPAAAAAAAAAAEAIAAAACIAAABkcnMvZG93bnJldi54&#10;bWxQSwECFAAUAAAACACHTuJAJ6+Y7/8BAADyAwAADgAAAAAAAAABACAAAAAiAQAAZHJzL2Uyb0Rv&#10;Yy54bWxQSwUGAAAAAAYABgBZAQAAkwUAAAAA&#10;">
                        <v:fill on="f" focussize="0,0"/>
                        <v:stroke on="f" joinstyle="round" dashstyle="dash"/>
                        <v:imagedata o:title=""/>
                        <o:lock v:ext="edit" aspectratio="f"/>
                        <v:textbo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v:textbox>
                      </v:shape>
                      <v:shape id="直接箭头连接符 293" o:spid="_x0000_s1026" o:spt="32" type="#_x0000_t32" style="position:absolute;left:4770120;top:1277620;flip:y;height:1270;width:476885;" filled="f" stroked="t" coordsize="21600,21600" o:gfxdata="UEsDBAoAAAAAAIdO4kAAAAAAAAAAAAAAAAAEAAAAZHJzL1BLAwQUAAAACACHTuJAQEpVd9cAAAAH&#10;AQAADwAAAGRycy9kb3ducmV2LnhtbE2OzUrDQBSF94LvMFzBjdiZRGLTmEkXgrgQBKsg7iaZ2yQ0&#10;cydkJk379l5Xdnl+OOcrtyc3iCNOofekIVkpEEiNtz21Gr4+X+5zECEasmbwhBrOGGBbXV+VprB+&#10;oQ887mIreIRCYTR0MY6FlKHp0Jmw8iMSZ3s/ORNZTq20k1l43A0yVepROtMTP3RmxOcOm8Nudhq+&#10;f9b5e7p/OOdze+f9oaa3bHnV+vYmUU8gIp7ifxn+8BkdKmaq/Uw2iEFDlnFRQ7oBwWm+zhIQNdtK&#10;bUBWpbzkr34BUEsDBBQAAAAIAIdO4kCnpvqIPAIAAFoEAAAOAAAAZHJzL2Uyb0RvYy54bWytVEuO&#10;EzEQ3SNxB8t70knDJJlWOrNIGDYIRuKzd2x3tyX/5PLkcwkugMQKWA2sZs9pYDgGZXeUDGEzC3rR&#10;KneVn997Ve7ZxdZospYBlLM1HQ2GlEjLnVC2rem7t5dPppRAZFYw7ays6U4CvZg/fjTb+EqWrnNa&#10;yEAQxEK18TXtYvRVUQDvpGEwcF5aTDYuGBZxGdpCBLZBdKOLcjgcFxsXhA+OSwD8uuyTdI8YHgLo&#10;mkZxuXT82kgbe9QgNYsoCTrlgc4z26aRPL5uGpCR6Jqi0pjfeAjGq/Qu5jNWtYH5TvE9BfYQCiea&#10;DFMWDz1ALVlk5Dqof6CM4sGBa+KAO1P0QrIjqGI0PPHmTce8zFrQavAH0+H/wfJX66tAlKjpGPtu&#10;mcGO3328/fXhy933bz8/3/7+8SnFN19Jef40ubXxUOGmhb0KSS/Exdbm/eUZAiixrWmuY5W04pA7&#10;L/e5UcIo/gJJC/A93LYJhjRa+fc4mtlQtIgg5rPJZDgqsWs7TJSTyRjj3Du5jYTngvF0ekYJ7wty&#10;tmBVAkw8fYD4QjpDUlBTiIGptosLZy3OiAv9YWz9EmIieNyQNmtLNvnYIRLgDIe+wWHD0Hg0Dmyb&#10;mYLTSlwqrbMvoV0tdCBrlgYvP1k5Ona/LLFZMuj6OthBWvTCjIoyZImdZOK5FSTuPHbH4q2kiY+R&#10;ghIt8RKnKFdGpvSxEqJkOnYnxbrdE9F234ne/NSGlRO7q3Ro7hCOXLZifz3STN9f56rjL2H+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KVXfXAAAABwEAAA8AAAAAAAAAAQAgAAAAIgAAAGRycy9k&#10;b3ducmV2LnhtbFBLAQIUABQAAAAIAIdO4kCnpvqIPAIAAFoEAAAOAAAAAAAAAAEAIAAAACYBAABk&#10;cnMvZTJvRG9jLnhtbFBLBQYAAAAABgAGAFkBAADUBQAAAAA=&#10;">
                        <v:fill on="f" focussize="0,0"/>
                        <v:stroke weight="1pt" color="#000000" joinstyle="miter" dashstyle="3 1" endarrow="classic" endarrowlength="long"/>
                        <v:imagedata o:title=""/>
                        <o:lock v:ext="edit" aspectratio="f"/>
                      </v:shape>
                      <v:shape id="直接箭头连接符 295" o:spid="_x0000_s1026" o:spt="32" type="#_x0000_t32" style="position:absolute;left:2117725;top:2049145;flip:x;height:4445;width:468630;" filled="f" stroked="t" coordsize="21600,21600" o:gfxdata="UEsDBAoAAAAAAIdO4kAAAAAAAAAAAAAAAAAEAAAAZHJzL1BLAwQUAAAACACHTuJAQEpVd9cAAAAH&#10;AQAADwAAAGRycy9kb3ducmV2LnhtbE2OzUrDQBSF94LvMFzBjdiZRGLTmEkXgrgQBKsg7iaZ2yQ0&#10;cydkJk379l5Xdnl+OOcrtyc3iCNOofekIVkpEEiNtz21Gr4+X+5zECEasmbwhBrOGGBbXV+VprB+&#10;oQ887mIreIRCYTR0MY6FlKHp0Jmw8iMSZ3s/ORNZTq20k1l43A0yVepROtMTP3RmxOcOm8Nudhq+&#10;f9b5e7p/OOdze+f9oaa3bHnV+vYmUU8gIp7ifxn+8BkdKmaq/Uw2iEFDlnFRQ7oBwWm+zhIQNdtK&#10;bUBWpbzkr34BUEsDBBQAAAAIAIdO4kAI5O7eQQIAAFoEAAAOAAAAZHJzL2Uyb0RvYy54bWytVEuO&#10;00AQ3SNxh1bviT8TkokVZxYJAwsEkYADdOy23VL/1NWTzyW4ABIrYDWwmj2ngeEYVLfNZAibWeCF&#10;Ve2qevXqVbXnF3slyZY7EEaXNBullHBdmVrotqTv3l4+OacEPNM1k0bzkh440IvF40fznS14bjoj&#10;a+4Igmgodraknfe2SBKoOq4YjIzlGp2NcYp5PLo2qR3bIbqSSZ6mk2RnXG2dqTgAfl31TjoguocA&#10;mqYRFV+Z6kpx7XtUxyXz2BJ0wgJdRLZNwyv/ummAeyJLip36+MYiaG/CO1nMWdE6ZjtRDRTYQyic&#10;9KSY0Fj0DmrFPCNXTvwDpUTlDJjGjyqjkr6RqAh2kaUn2rzpmOWxF5Qa7J3o8P9gq1fbtSOiLulk&#10;RolmCid+++Hm5/vPt9++/vh08+v7x2BffyH57GlQa2ehwKSlXrvQL/jlXsf8DP1o7HGnelW5rv/4&#10;8nQy+M6CL/kLJBzA9nD7xinSSGFfBJhQACUiiJln2XSaY4UD2ul4lo0jG1bwvScVBown55MznGqF&#10;AeNx701YEQADjHXgn3OjSDBKCt4x0XZ+abTGHTGuL8a2L8EHgseEkCw12SGffJqGAgyXvsFlQ1NZ&#10;FA50G5mCkaK+FFJGXVy7WUpHtiwsXnxi56jY/bDAZsWg6+PgAOHQy6eE5y6uZ8dZ/UzXxB8sTkfj&#10;raSBj+I1JZLjJQ5WjPRMyGMkeM6k706CZTsQkXqYRC9+GMPG1Id1KBonhCsXpRiuR9jp++cYdfwl&#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EpVd9cAAAAHAQAADwAAAAAAAAABACAAAAAiAAAA&#10;ZHJzL2Rvd25yZXYueG1sUEsBAhQAFAAAAAgAh07iQAjk7t5BAgAAWgQAAA4AAAAAAAAAAQAgAAAA&#10;JgEAAGRycy9lMm9Eb2MueG1sUEsFBgAAAAAGAAYAWQEAANkFAAAAAA==&#10;">
                        <v:fill on="f" focussize="0,0"/>
                        <v:stroke weight="1pt" color="#000000" joinstyle="miter" dashstyle="3 1" endarrow="classic" endarrowlength="long"/>
                        <v:imagedata o:title=""/>
                        <o:lock v:ext="edit" aspectratio="f"/>
                      </v:shape>
                      <v:shape id="肘形连接符 296" o:spid="_x0000_s1026" o:spt="34" type="#_x0000_t34" style="position:absolute;left:1877060;top:793750;flip:y;height:1713230;width:562610;rotation:-5898240f;" filled="f" stroked="t" coordsize="21600,21600" o:gfxdata="UEsDBAoAAAAAAIdO4kAAAAAAAAAAAAAAAAAEAAAAZHJzL1BLAwQUAAAACACHTuJA0cghd9UAAAAH&#10;AQAADwAAAGRycy9kb3ducmV2LnhtbE2OzU7DMBCE70i8g7VIXBC1UymQhjg9VEKckKCA4OjGSxJq&#10;r6PYScrbs5zgOD+a+artyTsx4xj7QBqylQKB1ATbU6vh9eX+ugARkyFrXCDU8I0RtvX5WWVKGxZ6&#10;xnmfWsEjFEujoUtpKKWMTYfexFUYkDj7DKM3ieXYSjuahce9k2ulbqQ3PfFDZwbcddgc95PXEIvm&#10;UcXdNB+Xr/zjLby7q4enTOvLi0zdgUh4Sn9l+MVndKiZ6RAmslE4DXnORQ3rDQhOi9s8A3FgW6kN&#10;yLqS//nrH1BLAwQUAAAACACHTuJATarbE14CAACGBAAADgAAAGRycy9lMm9Eb2MueG1srVS9jhMx&#10;EO6ReAfLPdmfkOSyyuaKhKNBEImf3rG9u0b+k+3LT8sDUFNRIB0Vr4B4GuAeg7F378IdzRVsYY09&#10;4++b+Wa8i/ODkmjHnRdG17gY5RhxTQ0Tuq3x2zcXT84w8oFoRqTRvMZH7vH58vGjxd5WvDSdkYw7&#10;BCDaV3tb4y4EW2WZpx1XxI+M5RqcjXGKBNi6NmOO7AFdyazM82m2N45ZZyj3Hk7XvRMPiO4hgKZp&#10;BOVrQy8V16FHdVySACX5TliPlynbpuE0vGoazwOSNYZKQ1qBBOxtXLPlglStI7YTdEiBPCSFezUp&#10;IjSQ3kKtSSDo0ol/oJSgznjThBE1KusLSYpAFUV+T5vXHbE81QJSe3sruv9/sPTlbuOQYDWeFRhp&#10;oqDj1x8+/fz+5frH518fr35/+4rK+TTqtLe+gvCV3rhYqQ+rg043y3yMwTjUuOz15Jrd+Ir5ZPAl&#10;rbM7IHHjbQ93aJxCzkCDJk/z+GHUSGHfwYgmYUEqBAzF2WyWT8F5hIzn49lkaCE/BETBP5mW0wLc&#10;FPzFrBiX456XVJEg5m2dD8+5USgaNd7CBK2M1jApxo0TFdm98CE1kw2KEPYe1GmUhNnYEYkmKUHQ&#10;JCPVEA3WDXK8qs2FkDJNl9RoX+P5pAQlKIEX08CkgqksqO51ixGRLTxFGlyi90YKFm8nlV27XUmH&#10;gBXGNX1RY2C7Exap18R3fVxy9a3oOGHPNEPhaKGzGl50fx6IkKfz4ATRreQ4Zqo4w0hyyChaPZnU&#10;wHlqV7S2hh03LrrjDsYzZTU8pTj/f+9T1On3s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0cgh&#10;d9UAAAAHAQAADwAAAAAAAAABACAAAAAiAAAAZHJzL2Rvd25yZXYueG1sUEsBAhQAFAAAAAgAh07i&#10;QE2q2xNeAgAAhgQAAA4AAAAAAAAAAQAgAAAAJAEAAGRycy9lMm9Eb2MueG1sUEsFBgAAAAAGAAYA&#10;WQEAAPQFAAAAAA==&#10;" adj="10800">
                        <v:fill on="f" focussize="0,0"/>
                        <v:stroke color="#000000 [3213]" joinstyle="round" endarrow="block"/>
                        <v:imagedata o:title=""/>
                        <o:lock v:ext="edit" aspectratio="f"/>
                      </v:shape>
                      <v:shape id="肘形连接符 298" o:spid="_x0000_s1026" o:spt="34" type="#_x0000_t34" style="position:absolute;left:3477578;top:933768;height:1460500;width:535305;rotation:5898240f;" filled="f" stroked="t" coordsize="21600,21600" o:gfxdata="UEsDBAoAAAAAAIdO4kAAAAAAAAAAAAAAAAAEAAAAZHJzL1BLAwQUAAAACACHTuJAJg8BXdUAAAAH&#10;AQAADwAAAGRycy9kb3ducmV2LnhtbE2OzU7DMBCE70i8g7VIvVE7lQJNiFMBFSekSgSIenTjJYmI&#10;11HspuXtu5zgOD+a+YrN2Q1ixin0njQkSwUCqfG2p1bDx/vL7RpEiIasGTyhhh8MsCmvrwqTW3+i&#10;N5yr2AoeoZAbDV2MYy5laDp0Jiz9iMTZl5+ciSynVtrJnHjcDXKl1J10pid+6MyIzx0239XRaWjq&#10;6uk12c1unz7az23c13Pma60XN4l6ABHxHP/K8IvP6FAy08EfyQYxaEhTLmpYZSA4Xd+nCYgD20pl&#10;IMtC/ucvL1BLAwQUAAAACACHTuJAjmh99FcCAAB8BAAADgAAAGRycy9lMm9Eb2MueG1srVRLbhQx&#10;EN0jcQfLe9I9n55JWunJYgbYIIgEHKDGdncb+Sfbmc+WA7BmxQIJVlwBcRogx6DsnmRI2GTBLFq2&#10;q/zeq1flOb/YaUU2wgdpTUNHJyUlwjDLpeka+vbNsyenlIQIhoOyRjR0LwK9WDx+dL51tRjb3iou&#10;PEEQE+qta2gfo6uLIrBeaAgn1gmDwdZ6DRG3viu4hy2ia1WMy3JWbK3nzlsmQsDT1RCkB0T/EEDb&#10;tpKJlWVXWpg4oHqhIGJJoZcu0EVW27aCxVdtG0QkqqFYacxfJMH1On2LxTnUnQfXS3aQAA+RcK8m&#10;DdIg6S3UCiKQKy//gdKSeRtsG0+Y1cVQSHYEqxiV97x53YMTuRa0Orhb08P/g2UvN5eeSN7Q+YwS&#10;Axo7fv3+48/vn69/fPr14cvvb1/J+Ow0+bR1ocb0pbn0qdIQlzuTb44rHBnJdw0dD34Kw29io7Pq&#10;EMteF3dA0ia4AW7Xek28xQZV0zL9sp1oEEHcyXQ+r+bIsm/o2WQyn2VBUItdJAzj1aSalEjEMD6a&#10;zsoKr6PiAuoEm9Q6H+JzYTVJi4aucW6W1hicD+snmQo2L0LMLeQHH4C/G1HSaoUTsQFFprMj7iEb&#10;GW6Q01Vjn0ml8kwpQ7YothonWYDvpMX5xKV26HUwHSWgOnyALPpMH6ySPN3O3vpuvVSeICsO6WDH&#10;UM+dtES9gtAPeTk0NKAXwJ8aTuLeYT8NvuPhPIJUx/PoJZhOCZqUasEpUQIVpdVApgx6eGxSWq0t&#10;31/6FE47HMrs8uEBpan/e5+zjn8a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mDwFd1QAAAAcB&#10;AAAPAAAAAAAAAAEAIAAAACIAAABkcnMvZG93bnJldi54bWxQSwECFAAUAAAACACHTuJAjmh99FcC&#10;AAB8BAAADgAAAAAAAAABACAAAAAkAQAAZHJzL2Uyb0RvYy54bWxQSwUGAAAAAAYABgBZAQAA7QUA&#10;AAAA&#10;" adj="10044">
                        <v:fill on="f" focussize="0,0"/>
                        <v:stroke color="#000000 [3213]" joinstyle="round" endarrow="block"/>
                        <v:imagedata o:title=""/>
                        <o:lock v:ext="edit" aspectratio="f"/>
                      </v:shape>
                      <v:line id="直接连接符 562" o:spid="_x0000_s1026" o:spt="20" style="position:absolute;left:3002915;top:1396365;height:535305;width:12065;" filled="f" stroked="t" coordsize="21600,21600" o:gfxdata="UEsDBAoAAAAAAIdO4kAAAAAAAAAAAAAAAAAEAAAAZHJzL1BLAwQUAAAACACHTuJA9ngA4dcAAAAH&#10;AQAADwAAAGRycy9kb3ducmV2LnhtbE2OzU7DMBCE70i8g7VI3KidSoE0xOkBqVxaQG0Ram9uvCQR&#10;8TqKnTa8PcsJjvOjma9YTq4TZxxC60lDMlMgkCpvW6o1vO9XdxmIEA1Z03lCDd8YYFleXxUmt/5C&#10;WzzvYi14hEJuNDQx9rmUoWrQmTDzPRJnn35wJrIcamkHc+Fx18m5UvfSmZb4oTE9PjVYfe1Gp2G7&#10;Wa2zj/U4VcPxOXndv21eDiHT+vYmUY8gIk7xrwy/+IwOJTOd/Eg2iE5DmnJRw3wBgtPsIU1AnNhW&#10;agGyLOR//vIHUEsDBBQAAAAIAIdO4kBk7YziJwIAAD8EAAAOAAAAZHJzL2Uyb0RvYy54bWytk02O&#10;0zAUx/dI3MHynuajSkWiprNoGTYIRgIO4NpOYslfst2mvQQXQGIHK5bsuQ0zx+DZaafMIKRZkIVl&#10;+z3//P7/PC+vDkqiPXdeGN3iYpZjxDU1TOi+xR8/XL94iZEPRDMijeYtPnKPr1bPny1H2/DSDEYy&#10;7hBAtG9G2+IhBNtkmacDV8TPjOUagp1xigRYuj5jjoxAVzIr83yRjcYx6wzl3sPuZgriE9E9BWi6&#10;TlC+MXSnuA4T1XFJAkjyg7Aer1K1XcdpeNd1ngckWwxKQxrhEphv45itlqTpHbGDoKcSyFNKeKRJ&#10;EaHh0nvUhgSCdk78hVKCOuNNF2bUqGwSkhwBFUX+yJv3A7E8aQGrvb033f8/LH27v3FIsBaXdY2R&#10;Jgp++e3nH78+fb37+QXG2+/fULUoo1Gj9Q3kr/WNi1J9WB/0dDSHnhHsAJDJUK7ZOVbU1SmWzM4e&#10;QOLC2wl36JyKWPAEAWme52VdwNkjNOm8XswX1Yl9CIhCQlHmsIUoxKt5Nc9TOCPNmWOdD6+5UShO&#10;WiyFjlaShuzf+ABqIPWcErelRmOL66qMTAJ93UE/wVRZ8MbrPp31Rgp2LaRM+l2/XUuH9iT2Vvpi&#10;hcB9kBYv2RA/THkpNAkZOGGvNEPhaMFzDY8NxxIUZxhJDm8zzlJ/BiLkJTM4QXQv/5EN10sNVVys&#10;jbOtYUf4zzvrRD+AG0WqNEagr1LNpzcQG/fPdSJd3v3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Z4AOHXAAAABwEAAA8AAAAAAAAAAQAgAAAAIgAAAGRycy9kb3ducmV2LnhtbFBLAQIUABQAAAAI&#10;AIdO4kBk7YziJwIAAD8EAAAOAAAAAAAAAAEAIAAAACYBAABkcnMvZTJvRG9jLnhtbFBLBQYAAAAA&#10;BgAGAFkBAAC/BQAAAAA=&#10;">
                        <v:fill on="f" focussize="0,0"/>
                        <v:stroke color="#000000" joinstyle="round" endarrow="block"/>
                        <v:imagedata o:title=""/>
                        <o:lock v:ext="edit" aspectratio="f"/>
                      </v:line>
                      <v:shape id="_x0000_s1026" o:spid="_x0000_s1026" o:spt="202" type="#_x0000_t202" style="position:absolute;left:0;top:1122680;height:271780;width:601980;" filled="f" stroked="f" coordsize="21600,21600" o:gfxdata="UEsDBAoAAAAAAIdO4kAAAAAAAAAAAAAAAAAEAAAAZHJzL1BLAwQUAAAACACHTuJAmAIXRNMAAAAH&#10;AQAADwAAAGRycy9kb3ducmV2LnhtbE2Oy07DMBBF90j8gzVI7KidSoE2xKkqJBDblqhrN548lHgc&#10;xU5S/p5hBcv70L0nP9zcIBacQudJQ7JRIJAqbztqNJRf7087ECEasmbwhBq+McChuL/LTWb9Sidc&#10;zrERPEIhMxraGMdMylC16EzY+BGJs9pPzkSWUyPtZFYed4PcKvUsnemIH1oz4luLVX+enYa+Ps7N&#10;RX0eo8e6XOqhXz9OpdaPD4l6BRHxFv/K8IvP6FAw09XPZIMYNKQpFzVs9yA43b2kCYgr20rtQRa5&#10;/M9f/ABQSwMEFAAAAAgAh07iQJV8PuX3AQAA7AMAAA4AAABkcnMvZTJvRG9jLnhtbK1TS44TMRDd&#10;I3EHy3vSnUaTmYnSGQmFYYMAaeAAju1OW/JPtpPuXABuwIoNe8415+DZnflo2GTBprtc9fSq3nN5&#10;dTMaTQ4yROVsS+ezmhJpuRPK7lr67evtmytKYmJWMO2sbOlRRnqzfv1qNfilbFzvtJCBgMTG5eBb&#10;2qfkl1UVeS8NizPnpUWxc8GwhGPYVSKwAexGV01dL6rBBeGD4zJGZDdTkZ4YwzmErusUlxvH90ba&#10;NLEGqVmCpNgrH+m6TNt1kqfPXRdlIrqlUJrKF00Qb/O3Wq/YcheY7xU/jcDOGeGFJsOURdNHqg1L&#10;jOyD+ofKKB5cdF2acWeqSUhxBCrm9Qtv7nrmZdECq6N/ND3+P1r+6fAlECVa+raGJ5YZXPn9zx/3&#10;v/7c//5OchIWDT4ugbzzwKbxnRuxOA/5iGRWPnbB5D80EdRBdgRq3jSLq5PNckyEo7So59fIEQ5A&#10;czm/nOrVE4UPMX2QzpActDTgFou57PAxJowD6AMkd7TuVmldblJbMrT0+qK5AD3DdnbYCoTGQ2G0&#10;u0LzDJ9pNiz25MCwIALRtBHB7a0ojL1k4r0VJB09nLF4EjS3MFJQoiVeUI4KMjGlz0Fiem0hIps6&#10;mZejNG5H0ORw68QRRu99ULse+ovVBY4lKOpPC5u37Pm5kD490v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AIXRNMAAAAHAQAADwAAAAAAAAABACAAAAAiAAAAZHJzL2Rvd25yZXYueG1sUEsBAhQA&#10;FAAAAAgAh07iQJV8PuX3AQAA7AMAAA4AAAAAAAAAAQAgAAAAIgEAAGRycy9lMm9Eb2MueG1sUEsF&#10;BgAAAAAGAAYAWQEAAIsFAAAAAA==&#10;">
                        <v:fill on="f" focussize="0,0"/>
                        <v:stroke on="f" joinstyle="round" dashstyle="dash"/>
                        <v:imagedata o:title=""/>
                        <o:lock v:ext="edit" aspectratio="f"/>
                        <v:textbox>
                          <w:txbxContent>
                            <w:p>
                              <w:pPr>
                                <w:jc w:val="right"/>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N</w:t>
                              </w:r>
                            </w:p>
                          </w:txbxContent>
                        </v:textbox>
                      </v:shape>
                      <v:shape id="_x0000_s1026" o:spid="_x0000_s1026" o:spt="32" type="#_x0000_t32" style="position:absolute;left:601980;top:1258570;flip:x;height:0;width:404495;" filled="f" stroked="t" coordsize="21600,21600" o:gfxdata="UEsDBAoAAAAAAIdO4kAAAAAAAAAAAAAAAAAEAAAAZHJzL1BLAwQUAAAACACHTuJAQEpVd9cAAAAH&#10;AQAADwAAAGRycy9kb3ducmV2LnhtbE2OzUrDQBSF94LvMFzBjdiZRGLTmEkXgrgQBKsg7iaZ2yQ0&#10;cydkJk379l5Xdnl+OOcrtyc3iCNOofekIVkpEEiNtz21Gr4+X+5zECEasmbwhBrOGGBbXV+VprB+&#10;oQ887mIreIRCYTR0MY6FlKHp0Jmw8iMSZ3s/ORNZTq20k1l43A0yVepROtMTP3RmxOcOm8Nudhq+&#10;f9b5e7p/OOdze+f9oaa3bHnV+vYmUU8gIp7ifxn+8BkdKmaq/Uw2iEFDlnFRQ7oBwWm+zhIQNdtK&#10;bUBWpbzkr34BUEsDBBQAAAAIAIdO4kA3OQuSMQIAADwEAAAOAAAAZHJzL2Uyb0RvYy54bWytU0uO&#10;EzEQ3SNxB8t70p2QzGSidGaRMLBAEAk4gGO7uy35J5cnn0twASRWwApYzZ7TwHAMyu7WZAibWdCL&#10;Vtn16lXVq/L8cm802coAytmKDgclJdJyJ5RtKvru7dWTKSUQmRVMOysrepBALxePH813fiZHrnVa&#10;yECQxMJs5yvaxuhnRQG8lYbBwHlp0Vm7YFjEY2gKEdgO2Y0uRmV5VuxcED44LgHwdtU5ac8YHkLo&#10;6lpxuXL82kgbO9YgNYvYErTKA13kauta8vi6rkFGoiuKncb8xyRob9K/WMzZrAnMt4r3JbCHlHDS&#10;k2HKYtI7qhWLjFwH9Q+VUTw4cHUccGeKrpGsCHYxLE+0edMyL3MvKDX4O9Hh/9HyV9t1IEpU9Gk5&#10;pMQygyO//XDz6/3n2+/ffn66+f3jY7K/fiEJgHLtPMwwamnXITUsrVjubc+AqiqxR64ELP5CpgP4&#10;LmZfB0NqrfwLXMAsGwpBMO6sHF5MkeSA96PJdHLeD0juI+HoH5fj8cWEEo6A7CrYLJGlQnyA+Fw6&#10;Q5JRUYiBqaaNS2ctboELXSK2fQkxFXcMSMHakl3KeV5ids5wrWtcJzSNR2nANrlKcFqJK6V1CoHQ&#10;bJY6kC1Lq5W/3DV67sNSNSsGbYeDA6RDt3ZGRRnyAraSiWdWkHjwKL/Fd0dTPUYKSrTEZ5qsjIxM&#10;6SMSomQ6tidg3fSFaNtPoRM+jWDjxGGdkubp4FJlKfoHkLb2/jmjjo9+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SlV31wAAAAcBAAAPAAAAAAAAAAEAIAAAACIAAABkcnMvZG93bnJldi54bWxQ&#10;SwECFAAUAAAACACHTuJANzkLkjECAAA8BAAADgAAAAAAAAABACAAAAAmAQAAZHJzL2Uyb0RvYy54&#10;bWxQSwUGAAAAAAYABgBZAQAAyQUAAAAA&#10;">
                        <v:fill on="f" focussize="0,0"/>
                        <v:stroke weight="1pt" color="#000000" joinstyle="miter" dashstyle="3 1" endarrow="classic" endarrowlength="long"/>
                        <v:imagedata o:title=""/>
                        <o:lock v:ext="edit" aspectratio="f"/>
                      </v:shape>
                      <w10:wrap type="topAndBottom"/>
                    </v:group>
                  </w:pict>
                </mc:Fallback>
              </mc:AlternateContent>
            </w:r>
            <w:r>
              <w:rPr>
                <w:rFonts w:hint="default" w:ascii="Times New Roman" w:hAnsi="Times New Roman" w:cs="Times New Roman"/>
                <w:b/>
                <w:bCs/>
                <w:color w:val="auto"/>
                <w:sz w:val="21"/>
                <w:szCs w:val="21"/>
                <w:lang w:eastAsia="zh-CN"/>
              </w:rPr>
              <w:t>工艺简述：</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①</w:t>
            </w:r>
            <w:r>
              <w:rPr>
                <w:rFonts w:hint="default" w:ascii="Times New Roman" w:hAnsi="Times New Roman" w:eastAsia="宋体" w:cs="Times New Roman"/>
                <w:b/>
                <w:bCs/>
                <w:color w:val="auto"/>
                <w:sz w:val="21"/>
                <w:szCs w:val="21"/>
                <w:lang w:val="en-US" w:eastAsia="zh-CN" w:bidi="zh-CN"/>
              </w:rPr>
              <w:t>原料储运：</w:t>
            </w:r>
            <w:r>
              <w:rPr>
                <w:rFonts w:hint="default" w:ascii="Times New Roman" w:hAnsi="Times New Roman" w:eastAsia="宋体" w:cs="Times New Roman"/>
                <w:b w:val="0"/>
                <w:bCs w:val="0"/>
                <w:color w:val="auto"/>
                <w:sz w:val="21"/>
                <w:szCs w:val="21"/>
                <w:lang w:val="en-US" w:eastAsia="zh-CN" w:bidi="zh-CN"/>
              </w:rPr>
              <w:t>本项目外购</w:t>
            </w:r>
            <w:r>
              <w:rPr>
                <w:rFonts w:hint="eastAsia" w:ascii="Times New Roman" w:hAnsi="Times New Roman" w:eastAsia="宋体" w:cs="Times New Roman"/>
                <w:b w:val="0"/>
                <w:bCs w:val="0"/>
                <w:color w:val="auto"/>
                <w:sz w:val="21"/>
                <w:szCs w:val="21"/>
                <w:lang w:val="en-US" w:eastAsia="zh-CN" w:bidi="zh-CN"/>
              </w:rPr>
              <w:t>水泥由专用罐车</w:t>
            </w:r>
            <w:r>
              <w:rPr>
                <w:rFonts w:hint="default" w:ascii="Times New Roman" w:hAnsi="Times New Roman" w:eastAsia="宋体" w:cs="Times New Roman"/>
                <w:b w:val="0"/>
                <w:bCs w:val="0"/>
                <w:color w:val="auto"/>
                <w:sz w:val="21"/>
                <w:szCs w:val="21"/>
                <w:lang w:val="en-US" w:eastAsia="zh-CN" w:bidi="zh-CN"/>
              </w:rPr>
              <w:t>直接泵入</w:t>
            </w:r>
            <w:r>
              <w:rPr>
                <w:rFonts w:hint="eastAsia" w:ascii="Times New Roman" w:hAnsi="Times New Roman" w:eastAsia="宋体" w:cs="Times New Roman"/>
                <w:b w:val="0"/>
                <w:bCs w:val="0"/>
                <w:color w:val="auto"/>
                <w:sz w:val="21"/>
                <w:szCs w:val="21"/>
                <w:lang w:val="en-US" w:eastAsia="zh-CN" w:bidi="zh-CN"/>
              </w:rPr>
              <w:t>水泥</w:t>
            </w:r>
            <w:r>
              <w:rPr>
                <w:rFonts w:hint="default" w:ascii="Times New Roman" w:hAnsi="Times New Roman" w:eastAsia="宋体" w:cs="Times New Roman"/>
                <w:b w:val="0"/>
                <w:bCs w:val="0"/>
                <w:color w:val="auto"/>
                <w:sz w:val="21"/>
                <w:szCs w:val="21"/>
                <w:lang w:val="en-US" w:eastAsia="zh-CN" w:bidi="zh-CN"/>
              </w:rPr>
              <w:t>仓</w:t>
            </w:r>
            <w:r>
              <w:rPr>
                <w:rFonts w:hint="eastAsia" w:ascii="Times New Roman" w:hAnsi="Times New Roman" w:eastAsia="宋体" w:cs="Times New Roman"/>
                <w:b w:val="0"/>
                <w:bCs w:val="0"/>
                <w:color w:val="auto"/>
                <w:sz w:val="21"/>
                <w:szCs w:val="21"/>
                <w:lang w:val="en-US" w:eastAsia="zh-CN" w:bidi="zh-CN"/>
              </w:rPr>
              <w:t>（两座）</w:t>
            </w:r>
            <w:r>
              <w:rPr>
                <w:rFonts w:hint="default" w:ascii="Times New Roman" w:hAnsi="Times New Roman" w:eastAsia="宋体" w:cs="Times New Roman"/>
                <w:b w:val="0"/>
                <w:bCs w:val="0"/>
                <w:color w:val="auto"/>
                <w:sz w:val="21"/>
                <w:szCs w:val="21"/>
                <w:lang w:val="en-US" w:eastAsia="zh-CN" w:bidi="zh-CN"/>
              </w:rPr>
              <w:t>储存</w:t>
            </w:r>
            <w:r>
              <w:rPr>
                <w:rFonts w:hint="eastAsia" w:ascii="Times New Roman" w:hAnsi="Times New Roman" w:cs="Times New Roman"/>
                <w:b w:val="0"/>
                <w:bCs w:val="0"/>
                <w:color w:val="auto"/>
                <w:sz w:val="21"/>
                <w:szCs w:val="21"/>
                <w:lang w:val="en-US" w:eastAsia="zh-CN" w:bidi="zh-CN"/>
              </w:rPr>
              <w:t>，水泥仓泵送粉料时会产生粉尘，粉尘主要集中在顶部呼吸口位置，本项目水泥仓定配套建有仓顶布袋除尘器，过滤的除尘灰直接落至料仓中</w:t>
            </w:r>
            <w:r>
              <w:rPr>
                <w:rFonts w:hint="eastAsia" w:ascii="Times New Roman" w:hAnsi="Times New Roman" w:eastAsia="宋体" w:cs="Times New Roman"/>
                <w:b w:val="0"/>
                <w:bCs w:val="0"/>
                <w:color w:val="auto"/>
                <w:sz w:val="21"/>
                <w:szCs w:val="21"/>
                <w:lang w:val="en-US" w:eastAsia="zh-CN" w:bidi="zh-CN"/>
              </w:rPr>
              <w:t>。所用石粉主要由破碎生产线提供，经</w:t>
            </w:r>
            <w:r>
              <w:rPr>
                <w:rFonts w:hint="eastAsia" w:ascii="Times New Roman" w:hAnsi="Times New Roman" w:cs="Times New Roman"/>
                <w:b w:val="0"/>
                <w:bCs w:val="0"/>
                <w:color w:val="auto"/>
                <w:kern w:val="0"/>
                <w:sz w:val="21"/>
                <w:szCs w:val="21"/>
                <w:lang w:val="en-US" w:eastAsia="zh-CN" w:bidi="ar-SA"/>
              </w:rPr>
              <w:t>皮带机输送至水泥稳定材料生产车间石粉料场储存，少量外购石粉</w:t>
            </w:r>
            <w:r>
              <w:rPr>
                <w:rFonts w:hint="default" w:ascii="Times New Roman" w:hAnsi="Times New Roman" w:eastAsia="宋体" w:cs="Times New Roman"/>
                <w:b w:val="0"/>
                <w:bCs w:val="0"/>
                <w:color w:val="auto"/>
                <w:sz w:val="21"/>
                <w:szCs w:val="21"/>
                <w:lang w:val="en-US" w:eastAsia="zh-CN" w:bidi="zh-CN"/>
              </w:rPr>
              <w:t>由</w:t>
            </w:r>
            <w:r>
              <w:rPr>
                <w:rFonts w:hint="eastAsia" w:ascii="Times New Roman" w:hAnsi="Times New Roman" w:eastAsia="宋体" w:cs="Times New Roman"/>
                <w:b w:val="0"/>
                <w:bCs w:val="0"/>
                <w:color w:val="auto"/>
                <w:sz w:val="21"/>
                <w:szCs w:val="21"/>
                <w:lang w:val="en-US" w:eastAsia="zh-CN" w:bidi="zh-CN"/>
              </w:rPr>
              <w:t>自卸汽车</w:t>
            </w:r>
            <w:r>
              <w:rPr>
                <w:rFonts w:hint="default" w:ascii="Times New Roman" w:hAnsi="Times New Roman" w:eastAsia="宋体" w:cs="Times New Roman"/>
                <w:b w:val="0"/>
                <w:bCs w:val="0"/>
                <w:color w:val="auto"/>
                <w:sz w:val="21"/>
                <w:szCs w:val="21"/>
                <w:lang w:val="en-US" w:eastAsia="zh-CN" w:bidi="zh-CN"/>
              </w:rPr>
              <w:t>运输到</w:t>
            </w:r>
            <w:r>
              <w:rPr>
                <w:rFonts w:hint="eastAsia" w:ascii="Times New Roman" w:hAnsi="Times New Roman" w:cs="Times New Roman"/>
                <w:b w:val="0"/>
                <w:bCs w:val="0"/>
                <w:color w:val="auto"/>
                <w:kern w:val="0"/>
                <w:sz w:val="21"/>
                <w:szCs w:val="21"/>
                <w:lang w:val="en-US" w:eastAsia="zh-CN" w:bidi="ar-SA"/>
              </w:rPr>
              <w:t>水泥稳定材料生产车间石粉料场储存；所用石子主要由</w:t>
            </w:r>
            <w:r>
              <w:rPr>
                <w:rFonts w:hint="eastAsia" w:ascii="Times New Roman" w:hAnsi="Times New Roman" w:eastAsia="宋体" w:cs="Times New Roman"/>
                <w:b w:val="0"/>
                <w:bCs w:val="0"/>
                <w:color w:val="auto"/>
                <w:sz w:val="21"/>
                <w:szCs w:val="21"/>
                <w:lang w:val="en-US" w:eastAsia="zh-CN" w:bidi="zh-CN"/>
              </w:rPr>
              <w:t>破碎生产线提供</w:t>
            </w:r>
            <w:r>
              <w:rPr>
                <w:rFonts w:hint="eastAsia" w:ascii="Times New Roman" w:hAnsi="Times New Roman"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经</w:t>
            </w:r>
            <w:r>
              <w:rPr>
                <w:rFonts w:hint="eastAsia" w:ascii="Times New Roman" w:hAnsi="Times New Roman" w:cs="Times New Roman"/>
                <w:b w:val="0"/>
                <w:bCs w:val="0"/>
                <w:color w:val="auto"/>
                <w:kern w:val="0"/>
                <w:sz w:val="21"/>
                <w:szCs w:val="21"/>
                <w:lang w:val="en-US" w:eastAsia="zh-CN" w:bidi="ar-SA"/>
              </w:rPr>
              <w:t>皮带机输送至原料生产车间石子料场储存，少量外购石子</w:t>
            </w:r>
            <w:r>
              <w:rPr>
                <w:rFonts w:hint="default" w:ascii="Times New Roman" w:hAnsi="Times New Roman" w:eastAsia="宋体" w:cs="Times New Roman"/>
                <w:b w:val="0"/>
                <w:bCs w:val="0"/>
                <w:color w:val="auto"/>
                <w:sz w:val="21"/>
                <w:szCs w:val="21"/>
                <w:lang w:val="en-US" w:eastAsia="zh-CN" w:bidi="zh-CN"/>
              </w:rPr>
              <w:t>由</w:t>
            </w:r>
            <w:r>
              <w:rPr>
                <w:rFonts w:hint="eastAsia" w:ascii="Times New Roman" w:hAnsi="Times New Roman" w:eastAsia="宋体" w:cs="Times New Roman"/>
                <w:b w:val="0"/>
                <w:bCs w:val="0"/>
                <w:color w:val="auto"/>
                <w:sz w:val="21"/>
                <w:szCs w:val="21"/>
                <w:lang w:val="en-US" w:eastAsia="zh-CN" w:bidi="zh-CN"/>
              </w:rPr>
              <w:t>自卸汽车</w:t>
            </w:r>
            <w:r>
              <w:rPr>
                <w:rFonts w:hint="default" w:ascii="Times New Roman" w:hAnsi="Times New Roman" w:eastAsia="宋体" w:cs="Times New Roman"/>
                <w:b w:val="0"/>
                <w:bCs w:val="0"/>
                <w:color w:val="auto"/>
                <w:sz w:val="21"/>
                <w:szCs w:val="21"/>
                <w:lang w:val="en-US" w:eastAsia="zh-CN" w:bidi="zh-CN"/>
              </w:rPr>
              <w:t>运输到</w:t>
            </w:r>
            <w:r>
              <w:rPr>
                <w:rFonts w:hint="eastAsia" w:ascii="Times New Roman" w:hAnsi="Times New Roman" w:cs="Times New Roman"/>
                <w:b w:val="0"/>
                <w:bCs w:val="0"/>
                <w:color w:val="auto"/>
                <w:kern w:val="0"/>
                <w:sz w:val="21"/>
                <w:szCs w:val="21"/>
                <w:lang w:val="en-US" w:eastAsia="zh-CN" w:bidi="ar-SA"/>
              </w:rPr>
              <w:t>原料生产车间石子料场储存，</w:t>
            </w:r>
            <w:r>
              <w:rPr>
                <w:rFonts w:hint="eastAsia" w:ascii="Times New Roman" w:hAnsi="Times New Roman" w:eastAsia="宋体" w:cs="Times New Roman"/>
                <w:color w:val="auto"/>
                <w:sz w:val="21"/>
                <w:szCs w:val="21"/>
                <w:lang w:eastAsia="zh-CN"/>
              </w:rPr>
              <w:t>各料场上方设喷雾降尘装置，可有效降低动力扬尘的产生</w:t>
            </w:r>
            <w:r>
              <w:rPr>
                <w:rFonts w:hint="eastAsia" w:ascii="Times New Roman" w:hAnsi="Times New Roman" w:eastAsia="宋体" w:cs="Times New Roman"/>
                <w:b w:val="0"/>
                <w:bCs w:val="0"/>
                <w:color w:val="auto"/>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该工序产生的污染物主要为：料场粉尘（G0）、</w:t>
            </w:r>
            <w:r>
              <w:rPr>
                <w:rFonts w:hint="eastAsia" w:ascii="Times New Roman" w:hAnsi="Times New Roman" w:cs="Times New Roman"/>
                <w:b/>
                <w:bCs/>
                <w:color w:val="auto"/>
                <w:sz w:val="21"/>
                <w:szCs w:val="21"/>
                <w:lang w:val="en-US" w:eastAsia="zh-CN" w:bidi="zh-CN"/>
              </w:rPr>
              <w:t>水泥</w:t>
            </w:r>
            <w:r>
              <w:rPr>
                <w:rFonts w:hint="default" w:ascii="Times New Roman" w:hAnsi="Times New Roman" w:eastAsia="宋体" w:cs="Times New Roman"/>
                <w:b/>
                <w:bCs/>
                <w:color w:val="auto"/>
                <w:sz w:val="21"/>
                <w:szCs w:val="21"/>
                <w:lang w:val="en-US" w:eastAsia="zh-CN" w:bidi="zh-CN"/>
              </w:rPr>
              <w:t>仓</w:t>
            </w:r>
            <w:r>
              <w:rPr>
                <w:rFonts w:hint="eastAsia" w:ascii="Times New Roman" w:hAnsi="Times New Roman" w:cs="Times New Roman"/>
                <w:b/>
                <w:bCs/>
                <w:color w:val="auto"/>
                <w:sz w:val="21"/>
                <w:szCs w:val="21"/>
                <w:lang w:val="en-US" w:eastAsia="zh-CN" w:bidi="zh-CN"/>
              </w:rPr>
              <w:t>粉尘</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lang w:val="en-US" w:eastAsia="zh-CN" w:bidi="zh-CN"/>
              </w:rPr>
              <w:t>21</w:t>
            </w:r>
            <w:r>
              <w:rPr>
                <w:rFonts w:hint="default" w:ascii="Times New Roman" w:hAnsi="Times New Roman" w:eastAsia="宋体" w:cs="Times New Roman"/>
                <w:b/>
                <w:bCs/>
                <w:color w:val="auto"/>
                <w:sz w:val="21"/>
                <w:szCs w:val="21"/>
                <w:lang w:val="en-US" w:eastAsia="zh-CN" w:bidi="zh-CN"/>
              </w:rPr>
              <w:t>）和设备噪声（N）。</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②配料</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cs="Times New Roman"/>
                <w:b w:val="0"/>
                <w:bCs w:val="0"/>
                <w:color w:val="auto"/>
                <w:sz w:val="21"/>
                <w:szCs w:val="21"/>
                <w:lang w:val="en-US" w:eastAsia="zh-CN" w:bidi="zh-CN"/>
              </w:rPr>
              <w:t>石粉以及不同粒径碎石</w:t>
            </w:r>
            <w:r>
              <w:rPr>
                <w:rFonts w:hint="default" w:ascii="Times New Roman" w:hAnsi="Times New Roman" w:eastAsia="宋体" w:cs="Times New Roman"/>
                <w:b w:val="0"/>
                <w:bCs w:val="0"/>
                <w:color w:val="auto"/>
                <w:sz w:val="21"/>
                <w:szCs w:val="21"/>
                <w:lang w:val="en-US" w:eastAsia="zh-CN" w:bidi="zh-CN"/>
              </w:rPr>
              <w:t>经装载机运至骨料配料</w:t>
            </w:r>
            <w:r>
              <w:rPr>
                <w:rFonts w:hint="eastAsia" w:ascii="Times New Roman" w:hAnsi="Times New Roman" w:cs="Times New Roman"/>
                <w:b w:val="0"/>
                <w:bCs w:val="0"/>
                <w:color w:val="auto"/>
                <w:sz w:val="21"/>
                <w:szCs w:val="21"/>
                <w:lang w:val="en-US" w:eastAsia="zh-CN" w:bidi="zh-CN"/>
              </w:rPr>
              <w:t>机料仓</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卸料过程中会产生粉尘，粒料</w:t>
            </w:r>
            <w:r>
              <w:rPr>
                <w:rFonts w:hint="default" w:ascii="Times New Roman" w:hAnsi="Times New Roman" w:eastAsia="宋体" w:cs="Times New Roman"/>
                <w:b w:val="0"/>
                <w:bCs w:val="0"/>
                <w:color w:val="auto"/>
                <w:sz w:val="21"/>
                <w:szCs w:val="21"/>
                <w:lang w:val="en-US" w:eastAsia="zh-CN" w:bidi="zh-CN"/>
              </w:rPr>
              <w:t>从料仓底部</w:t>
            </w:r>
            <w:r>
              <w:rPr>
                <w:rFonts w:hint="eastAsia" w:ascii="Times New Roman" w:hAnsi="Times New Roman" w:eastAsia="宋体" w:cs="Times New Roman"/>
                <w:b w:val="0"/>
                <w:bCs w:val="0"/>
                <w:color w:val="auto"/>
                <w:sz w:val="21"/>
                <w:szCs w:val="21"/>
                <w:lang w:val="en-US" w:eastAsia="zh-CN" w:bidi="zh-CN"/>
              </w:rPr>
              <w:t>通过</w:t>
            </w:r>
            <w:r>
              <w:rPr>
                <w:rFonts w:hint="eastAsia" w:ascii="Times New Roman" w:hAnsi="Times New Roman" w:cs="Times New Roman"/>
                <w:b w:val="0"/>
                <w:bCs w:val="0"/>
                <w:color w:val="auto"/>
                <w:sz w:val="21"/>
                <w:szCs w:val="21"/>
                <w:lang w:val="en-US" w:eastAsia="zh-CN" w:bidi="zh-CN"/>
              </w:rPr>
              <w:t>皮带秤进行</w:t>
            </w:r>
            <w:r>
              <w:rPr>
                <w:rFonts w:hint="default" w:ascii="Times New Roman" w:hAnsi="Times New Roman" w:eastAsia="宋体" w:cs="Times New Roman"/>
                <w:b w:val="0"/>
                <w:bCs w:val="0"/>
                <w:color w:val="auto"/>
                <w:sz w:val="21"/>
                <w:szCs w:val="21"/>
                <w:lang w:val="en-US" w:eastAsia="zh-CN" w:bidi="zh-CN"/>
              </w:rPr>
              <w:t>计量</w:t>
            </w:r>
            <w:r>
              <w:rPr>
                <w:rFonts w:hint="eastAsia" w:ascii="Times New Roman" w:hAnsi="Times New Roman" w:cs="Times New Roman"/>
                <w:b w:val="0"/>
                <w:bCs w:val="0"/>
                <w:color w:val="auto"/>
                <w:sz w:val="21"/>
                <w:szCs w:val="21"/>
                <w:lang w:val="en-US" w:eastAsia="zh-CN" w:bidi="zh-CN"/>
              </w:rPr>
              <w:t>后，输送至搅拌机</w:t>
            </w:r>
            <w:r>
              <w:rPr>
                <w:rFonts w:hint="default" w:ascii="Times New Roman" w:hAnsi="Times New Roman" w:eastAsia="宋体" w:cs="Times New Roman"/>
                <w:b w:val="0"/>
                <w:bCs w:val="0"/>
                <w:color w:val="auto"/>
                <w:sz w:val="21"/>
                <w:szCs w:val="21"/>
                <w:lang w:val="en-US" w:eastAsia="zh-CN" w:bidi="zh-CN"/>
              </w:rPr>
              <w:t>；水泥</w:t>
            </w:r>
            <w:r>
              <w:rPr>
                <w:rFonts w:hint="eastAsia" w:ascii="Times New Roman" w:hAnsi="Times New Roman" w:cs="Times New Roman"/>
                <w:b w:val="0"/>
                <w:bCs w:val="0"/>
                <w:color w:val="auto"/>
                <w:sz w:val="21"/>
                <w:szCs w:val="21"/>
                <w:lang w:val="en-US" w:eastAsia="zh-CN" w:bidi="zh-CN"/>
              </w:rPr>
              <w:t>存放于水泥仓</w:t>
            </w:r>
            <w:r>
              <w:rPr>
                <w:rFonts w:hint="default" w:ascii="Times New Roman" w:hAnsi="Times New Roman" w:eastAsia="宋体" w:cs="Times New Roman"/>
                <w:b w:val="0"/>
                <w:bCs w:val="0"/>
                <w:color w:val="auto"/>
                <w:sz w:val="21"/>
                <w:szCs w:val="21"/>
                <w:lang w:val="en-US" w:eastAsia="zh-CN" w:bidi="zh-CN"/>
              </w:rPr>
              <w:t>通过密闭</w:t>
            </w:r>
            <w:r>
              <w:rPr>
                <w:rFonts w:hint="default" w:ascii="Times New Roman" w:hAnsi="Times New Roman" w:eastAsia="宋体" w:cs="Times New Roman"/>
                <w:color w:val="auto"/>
                <w:kern w:val="21"/>
                <w:position w:val="0"/>
                <w:sz w:val="21"/>
                <w:szCs w:val="21"/>
              </w:rPr>
              <w:t>螺旋</w:t>
            </w:r>
            <w:r>
              <w:rPr>
                <w:rFonts w:hint="eastAsia" w:ascii="Times New Roman" w:hAnsi="Times New Roman" w:cs="Times New Roman"/>
                <w:color w:val="auto"/>
                <w:kern w:val="21"/>
                <w:position w:val="0"/>
                <w:sz w:val="21"/>
                <w:szCs w:val="21"/>
                <w:lang w:eastAsia="zh-CN"/>
              </w:rPr>
              <w:t>电子秤</w:t>
            </w:r>
            <w:r>
              <w:rPr>
                <w:rFonts w:hint="default" w:ascii="Times New Roman" w:hAnsi="Times New Roman" w:eastAsia="宋体" w:cs="Times New Roman"/>
                <w:b w:val="0"/>
                <w:bCs w:val="0"/>
                <w:color w:val="auto"/>
                <w:sz w:val="21"/>
                <w:szCs w:val="21"/>
                <w:lang w:val="en-US" w:eastAsia="zh-CN" w:bidi="zh-CN"/>
              </w:rPr>
              <w:t>进行计量</w:t>
            </w:r>
            <w:r>
              <w:rPr>
                <w:rFonts w:hint="eastAsia" w:ascii="Times New Roman" w:hAnsi="Times New Roman" w:cs="Times New Roman"/>
                <w:b w:val="0"/>
                <w:bCs w:val="0"/>
                <w:color w:val="auto"/>
                <w:sz w:val="21"/>
                <w:szCs w:val="21"/>
                <w:lang w:val="en-US" w:eastAsia="zh-CN" w:bidi="zh-CN"/>
              </w:rPr>
              <w:t>后，进入搅拌机</w:t>
            </w:r>
            <w:r>
              <w:rPr>
                <w:rFonts w:hint="default" w:ascii="Times New Roman" w:hAnsi="Times New Roman" w:eastAsia="宋体" w:cs="Times New Roman"/>
                <w:b w:val="0"/>
                <w:bCs w:val="0"/>
                <w:color w:val="auto"/>
                <w:sz w:val="21"/>
                <w:szCs w:val="21"/>
                <w:lang w:val="en-US" w:eastAsia="zh-CN" w:bidi="zh-CN"/>
              </w:rPr>
              <w:t>；添加水通过潜水泵</w:t>
            </w:r>
            <w:r>
              <w:rPr>
                <w:rFonts w:hint="eastAsia" w:ascii="Times New Roman" w:hAnsi="Times New Roman" w:cs="Times New Roman"/>
                <w:b w:val="0"/>
                <w:bCs w:val="0"/>
                <w:color w:val="auto"/>
                <w:sz w:val="21"/>
                <w:szCs w:val="21"/>
                <w:lang w:val="en-US" w:eastAsia="zh-CN" w:bidi="zh-CN"/>
              </w:rPr>
              <w:t>泵送至搅拌机</w:t>
            </w:r>
            <w:r>
              <w:rPr>
                <w:rFonts w:hint="eastAsia" w:ascii="Times New Roman" w:hAnsi="Times New Roman" w:eastAsia="宋体" w:cs="Times New Roman"/>
                <w:b w:val="0"/>
                <w:bCs w:val="0"/>
                <w:color w:val="auto"/>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上料粉尘</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lang w:val="en-US" w:eastAsia="zh-CN" w:bidi="zh-CN"/>
              </w:rPr>
              <w:t>22</w:t>
            </w:r>
            <w:r>
              <w:rPr>
                <w:rFonts w:hint="default" w:ascii="Times New Roman" w:hAnsi="Times New Roman" w:eastAsia="宋体" w:cs="Times New Roman"/>
                <w:b/>
                <w:bCs/>
                <w:color w:val="auto"/>
                <w:sz w:val="21"/>
                <w:szCs w:val="21"/>
                <w:lang w:val="en-US" w:eastAsia="zh-CN" w:bidi="zh-CN"/>
              </w:rPr>
              <w:t>）和设备噪声（N）。</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jc w:val="both"/>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③</w:t>
            </w:r>
            <w:r>
              <w:rPr>
                <w:rFonts w:hint="default" w:ascii="Times New Roman" w:hAnsi="Times New Roman" w:eastAsia="宋体" w:cs="Times New Roman"/>
                <w:b/>
                <w:bCs/>
                <w:color w:val="auto"/>
                <w:sz w:val="21"/>
                <w:szCs w:val="21"/>
                <w:lang w:val="en-US" w:eastAsia="zh-CN" w:bidi="zh-CN"/>
              </w:rPr>
              <w:t>搅拌：</w:t>
            </w:r>
            <w:r>
              <w:rPr>
                <w:rFonts w:hint="eastAsia" w:ascii="Times New Roman" w:hAnsi="Times New Roman" w:cs="Times New Roman"/>
                <w:b w:val="0"/>
                <w:bCs w:val="0"/>
                <w:color w:val="auto"/>
                <w:sz w:val="21"/>
                <w:szCs w:val="21"/>
                <w:lang w:val="en-US" w:eastAsia="zh-CN" w:bidi="zh-CN"/>
              </w:rPr>
              <w:t>石粉以及不同粒径碎石</w:t>
            </w:r>
            <w:r>
              <w:rPr>
                <w:rFonts w:hint="eastAsia" w:ascii="Times New Roman" w:hAnsi="Times New Roman" w:eastAsia="宋体" w:cs="Times New Roman"/>
                <w:b w:val="0"/>
                <w:bCs w:val="0"/>
                <w:color w:val="auto"/>
                <w:sz w:val="21"/>
                <w:szCs w:val="21"/>
                <w:lang w:val="en-US" w:eastAsia="zh-CN" w:bidi="zh-CN"/>
              </w:rPr>
              <w:t>通过</w:t>
            </w:r>
            <w:r>
              <w:rPr>
                <w:rFonts w:hint="eastAsia" w:ascii="Times New Roman" w:hAnsi="Times New Roman" w:cs="Times New Roman"/>
                <w:b w:val="0"/>
                <w:bCs w:val="0"/>
                <w:color w:val="auto"/>
                <w:sz w:val="21"/>
                <w:szCs w:val="21"/>
                <w:lang w:val="en-US" w:eastAsia="zh-CN" w:bidi="zh-CN"/>
              </w:rPr>
              <w:t>皮带秤进行</w:t>
            </w:r>
            <w:r>
              <w:rPr>
                <w:rFonts w:hint="default" w:ascii="Times New Roman" w:hAnsi="Times New Roman" w:eastAsia="宋体" w:cs="Times New Roman"/>
                <w:b w:val="0"/>
                <w:bCs w:val="0"/>
                <w:color w:val="auto"/>
                <w:sz w:val="21"/>
                <w:szCs w:val="21"/>
                <w:lang w:val="en-US" w:eastAsia="zh-CN" w:bidi="zh-CN"/>
              </w:rPr>
              <w:t>计量</w:t>
            </w:r>
            <w:r>
              <w:rPr>
                <w:rFonts w:hint="eastAsia" w:ascii="Times New Roman" w:hAnsi="Times New Roman" w:cs="Times New Roman"/>
                <w:b w:val="0"/>
                <w:bCs w:val="0"/>
                <w:color w:val="auto"/>
                <w:sz w:val="21"/>
                <w:szCs w:val="21"/>
                <w:lang w:val="en-US" w:eastAsia="zh-CN" w:bidi="zh-CN"/>
              </w:rPr>
              <w:t>后，皮带输送至搅拌机</w:t>
            </w:r>
            <w:r>
              <w:rPr>
                <w:rFonts w:hint="default" w:ascii="Times New Roman" w:hAnsi="Times New Roman" w:eastAsia="宋体" w:cs="Times New Roman"/>
                <w:b w:val="0"/>
                <w:bCs w:val="0"/>
                <w:color w:val="auto"/>
                <w:sz w:val="21"/>
                <w:szCs w:val="21"/>
                <w:lang w:val="en-US" w:eastAsia="zh-CN" w:bidi="zh-CN"/>
              </w:rPr>
              <w:t>；水泥通过密闭</w:t>
            </w:r>
            <w:r>
              <w:rPr>
                <w:rFonts w:hint="default" w:ascii="Times New Roman" w:hAnsi="Times New Roman" w:eastAsia="宋体" w:cs="Times New Roman"/>
                <w:color w:val="auto"/>
                <w:kern w:val="21"/>
                <w:position w:val="0"/>
                <w:sz w:val="21"/>
                <w:szCs w:val="21"/>
              </w:rPr>
              <w:t>螺旋</w:t>
            </w:r>
            <w:r>
              <w:rPr>
                <w:rFonts w:hint="eastAsia" w:ascii="Times New Roman" w:hAnsi="Times New Roman" w:cs="Times New Roman"/>
                <w:color w:val="auto"/>
                <w:kern w:val="21"/>
                <w:position w:val="0"/>
                <w:sz w:val="21"/>
                <w:szCs w:val="21"/>
                <w:lang w:eastAsia="zh-CN"/>
              </w:rPr>
              <w:t>电子秤</w:t>
            </w:r>
            <w:r>
              <w:rPr>
                <w:rFonts w:hint="default" w:ascii="Times New Roman" w:hAnsi="Times New Roman" w:eastAsia="宋体" w:cs="Times New Roman"/>
                <w:b w:val="0"/>
                <w:bCs w:val="0"/>
                <w:color w:val="auto"/>
                <w:sz w:val="21"/>
                <w:szCs w:val="21"/>
                <w:lang w:val="en-US" w:eastAsia="zh-CN" w:bidi="zh-CN"/>
              </w:rPr>
              <w:t>进行计量</w:t>
            </w:r>
            <w:r>
              <w:rPr>
                <w:rFonts w:hint="eastAsia" w:ascii="Times New Roman" w:hAnsi="Times New Roman" w:cs="Times New Roman"/>
                <w:b w:val="0"/>
                <w:bCs w:val="0"/>
                <w:color w:val="auto"/>
                <w:sz w:val="21"/>
                <w:szCs w:val="21"/>
                <w:lang w:val="en-US" w:eastAsia="zh-CN" w:bidi="zh-CN"/>
              </w:rPr>
              <w:t>后，</w:t>
            </w:r>
            <w:r>
              <w:rPr>
                <w:rFonts w:hint="default" w:ascii="Times New Roman" w:hAnsi="Times New Roman" w:eastAsia="宋体" w:cs="Times New Roman"/>
                <w:b w:val="0"/>
                <w:bCs w:val="0"/>
                <w:color w:val="auto"/>
                <w:sz w:val="21"/>
                <w:szCs w:val="21"/>
                <w:lang w:val="en-US" w:eastAsia="zh-CN" w:bidi="zh-CN"/>
              </w:rPr>
              <w:t>利用重力从秤斗底部进入搅拌机；添加水通过潜水泵</w:t>
            </w:r>
            <w:r>
              <w:rPr>
                <w:rFonts w:hint="eastAsia" w:ascii="Times New Roman" w:hAnsi="Times New Roman" w:cs="Times New Roman"/>
                <w:b w:val="0"/>
                <w:bCs w:val="0"/>
                <w:color w:val="auto"/>
                <w:sz w:val="21"/>
                <w:szCs w:val="21"/>
                <w:lang w:val="en-US" w:eastAsia="zh-CN" w:bidi="zh-CN"/>
              </w:rPr>
              <w:t>泵送至搅拌机</w:t>
            </w:r>
            <w:r>
              <w:rPr>
                <w:rFonts w:hint="default" w:ascii="Times New Roman" w:hAnsi="Times New Roman" w:eastAsia="宋体" w:cs="Times New Roman"/>
                <w:b w:val="0"/>
                <w:bCs w:val="0"/>
                <w:color w:val="auto"/>
                <w:sz w:val="21"/>
                <w:szCs w:val="21"/>
                <w:lang w:val="en-US" w:eastAsia="zh-CN" w:bidi="zh-CN"/>
              </w:rPr>
              <w:t>，按照所需配合比往搅拌机内添加水</w:t>
            </w:r>
            <w:r>
              <w:rPr>
                <w:rFonts w:hint="eastAsia" w:ascii="Times New Roman" w:hAnsi="Times New Roman" w:eastAsia="宋体" w:cs="Times New Roman"/>
                <w:b w:val="0"/>
                <w:bCs w:val="0"/>
                <w:color w:val="auto"/>
                <w:sz w:val="21"/>
                <w:szCs w:val="21"/>
                <w:lang w:val="en-US" w:eastAsia="zh-CN" w:bidi="zh-CN"/>
              </w:rPr>
              <w:t>。</w:t>
            </w:r>
            <w:r>
              <w:rPr>
                <w:rFonts w:hint="default" w:ascii="Times New Roman" w:hAnsi="Times New Roman" w:eastAsia="宋体" w:cs="Times New Roman"/>
                <w:b w:val="0"/>
                <w:bCs w:val="0"/>
                <w:color w:val="auto"/>
                <w:sz w:val="21"/>
                <w:szCs w:val="21"/>
                <w:lang w:val="en-US" w:eastAsia="zh-CN" w:bidi="zh-CN"/>
              </w:rPr>
              <w:t>进入搅拌机的料不断地进行相互翻转搅拌，各种物料搅拌均匀后即成成品水泥稳定碎石混合料，</w:t>
            </w:r>
            <w:r>
              <w:rPr>
                <w:rFonts w:hint="eastAsia" w:ascii="Times New Roman" w:hAnsi="Times New Roman" w:cs="Times New Roman"/>
                <w:b w:val="0"/>
                <w:bCs w:val="0"/>
                <w:color w:val="auto"/>
                <w:sz w:val="21"/>
                <w:szCs w:val="21"/>
                <w:lang w:val="en-US" w:eastAsia="zh-CN" w:bidi="zh-CN"/>
              </w:rPr>
              <w:t>通过上料皮带机运送至卸料斗</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搅拌过程中</w:t>
            </w:r>
            <w:r>
              <w:rPr>
                <w:rFonts w:hint="default" w:ascii="Times New Roman" w:hAnsi="Times New Roman" w:eastAsia="宋体" w:cs="Times New Roman"/>
                <w:b w:val="0"/>
                <w:bCs w:val="0"/>
                <w:color w:val="auto"/>
                <w:sz w:val="21"/>
                <w:szCs w:val="21"/>
                <w:lang w:val="en-US" w:eastAsia="zh-CN" w:bidi="zh-CN"/>
              </w:rPr>
              <w:t>所需水通过水泵输送至加水器，均匀地喷洒在搅拌装置内，</w:t>
            </w:r>
            <w:r>
              <w:rPr>
                <w:rFonts w:hint="eastAsia" w:ascii="Times New Roman" w:hAnsi="Times New Roman" w:eastAsia="宋体" w:cs="Times New Roman"/>
                <w:b w:val="0"/>
                <w:bCs w:val="0"/>
                <w:color w:val="auto"/>
                <w:sz w:val="21"/>
                <w:szCs w:val="21"/>
                <w:lang w:val="en-US" w:eastAsia="zh-CN" w:bidi="zh-CN"/>
              </w:rPr>
              <w:t>可有效减少粉尘的产生。</w:t>
            </w:r>
            <w:r>
              <w:rPr>
                <w:rFonts w:hint="eastAsia" w:ascii="Times New Roman" w:hAnsi="Times New Roman" w:cs="Times New Roman"/>
                <w:b w:val="0"/>
                <w:bCs w:val="0"/>
                <w:color w:val="auto"/>
                <w:sz w:val="21"/>
                <w:szCs w:val="21"/>
                <w:lang w:val="en-US" w:eastAsia="zh-CN" w:bidi="zh-CN"/>
              </w:rPr>
              <w:t>粉料计量设备</w:t>
            </w:r>
            <w:r>
              <w:rPr>
                <w:rFonts w:hint="eastAsia"/>
                <w:color w:val="auto"/>
              </w:rPr>
              <w:t>为封闭式</w:t>
            </w:r>
            <w:r>
              <w:rPr>
                <w:rFonts w:hint="eastAsia"/>
                <w:color w:val="auto"/>
                <w:lang w:eastAsia="zh-CN"/>
              </w:rPr>
              <w:t>设备</w:t>
            </w:r>
            <w:r>
              <w:rPr>
                <w:rFonts w:hint="eastAsia"/>
                <w:color w:val="auto"/>
              </w:rPr>
              <w:t>，</w:t>
            </w:r>
            <w:r>
              <w:rPr>
                <w:rFonts w:hint="eastAsia"/>
                <w:color w:val="auto"/>
                <w:lang w:eastAsia="zh-CN"/>
              </w:rPr>
              <w:t>粉尘主要产生于搅拌机投料阶段设备</w:t>
            </w:r>
            <w:r>
              <w:rPr>
                <w:rFonts w:hint="eastAsia"/>
                <w:color w:val="auto"/>
              </w:rPr>
              <w:t>呼吸孔</w:t>
            </w:r>
            <w:r>
              <w:rPr>
                <w:rFonts w:hint="eastAsia"/>
                <w:color w:val="auto"/>
                <w:lang w:eastAsia="zh-CN"/>
              </w:rPr>
              <w:t>位置</w:t>
            </w:r>
            <w:r>
              <w:rPr>
                <w:rFonts w:hint="default" w:ascii="Times New Roman" w:hAnsi="Times New Roman" w:eastAsia="宋体" w:cs="Times New Roman"/>
                <w:b w:val="0"/>
                <w:bCs w:val="0"/>
                <w:color w:val="auto"/>
                <w:sz w:val="21"/>
                <w:szCs w:val="21"/>
                <w:lang w:val="en-US" w:eastAsia="zh-CN" w:bidi="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搅拌粉尘</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lang w:val="en-US" w:eastAsia="zh-CN" w:bidi="zh-CN"/>
              </w:rPr>
              <w:t>23</w:t>
            </w:r>
            <w:r>
              <w:rPr>
                <w:rFonts w:hint="default" w:ascii="Times New Roman" w:hAnsi="Times New Roman" w:eastAsia="宋体" w:cs="Times New Roman"/>
                <w:b/>
                <w:bCs/>
                <w:color w:val="auto"/>
                <w:sz w:val="21"/>
                <w:szCs w:val="21"/>
                <w:lang w:val="en-US" w:eastAsia="zh-CN" w:bidi="zh-CN"/>
              </w:rPr>
              <w:t>）、设备噪声（N）。</w:t>
            </w:r>
          </w:p>
          <w:p>
            <w:pPr>
              <w:keepNext w:val="0"/>
              <w:keepLines w:val="0"/>
              <w:pageBreakBefore w:val="0"/>
              <w:widowControl w:val="0"/>
              <w:suppressLineNumbers w:val="0"/>
              <w:kinsoku/>
              <w:wordWrap/>
              <w:overflowPunct/>
              <w:topLinePunct w:val="0"/>
              <w:bidi w:val="0"/>
              <w:spacing w:beforeAutospacing="0" w:after="0" w:afterAutospacing="0" w:line="400" w:lineRule="exact"/>
              <w:ind w:left="110" w:leftChars="50" w:right="110" w:rightChars="50" w:firstLine="422" w:firstLineChars="200"/>
              <w:textAlignment w:val="auto"/>
              <w:outlineLvl w:val="9"/>
              <w:rPr>
                <w:rFonts w:hint="eastAsia"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④</w:t>
            </w:r>
            <w:r>
              <w:rPr>
                <w:rFonts w:hint="eastAsia" w:ascii="Times New Roman" w:hAnsi="Times New Roman" w:eastAsia="宋体" w:cs="Times New Roman"/>
                <w:b/>
                <w:bCs/>
                <w:color w:val="auto"/>
                <w:sz w:val="21"/>
                <w:szCs w:val="21"/>
                <w:lang w:val="en-US" w:eastAsia="zh-CN" w:bidi="zh-CN"/>
              </w:rPr>
              <w:t>外运：</w:t>
            </w:r>
            <w:r>
              <w:rPr>
                <w:rFonts w:hint="eastAsia" w:ascii="Times New Roman" w:hAnsi="Times New Roman" w:eastAsia="宋体" w:cs="Times New Roman"/>
                <w:b w:val="0"/>
                <w:bCs w:val="0"/>
                <w:color w:val="auto"/>
                <w:sz w:val="21"/>
                <w:szCs w:val="21"/>
                <w:lang w:val="en-US" w:eastAsia="zh-CN" w:bidi="zh-CN"/>
              </w:rPr>
              <w:t>成品水泥稳定碎石混合料从</w:t>
            </w:r>
            <w:r>
              <w:rPr>
                <w:rFonts w:hint="eastAsia" w:ascii="Times New Roman" w:hAnsi="Times New Roman" w:cs="Times New Roman"/>
                <w:b w:val="0"/>
                <w:bCs w:val="0"/>
                <w:color w:val="auto"/>
                <w:sz w:val="21"/>
                <w:szCs w:val="21"/>
                <w:lang w:val="en-US" w:eastAsia="zh-CN" w:bidi="zh-CN"/>
              </w:rPr>
              <w:t>卸料斗</w:t>
            </w:r>
            <w:r>
              <w:rPr>
                <w:rFonts w:hint="eastAsia" w:ascii="Times New Roman" w:hAnsi="Times New Roman" w:eastAsia="宋体" w:cs="Times New Roman"/>
                <w:b w:val="0"/>
                <w:bCs w:val="0"/>
                <w:color w:val="auto"/>
                <w:sz w:val="21"/>
                <w:szCs w:val="21"/>
                <w:lang w:val="en-US" w:eastAsia="zh-CN" w:bidi="zh-CN"/>
              </w:rPr>
              <w:t>卸料到专用运输车中，送至各建筑工地。水泥稳定碎石混合料为湿料，卸料过程不会产生粉尘。</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22" w:firstLineChars="200"/>
              <w:jc w:val="both"/>
              <w:textAlignment w:val="auto"/>
              <w:rPr>
                <w:rFonts w:hint="eastAsia" w:ascii="Times New Roman" w:hAnsi="Times New Roman"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该工序产生的污染物主要为：设备噪声（N</w:t>
            </w:r>
            <w:r>
              <w:rPr>
                <w:rFonts w:hint="eastAsia" w:ascii="Times New Roman" w:hAnsi="Times New Roman" w:cs="Times New Roman"/>
                <w:b/>
                <w:bCs/>
                <w:color w:val="auto"/>
                <w:sz w:val="21"/>
                <w:szCs w:val="21"/>
                <w:lang w:val="en-US" w:eastAsia="zh-CN" w:bidi="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left="110" w:leftChars="5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免烧砖</w:t>
            </w:r>
            <w:r>
              <w:rPr>
                <w:rFonts w:hint="default" w:ascii="Times New Roman" w:hAnsi="Times New Roman" w:cs="Times New Roman"/>
                <w:b/>
                <w:bCs/>
                <w:color w:val="auto"/>
                <w:sz w:val="21"/>
                <w:szCs w:val="21"/>
                <w:lang w:val="en-US" w:eastAsia="zh-CN"/>
              </w:rPr>
              <w:t>生产线工艺流程</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firstLine="482" w:firstLineChars="200"/>
              <w:jc w:val="both"/>
              <w:textAlignment w:val="auto"/>
              <w:rPr>
                <w:rFonts w:hint="default" w:ascii="Times New Roman" w:hAnsi="Times New Roman" w:eastAsia="宋体" w:cs="Times New Roman"/>
                <w:b/>
                <w:bCs/>
                <w:color w:val="auto"/>
                <w:kern w:val="0"/>
                <w:sz w:val="21"/>
                <w:szCs w:val="21"/>
                <w:lang w:val="en-US" w:eastAsia="zh-CN" w:bidi="zh-CN"/>
              </w:rPr>
            </w:pPr>
            <w:r>
              <w:rPr>
                <w:rFonts w:hint="default" w:ascii="Times New Roman" w:hAnsi="Times New Roman" w:cs="Times New Roman"/>
                <w:b/>
                <w:bCs/>
                <w:color w:val="auto"/>
                <w:sz w:val="24"/>
                <w:lang w:val="en-US"/>
              </w:rPr>
              <mc:AlternateContent>
                <mc:Choice Requires="wpc">
                  <w:drawing>
                    <wp:anchor distT="0" distB="0" distL="114300" distR="114300" simplePos="0" relativeHeight="251669504" behindDoc="0" locked="0" layoutInCell="1" allowOverlap="1">
                      <wp:simplePos x="0" y="0"/>
                      <wp:positionH relativeFrom="column">
                        <wp:posOffset>34925</wp:posOffset>
                      </wp:positionH>
                      <wp:positionV relativeFrom="paragraph">
                        <wp:posOffset>121920</wp:posOffset>
                      </wp:positionV>
                      <wp:extent cx="5793105" cy="5794375"/>
                      <wp:effectExtent l="0" t="0" r="0" b="0"/>
                      <wp:wrapTopAndBottom/>
                      <wp:docPr id="222" name="画布 222"/>
                      <wp:cNvGraphicFramePr/>
                      <a:graphic xmlns:a="http://schemas.openxmlformats.org/drawingml/2006/main">
                        <a:graphicData uri="http://schemas.microsoft.com/office/word/2010/wordprocessingCanvas">
                          <wpc:wpc>
                            <wpc:bg>
                              <a:noFill/>
                            </wpc:bg>
                            <wpc:whole>
                              <a:ln>
                                <a:noFill/>
                              </a:ln>
                            </wpc:whole>
                            <wps:wsp>
                              <wps:cNvPr id="307" name="文本框 143"/>
                              <wps:cNvSpPr txBox="1"/>
                              <wps:spPr>
                                <a:xfrm>
                                  <a:off x="189230" y="593725"/>
                                  <a:ext cx="1089025" cy="288290"/>
                                </a:xfrm>
                                <a:prstGeom prst="rect">
                                  <a:avLst/>
                                </a:prstGeom>
                                <a:noFill/>
                                <a:ln>
                                  <a:noFill/>
                                </a:ln>
                              </wps:spPr>
                              <wps:txbx>
                                <w:txbxContent>
                                  <w:p>
                                    <w:pPr>
                                      <w:jc w:val="center"/>
                                      <w:rPr>
                                        <w:rFonts w:hint="eastAsia" w:eastAsia="宋体"/>
                                        <w:color w:val="auto"/>
                                        <w:lang w:eastAsia="zh-CN"/>
                                      </w:rPr>
                                    </w:pPr>
                                    <w:r>
                                      <w:rPr>
                                        <w:rFonts w:hint="eastAsia"/>
                                        <w:color w:val="auto"/>
                                        <w:lang w:eastAsia="zh-CN"/>
                                      </w:rPr>
                                      <w:t>氧化铁系颜料</w:t>
                                    </w:r>
                                  </w:p>
                                </w:txbxContent>
                              </wps:txbx>
                              <wps:bodyPr lIns="91439" tIns="45719" rIns="91439" bIns="45719" upright="1"/>
                            </wps:wsp>
                            <wps:wsp>
                              <wps:cNvPr id="308" name="文本框 144"/>
                              <wps:cNvSpPr txBox="1"/>
                              <wps:spPr>
                                <a:xfrm>
                                  <a:off x="4411980" y="1150621"/>
                                  <a:ext cx="521335" cy="26924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料场</w:t>
                                    </w:r>
                                  </w:p>
                                  <w:p>
                                    <w:pPr>
                                      <w:jc w:val="center"/>
                                      <w:rPr>
                                        <w:rFonts w:hint="eastAsia"/>
                                      </w:rPr>
                                    </w:pPr>
                                    <w:r>
                                      <w:rPr>
                                        <w:rFonts w:hint="eastAsia"/>
                                      </w:rPr>
                                      <w:t>机</w:t>
                                    </w:r>
                                  </w:p>
                                </w:txbxContent>
                              </wps:txbx>
                              <wps:bodyPr lIns="91439" tIns="45719" rIns="91439" bIns="45719" upright="1"/>
                            </wps:wsp>
                            <wps:wsp>
                              <wps:cNvPr id="314" name="文本框 145"/>
                              <wps:cNvSpPr txBox="1"/>
                              <wps:spPr>
                                <a:xfrm>
                                  <a:off x="4385310" y="588645"/>
                                  <a:ext cx="549910" cy="268605"/>
                                </a:xfrm>
                                <a:prstGeom prst="rect">
                                  <a:avLst/>
                                </a:prstGeom>
                                <a:noFill/>
                                <a:ln>
                                  <a:noFill/>
                                </a:ln>
                              </wps:spPr>
                              <wps:txbx>
                                <w:txbxContent>
                                  <w:p>
                                    <w:pPr>
                                      <w:jc w:val="center"/>
                                      <w:rPr>
                                        <w:rFonts w:hint="eastAsia" w:eastAsia="宋体"/>
                                        <w:lang w:val="en-US" w:eastAsia="zh-CN"/>
                                      </w:rPr>
                                    </w:pPr>
                                    <w:r>
                                      <w:rPr>
                                        <w:rFonts w:hint="eastAsia"/>
                                        <w:lang w:val="en-US" w:eastAsia="zh-CN"/>
                                      </w:rPr>
                                      <w:t>石子</w:t>
                                    </w:r>
                                  </w:p>
                                </w:txbxContent>
                              </wps:txbx>
                              <wps:bodyPr lIns="91439" tIns="45719" rIns="91439" bIns="45719" upright="1"/>
                            </wps:wsp>
                            <wps:wsp>
                              <wps:cNvPr id="320" name="文本框 146"/>
                              <wps:cNvSpPr txBox="1"/>
                              <wps:spPr>
                                <a:xfrm>
                                  <a:off x="2933700" y="615315"/>
                                  <a:ext cx="1522095" cy="269875"/>
                                </a:xfrm>
                                <a:prstGeom prst="rect">
                                  <a:avLst/>
                                </a:prstGeom>
                                <a:noFill/>
                                <a:ln>
                                  <a:noFill/>
                                </a:ln>
                              </wps:spPr>
                              <wps:txbx>
                                <w:txbxContent>
                                  <w:p>
                                    <w:pPr>
                                      <w:jc w:val="center"/>
                                      <w:rPr>
                                        <w:rFonts w:hint="eastAsia" w:eastAsia="宋体"/>
                                        <w:lang w:eastAsia="zh-CN"/>
                                      </w:rPr>
                                    </w:pPr>
                                    <w:r>
                                      <w:rPr>
                                        <w:rFonts w:hint="eastAsia"/>
                                      </w:rPr>
                                      <w:t>水泥</w:t>
                                    </w:r>
                                    <w:r>
                                      <w:rPr>
                                        <w:rFonts w:hint="eastAsia"/>
                                        <w:lang w:eastAsia="zh-CN"/>
                                      </w:rPr>
                                      <w:t>、矿粉、粉煤灰</w:t>
                                    </w:r>
                                  </w:p>
                                </w:txbxContent>
                              </wps:txbx>
                              <wps:bodyPr lIns="91439" tIns="45719" rIns="91439" bIns="45719" upright="1"/>
                            </wps:wsp>
                            <wps:wsp>
                              <wps:cNvPr id="329" name="文本框 147"/>
                              <wps:cNvSpPr txBox="1"/>
                              <wps:spPr>
                                <a:xfrm>
                                  <a:off x="1231265" y="605790"/>
                                  <a:ext cx="904875" cy="277495"/>
                                </a:xfrm>
                                <a:prstGeom prst="rect">
                                  <a:avLst/>
                                </a:prstGeom>
                                <a:noFill/>
                                <a:ln>
                                  <a:noFill/>
                                </a:ln>
                              </wps:spPr>
                              <wps:txbx>
                                <w:txbxContent>
                                  <w:p>
                                    <w:pPr>
                                      <w:jc w:val="center"/>
                                      <w:rPr>
                                        <w:rFonts w:hint="default"/>
                                        <w:lang w:val="en-US"/>
                                      </w:rPr>
                                    </w:pPr>
                                    <w:r>
                                      <w:rPr>
                                        <w:rFonts w:hint="eastAsia"/>
                                        <w:lang w:val="en-US" w:eastAsia="zh-CN"/>
                                      </w:rPr>
                                      <w:t>石粉、石子</w:t>
                                    </w:r>
                                  </w:p>
                                </w:txbxContent>
                              </wps:txbx>
                              <wps:bodyPr lIns="91439" tIns="45719" rIns="91439" bIns="45719" upright="1"/>
                            </wps:wsp>
                            <wps:wsp>
                              <wps:cNvPr id="331" name="直接连接符 148"/>
                              <wps:cNvCnPr/>
                              <wps:spPr>
                                <a:xfrm>
                                  <a:off x="754380" y="1442721"/>
                                  <a:ext cx="635" cy="313055"/>
                                </a:xfrm>
                                <a:prstGeom prst="line">
                                  <a:avLst/>
                                </a:prstGeom>
                                <a:ln w="12700" cap="flat" cmpd="sng">
                                  <a:solidFill>
                                    <a:srgbClr val="000000"/>
                                  </a:solidFill>
                                  <a:prstDash val="solid"/>
                                  <a:headEnd type="none" w="med" len="med"/>
                                  <a:tailEnd type="triangle" w="med" len="med"/>
                                </a:ln>
                              </wps:spPr>
                              <wps:bodyPr upright="1"/>
                            </wps:wsp>
                            <wps:wsp>
                              <wps:cNvPr id="333" name="直接连接符 151"/>
                              <wps:cNvCnPr/>
                              <wps:spPr>
                                <a:xfrm>
                                  <a:off x="3733165" y="1433196"/>
                                  <a:ext cx="8890" cy="323215"/>
                                </a:xfrm>
                                <a:prstGeom prst="line">
                                  <a:avLst/>
                                </a:prstGeom>
                                <a:ln w="12700" cap="flat" cmpd="sng">
                                  <a:solidFill>
                                    <a:srgbClr val="000000"/>
                                  </a:solidFill>
                                  <a:prstDash val="solid"/>
                                  <a:headEnd type="none" w="med" len="med"/>
                                  <a:tailEnd type="triangle" w="med" len="med"/>
                                </a:ln>
                              </wps:spPr>
                              <wps:bodyPr upright="1"/>
                            </wps:wsp>
                            <wps:wsp>
                              <wps:cNvPr id="337" name="直接连接符 152"/>
                              <wps:cNvCnPr/>
                              <wps:spPr>
                                <a:xfrm>
                                  <a:off x="2646045" y="1433196"/>
                                  <a:ext cx="1270" cy="316230"/>
                                </a:xfrm>
                                <a:prstGeom prst="line">
                                  <a:avLst/>
                                </a:prstGeom>
                                <a:ln w="12700" cap="flat" cmpd="sng">
                                  <a:solidFill>
                                    <a:srgbClr val="000000"/>
                                  </a:solidFill>
                                  <a:prstDash val="solid"/>
                                  <a:headEnd type="none" w="med" len="med"/>
                                  <a:tailEnd type="triangle" w="med" len="med"/>
                                </a:ln>
                              </wps:spPr>
                              <wps:bodyPr upright="1"/>
                            </wps:wsp>
                            <wps:wsp>
                              <wps:cNvPr id="341" name="直接连接符 162"/>
                              <wps:cNvCnPr/>
                              <wps:spPr>
                                <a:xfrm flipH="1">
                                  <a:off x="1723390" y="1454151"/>
                                  <a:ext cx="635" cy="314325"/>
                                </a:xfrm>
                                <a:prstGeom prst="line">
                                  <a:avLst/>
                                </a:prstGeom>
                                <a:ln w="12700" cap="flat" cmpd="sng">
                                  <a:solidFill>
                                    <a:srgbClr val="000000"/>
                                  </a:solidFill>
                                  <a:prstDash val="solid"/>
                                  <a:headEnd type="none" w="med" len="med"/>
                                  <a:tailEnd type="triangle" w="med" len="med"/>
                                </a:ln>
                              </wps:spPr>
                              <wps:bodyPr upright="1"/>
                            </wps:wsp>
                            <wps:wsp>
                              <wps:cNvPr id="342" name="文本框 163"/>
                              <wps:cNvSpPr txBox="1"/>
                              <wps:spPr>
                                <a:xfrm>
                                  <a:off x="487045" y="1750061"/>
                                  <a:ext cx="551180" cy="3073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sz w:val="21"/>
                                        <w:szCs w:val="21"/>
                                      </w:rPr>
                                    </w:pPr>
                                    <w:r>
                                      <w:rPr>
                                        <w:rFonts w:hint="eastAsia"/>
                                        <w:sz w:val="21"/>
                                        <w:szCs w:val="21"/>
                                      </w:rPr>
                                      <w:t>计量</w:t>
                                    </w:r>
                                  </w:p>
                                </w:txbxContent>
                              </wps:txbx>
                              <wps:bodyPr lIns="91439" tIns="45719" rIns="91439" bIns="45719" upright="1"/>
                            </wps:wsp>
                            <wps:wsp>
                              <wps:cNvPr id="343" name="文本框 164"/>
                              <wps:cNvSpPr txBox="1"/>
                              <wps:spPr>
                                <a:xfrm>
                                  <a:off x="4400550" y="1756411"/>
                                  <a:ext cx="551180" cy="3073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rPr>
                                    </w:pPr>
                                    <w:r>
                                      <w:rPr>
                                        <w:rFonts w:hint="eastAsia"/>
                                        <w:sz w:val="21"/>
                                        <w:szCs w:val="21"/>
                                        <w:lang w:eastAsia="zh-CN"/>
                                      </w:rPr>
                                      <w:t>配料机</w:t>
                                    </w:r>
                                  </w:p>
                                  <w:p>
                                    <w:pPr>
                                      <w:rPr>
                                        <w:rFonts w:hint="eastAsia"/>
                                      </w:rPr>
                                    </w:pPr>
                                  </w:p>
                                </w:txbxContent>
                              </wps:txbx>
                              <wps:bodyPr lIns="91439" tIns="45719" rIns="91439" bIns="45719" upright="1"/>
                            </wps:wsp>
                            <wps:wsp>
                              <wps:cNvPr id="344" name="文本框 165"/>
                              <wps:cNvSpPr txBox="1"/>
                              <wps:spPr>
                                <a:xfrm>
                                  <a:off x="3457575" y="1746886"/>
                                  <a:ext cx="551180" cy="3073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rPr>
                                    </w:pPr>
                                    <w:r>
                                      <w:rPr>
                                        <w:rFonts w:hint="eastAsia"/>
                                      </w:rPr>
                                      <w:t>计量</w:t>
                                    </w:r>
                                  </w:p>
                                </w:txbxContent>
                              </wps:txbx>
                              <wps:bodyPr lIns="91439" tIns="45719" rIns="91439" bIns="45719" upright="1"/>
                            </wps:wsp>
                            <wps:wsp>
                              <wps:cNvPr id="345" name="文本框 166"/>
                              <wps:cNvSpPr txBox="1"/>
                              <wps:spPr>
                                <a:xfrm>
                                  <a:off x="2390775" y="1750061"/>
                                  <a:ext cx="551180" cy="3073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eastAsia="宋体"/>
                                        <w:sz w:val="21"/>
                                        <w:szCs w:val="21"/>
                                        <w:lang w:eastAsia="zh-CN"/>
                                      </w:rPr>
                                    </w:pPr>
                                    <w:r>
                                      <w:rPr>
                                        <w:rFonts w:hint="eastAsia"/>
                                        <w:sz w:val="21"/>
                                        <w:szCs w:val="21"/>
                                        <w:lang w:eastAsia="zh-CN"/>
                                      </w:rPr>
                                      <w:t>计量</w:t>
                                    </w:r>
                                  </w:p>
                                </w:txbxContent>
                              </wps:txbx>
                              <wps:bodyPr lIns="91439" tIns="45719" rIns="91439" bIns="45719" upright="1"/>
                            </wps:wsp>
                            <wps:wsp>
                              <wps:cNvPr id="346" name="文本框 167"/>
                              <wps:cNvSpPr txBox="1"/>
                              <wps:spPr>
                                <a:xfrm>
                                  <a:off x="1438275" y="1769111"/>
                                  <a:ext cx="551180" cy="3073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rPr>
                                    </w:pPr>
                                    <w:r>
                                      <w:rPr>
                                        <w:rFonts w:hint="eastAsia"/>
                                        <w:sz w:val="21"/>
                                        <w:szCs w:val="21"/>
                                        <w:lang w:eastAsia="zh-CN"/>
                                      </w:rPr>
                                      <w:t>配料机</w:t>
                                    </w:r>
                                  </w:p>
                                </w:txbxContent>
                              </wps:txbx>
                              <wps:bodyPr lIns="91439" tIns="45719" rIns="91439" bIns="45719" upright="1"/>
                            </wps:wsp>
                            <wps:wsp>
                              <wps:cNvPr id="348" name="肘形连接符 168"/>
                              <wps:cNvCnPr/>
                              <wps:spPr>
                                <a:xfrm rot="5400000">
                                  <a:off x="3996038" y="1794494"/>
                                  <a:ext cx="400685" cy="910590"/>
                                </a:xfrm>
                                <a:prstGeom prst="bentConnector2">
                                  <a:avLst/>
                                </a:prstGeom>
                                <a:ln w="12700" cap="flat" cmpd="sng">
                                  <a:solidFill>
                                    <a:srgbClr val="000000"/>
                                  </a:solidFill>
                                  <a:prstDash val="solid"/>
                                  <a:miter/>
                                  <a:headEnd type="none" w="med" len="med"/>
                                  <a:tailEnd type="none" w="med" len="med"/>
                                </a:ln>
                              </wps:spPr>
                              <wps:bodyPr/>
                            </wps:wsp>
                            <wps:wsp>
                              <wps:cNvPr id="360" name="肘形连接符 169"/>
                              <wps:cNvCnPr/>
                              <wps:spPr>
                                <a:xfrm rot="5400000" flipV="1">
                                  <a:off x="1524621" y="2226297"/>
                                  <a:ext cx="719455" cy="371475"/>
                                </a:xfrm>
                                <a:prstGeom prst="bentConnector3">
                                  <a:avLst>
                                    <a:gd name="adj1" fmla="val 32394"/>
                                  </a:avLst>
                                </a:prstGeom>
                                <a:ln w="9525" cap="flat" cmpd="sng">
                                  <a:solidFill>
                                    <a:srgbClr val="000000"/>
                                  </a:solidFill>
                                  <a:prstDash val="solid"/>
                                  <a:miter/>
                                  <a:headEnd type="none" w="med" len="med"/>
                                  <a:tailEnd type="triangle" w="med" len="med"/>
                                </a:ln>
                              </wps:spPr>
                              <wps:bodyPr/>
                            </wps:wsp>
                            <wps:wsp>
                              <wps:cNvPr id="361" name="文本框 170"/>
                              <wps:cNvSpPr txBox="1"/>
                              <wps:spPr>
                                <a:xfrm>
                                  <a:off x="950595" y="5457827"/>
                                  <a:ext cx="3598545" cy="330200"/>
                                </a:xfrm>
                                <a:prstGeom prst="rect">
                                  <a:avLst/>
                                </a:prstGeom>
                                <a:noFill/>
                                <a:ln>
                                  <a:noFill/>
                                </a:ln>
                              </wps:spPr>
                              <wps:txbx>
                                <w:txbxContent>
                                  <w:p>
                                    <w:pPr>
                                      <w:jc w:val="center"/>
                                    </w:pPr>
                                    <w:r>
                                      <w:rPr>
                                        <w:rFonts w:hint="default" w:ascii="Times New Roman" w:hAnsi="Times New Roman" w:cs="Times New Roman"/>
                                        <w:b/>
                                        <w:bCs/>
                                        <w:sz w:val="24"/>
                                        <w:szCs w:val="24"/>
                                      </w:rPr>
                                      <w:t>图</w:t>
                                    </w:r>
                                    <w:r>
                                      <w:rPr>
                                        <w:rFonts w:hint="eastAsia" w:ascii="Times New Roman" w:hAnsi="Times New Roman" w:cs="Times New Roman"/>
                                        <w:b/>
                                        <w:bCs/>
                                        <w:sz w:val="24"/>
                                        <w:szCs w:val="24"/>
                                        <w:lang w:val="en-US" w:eastAsia="zh-CN"/>
                                      </w:rPr>
                                      <w:t>2.5</w:t>
                                    </w: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免烧砖</w:t>
                                    </w:r>
                                    <w:r>
                                      <w:rPr>
                                        <w:rFonts w:hint="default" w:ascii="Times New Roman" w:hAnsi="Times New Roman" w:cs="Times New Roman"/>
                                        <w:b/>
                                        <w:bCs/>
                                        <w:sz w:val="24"/>
                                        <w:szCs w:val="24"/>
                                      </w:rPr>
                                      <w:t>生产流程图</w:t>
                                    </w:r>
                                  </w:p>
                                </w:txbxContent>
                              </wps:txbx>
                              <wps:bodyPr upright="1"/>
                            </wps:wsp>
                            <wps:wsp>
                              <wps:cNvPr id="365" name="矩形 171"/>
                              <wps:cNvSpPr/>
                              <wps:spPr>
                                <a:xfrm>
                                  <a:off x="2369820" y="1174751"/>
                                  <a:ext cx="567690" cy="2476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粉料仓</w:t>
                                    </w:r>
                                  </w:p>
                                  <w:p>
                                    <w:pPr>
                                      <w:rPr>
                                        <w:rFonts w:hint="eastAsia"/>
                                      </w:rPr>
                                    </w:pPr>
                                  </w:p>
                                </w:txbxContent>
                              </wps:txbx>
                              <wps:bodyPr lIns="0" tIns="18000" rIns="0" bIns="18000" upright="1"/>
                            </wps:wsp>
                            <wps:wsp>
                              <wps:cNvPr id="375" name="矩形 172"/>
                              <wps:cNvSpPr/>
                              <wps:spPr>
                                <a:xfrm>
                                  <a:off x="454660" y="1197611"/>
                                  <a:ext cx="558800" cy="2413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料场</w:t>
                                    </w:r>
                                  </w:p>
                                  <w:p>
                                    <w:pPr>
                                      <w:rPr>
                                        <w:rFonts w:hint="eastAsia"/>
                                      </w:rPr>
                                    </w:pPr>
                                  </w:p>
                                </w:txbxContent>
                              </wps:txbx>
                              <wps:bodyPr lIns="0" tIns="18000" rIns="0" bIns="18000" upright="1"/>
                            </wps:wsp>
                            <wps:wsp>
                              <wps:cNvPr id="378" name="矩形 173"/>
                              <wps:cNvSpPr/>
                              <wps:spPr>
                                <a:xfrm>
                                  <a:off x="1400810" y="1189356"/>
                                  <a:ext cx="558800" cy="2413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料场</w:t>
                                    </w:r>
                                  </w:p>
                                  <w:p>
                                    <w:pPr>
                                      <w:rPr>
                                        <w:rFonts w:hint="eastAsia"/>
                                      </w:rPr>
                                    </w:pPr>
                                  </w:p>
                                </w:txbxContent>
                              </wps:txbx>
                              <wps:bodyPr lIns="0" tIns="18000" rIns="0" bIns="18000" upright="1"/>
                            </wps:wsp>
                            <wps:wsp>
                              <wps:cNvPr id="382" name="直接箭头连接符 174"/>
                              <wps:cNvCnPr/>
                              <wps:spPr>
                                <a:xfrm>
                                  <a:off x="734060" y="872490"/>
                                  <a:ext cx="0" cy="334645"/>
                                </a:xfrm>
                                <a:prstGeom prst="straightConnector1">
                                  <a:avLst/>
                                </a:prstGeom>
                                <a:ln w="9525" cap="flat" cmpd="sng">
                                  <a:solidFill>
                                    <a:srgbClr val="000000"/>
                                  </a:solidFill>
                                  <a:prstDash val="solid"/>
                                  <a:headEnd type="none" w="med" len="med"/>
                                  <a:tailEnd type="triangle" w="med" len="med"/>
                                </a:ln>
                              </wps:spPr>
                              <wps:bodyPr/>
                            </wps:wsp>
                            <wps:wsp>
                              <wps:cNvPr id="389" name="直接箭头连接符 175"/>
                              <wps:cNvCnPr/>
                              <wps:spPr>
                                <a:xfrm flipH="1">
                                  <a:off x="1680210" y="883285"/>
                                  <a:ext cx="3810" cy="306070"/>
                                </a:xfrm>
                                <a:prstGeom prst="straightConnector1">
                                  <a:avLst/>
                                </a:prstGeom>
                                <a:ln w="9525" cap="flat" cmpd="sng">
                                  <a:solidFill>
                                    <a:srgbClr val="000000"/>
                                  </a:solidFill>
                                  <a:prstDash val="solid"/>
                                  <a:headEnd type="none" w="med" len="med"/>
                                  <a:tailEnd type="triangle" w="med" len="med"/>
                                </a:ln>
                              </wps:spPr>
                              <wps:bodyPr/>
                            </wps:wsp>
                            <wps:wsp>
                              <wps:cNvPr id="390" name="直接箭头连接符 176"/>
                              <wps:cNvCnPr>
                                <a:stCxn id="448" idx="2"/>
                                <a:endCxn id="365" idx="0"/>
                              </wps:cNvCnPr>
                              <wps:spPr>
                                <a:xfrm>
                                  <a:off x="2653030" y="634365"/>
                                  <a:ext cx="635" cy="540385"/>
                                </a:xfrm>
                                <a:prstGeom prst="straightConnector1">
                                  <a:avLst/>
                                </a:prstGeom>
                                <a:ln w="9525" cap="flat" cmpd="sng">
                                  <a:solidFill>
                                    <a:srgbClr val="000000"/>
                                  </a:solidFill>
                                  <a:prstDash val="solid"/>
                                  <a:headEnd type="none" w="med" len="med"/>
                                  <a:tailEnd type="triangle" w="med" len="med"/>
                                </a:ln>
                              </wps:spPr>
                              <wps:bodyPr/>
                            </wps:wsp>
                            <wps:wsp>
                              <wps:cNvPr id="391" name="矩形 177"/>
                              <wps:cNvSpPr/>
                              <wps:spPr>
                                <a:xfrm>
                                  <a:off x="3437255" y="1179831"/>
                                  <a:ext cx="558800" cy="2413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粉料仓</w:t>
                                    </w:r>
                                  </w:p>
                                </w:txbxContent>
                              </wps:txbx>
                              <wps:bodyPr lIns="0" tIns="18000" rIns="0" bIns="18000" upright="1"/>
                            </wps:wsp>
                            <wps:wsp>
                              <wps:cNvPr id="392" name="直接箭头连接符 178"/>
                              <wps:cNvCnPr/>
                              <wps:spPr>
                                <a:xfrm flipH="1">
                                  <a:off x="3716655" y="885190"/>
                                  <a:ext cx="6985" cy="294640"/>
                                </a:xfrm>
                                <a:prstGeom prst="straightConnector1">
                                  <a:avLst/>
                                </a:prstGeom>
                                <a:ln w="9525" cap="flat" cmpd="sng">
                                  <a:solidFill>
                                    <a:srgbClr val="000000"/>
                                  </a:solidFill>
                                  <a:prstDash val="solid"/>
                                  <a:headEnd type="none" w="med" len="med"/>
                                  <a:tailEnd type="triangle" w="med" len="med"/>
                                </a:ln>
                              </wps:spPr>
                              <wps:bodyPr/>
                            </wps:wsp>
                            <wps:wsp>
                              <wps:cNvPr id="393" name="直接箭头连接符 179"/>
                              <wps:cNvCnPr/>
                              <wps:spPr>
                                <a:xfrm>
                                  <a:off x="4672965" y="1419861"/>
                                  <a:ext cx="3175" cy="336550"/>
                                </a:xfrm>
                                <a:prstGeom prst="straightConnector1">
                                  <a:avLst/>
                                </a:prstGeom>
                                <a:ln w="9525" cap="flat" cmpd="sng">
                                  <a:solidFill>
                                    <a:srgbClr val="000000"/>
                                  </a:solidFill>
                                  <a:prstDash val="solid"/>
                                  <a:headEnd type="none" w="med" len="med"/>
                                  <a:tailEnd type="triangle" w="med" len="med"/>
                                </a:ln>
                              </wps:spPr>
                              <wps:bodyPr/>
                            </wps:wsp>
                            <wps:wsp>
                              <wps:cNvPr id="395" name="直接箭头连接符 181"/>
                              <wps:cNvCnPr/>
                              <wps:spPr>
                                <a:xfrm>
                                  <a:off x="4663440" y="865505"/>
                                  <a:ext cx="8890" cy="285115"/>
                                </a:xfrm>
                                <a:prstGeom prst="straightConnector1">
                                  <a:avLst/>
                                </a:prstGeom>
                                <a:ln w="9525" cap="flat" cmpd="sng">
                                  <a:solidFill>
                                    <a:srgbClr val="000000"/>
                                  </a:solidFill>
                                  <a:prstDash val="solid"/>
                                  <a:headEnd type="none" w="med" len="med"/>
                                  <a:tailEnd type="triangle" w="med" len="med"/>
                                </a:ln>
                              </wps:spPr>
                              <wps:bodyPr/>
                            </wps:wsp>
                            <wps:wsp>
                              <wps:cNvPr id="396" name="文本框 182"/>
                              <wps:cNvSpPr txBox="1"/>
                              <wps:spPr>
                                <a:xfrm>
                                  <a:off x="788670" y="894080"/>
                                  <a:ext cx="645795" cy="24765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wps:txbx>
                              <wps:bodyPr upright="1"/>
                            </wps:wsp>
                            <wps:wsp>
                              <wps:cNvPr id="397" name="文本框 183"/>
                              <wps:cNvSpPr txBox="1"/>
                              <wps:spPr>
                                <a:xfrm>
                                  <a:off x="1741805" y="875030"/>
                                  <a:ext cx="672465" cy="269875"/>
                                </a:xfrm>
                                <a:prstGeom prst="rect">
                                  <a:avLst/>
                                </a:prstGeom>
                                <a:noFill/>
                                <a:ln w="9525" cap="flat" cmpd="sng">
                                  <a:solidFill>
                                    <a:srgbClr val="000000"/>
                                  </a:solidFill>
                                  <a:prstDash val="dash"/>
                                  <a:miter/>
                                  <a:headEnd type="none" w="med" len="med"/>
                                  <a:tailEnd type="none" w="med" len="med"/>
                                </a:ln>
                              </wps:spPr>
                              <wps:txbx>
                                <w:txbxContent>
                                  <w:p>
                                    <w:pPr>
                                      <w:jc w:val="center"/>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wps:txbx>
                              <wps:bodyPr upright="1"/>
                            </wps:wsp>
                            <wps:wsp>
                              <wps:cNvPr id="398" name="文本框 184"/>
                              <wps:cNvSpPr txBox="1"/>
                              <wps:spPr>
                                <a:xfrm>
                                  <a:off x="2646680" y="875665"/>
                                  <a:ext cx="720725" cy="259715"/>
                                </a:xfrm>
                                <a:prstGeom prst="rect">
                                  <a:avLst/>
                                </a:prstGeom>
                                <a:noFill/>
                                <a:ln w="9525" cap="flat" cmpd="sng">
                                  <a:solidFill>
                                    <a:srgbClr val="000000"/>
                                  </a:solidFill>
                                  <a:prstDash val="dash"/>
                                  <a:miter/>
                                  <a:headEnd type="none" w="med" len="med"/>
                                  <a:tailEnd type="none" w="med" len="med"/>
                                </a:ln>
                              </wps:spPr>
                              <wps:txbx>
                                <w:txbxContent>
                                  <w:p>
                                    <w:pPr>
                                      <w:jc w:val="center"/>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31</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wps:txbx>
                              <wps:bodyPr upright="1"/>
                            </wps:wsp>
                            <wps:wsp>
                              <wps:cNvPr id="399" name="文本框 185"/>
                              <wps:cNvSpPr txBox="1"/>
                              <wps:spPr>
                                <a:xfrm>
                                  <a:off x="3799205" y="885190"/>
                                  <a:ext cx="720725" cy="250190"/>
                                </a:xfrm>
                                <a:prstGeom prst="rect">
                                  <a:avLst/>
                                </a:prstGeom>
                                <a:noFill/>
                                <a:ln w="9525" cap="flat" cmpd="sng">
                                  <a:solidFill>
                                    <a:srgbClr val="000000"/>
                                  </a:solidFill>
                                  <a:prstDash val="dash"/>
                                  <a:miter/>
                                  <a:headEnd type="none" w="med" len="med"/>
                                  <a:tailEnd type="none" w="med" len="med"/>
                                </a:ln>
                              </wps:spPr>
                              <wps:txbx>
                                <w:txbxContent>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31</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wps:txbx>
                              <wps:bodyPr upright="1"/>
                            </wps:wsp>
                            <wps:wsp>
                              <wps:cNvPr id="401" name="文本框 187"/>
                              <wps:cNvSpPr txBox="1"/>
                              <wps:spPr>
                                <a:xfrm>
                                  <a:off x="846455" y="1475106"/>
                                  <a:ext cx="635000"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33</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wps:txbx>
                              <wps:bodyPr upright="1"/>
                            </wps:wsp>
                            <wps:wsp>
                              <wps:cNvPr id="402" name="文本框 188"/>
                              <wps:cNvSpPr txBox="1"/>
                              <wps:spPr>
                                <a:xfrm>
                                  <a:off x="1770380" y="1465581"/>
                                  <a:ext cx="635000"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32</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wps:txbx>
                              <wps:bodyPr upright="1"/>
                            </wps:wsp>
                            <wps:wsp>
                              <wps:cNvPr id="404" name="文本框 190"/>
                              <wps:cNvSpPr txBox="1"/>
                              <wps:spPr>
                                <a:xfrm>
                                  <a:off x="4649470" y="2776856"/>
                                  <a:ext cx="920115"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34</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wps:txbx>
                              <wps:bodyPr upright="1"/>
                            </wps:wsp>
                            <wps:wsp>
                              <wps:cNvPr id="405" name="文本框 191"/>
                              <wps:cNvSpPr txBox="1"/>
                              <wps:spPr>
                                <a:xfrm>
                                  <a:off x="4659630" y="3360421"/>
                                  <a:ext cx="920115"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N</w:t>
                                    </w:r>
                                  </w:p>
                                </w:txbxContent>
                              </wps:txbx>
                              <wps:bodyPr upright="1"/>
                            </wps:wsp>
                            <wps:wsp>
                              <wps:cNvPr id="406" name="文本框 192"/>
                              <wps:cNvSpPr txBox="1"/>
                              <wps:spPr>
                                <a:xfrm>
                                  <a:off x="3307715" y="2777491"/>
                                  <a:ext cx="849630" cy="27368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骨料</w:t>
                                    </w:r>
                                    <w:r>
                                      <w:rPr>
                                        <w:rFonts w:hint="eastAsia"/>
                                        <w:lang w:eastAsia="zh-CN"/>
                                      </w:rPr>
                                      <w:t>搅拌</w:t>
                                    </w:r>
                                  </w:p>
                                </w:txbxContent>
                              </wps:txbx>
                              <wps:bodyPr lIns="91439" tIns="45719" rIns="91439" bIns="45719" upright="1"/>
                            </wps:wsp>
                            <wps:wsp>
                              <wps:cNvPr id="407" name="文本框 193"/>
                              <wps:cNvSpPr txBox="1"/>
                              <wps:spPr>
                                <a:xfrm>
                                  <a:off x="3310255" y="3331212"/>
                                  <a:ext cx="854075" cy="28130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压制成型</w:t>
                                    </w:r>
                                  </w:p>
                                </w:txbxContent>
                              </wps:txbx>
                              <wps:bodyPr lIns="91439" tIns="45719" rIns="91439" bIns="45719" upright="1"/>
                            </wps:wsp>
                            <wps:wsp>
                              <wps:cNvPr id="408" name="文本框 194"/>
                              <wps:cNvSpPr txBox="1"/>
                              <wps:spPr>
                                <a:xfrm>
                                  <a:off x="3308985" y="4483101"/>
                                  <a:ext cx="851535" cy="30734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养护</w:t>
                                    </w:r>
                                  </w:p>
                                </w:txbxContent>
                              </wps:txbx>
                              <wps:bodyPr lIns="91439" tIns="45719" rIns="91439" bIns="45719" upright="1"/>
                            </wps:wsp>
                            <wps:wsp>
                              <wps:cNvPr id="409" name="文本框 195"/>
                              <wps:cNvSpPr txBox="1"/>
                              <wps:spPr>
                                <a:xfrm>
                                  <a:off x="3299460" y="5090797"/>
                                  <a:ext cx="866140" cy="299720"/>
                                </a:xfrm>
                                <a:prstGeom prst="rect">
                                  <a:avLst/>
                                </a:prstGeom>
                                <a:noFill/>
                                <a:ln>
                                  <a:noFill/>
                                </a:ln>
                              </wps:spPr>
                              <wps:txbx>
                                <w:txbxContent>
                                  <w:p>
                                    <w:pPr>
                                      <w:jc w:val="center"/>
                                      <w:rPr>
                                        <w:rFonts w:hint="eastAsia" w:eastAsia="宋体"/>
                                        <w:lang w:eastAsia="zh-CN"/>
                                      </w:rPr>
                                    </w:pPr>
                                    <w:r>
                                      <w:rPr>
                                        <w:rFonts w:hint="eastAsia"/>
                                        <w:lang w:eastAsia="zh-CN"/>
                                      </w:rPr>
                                      <w:t>存放待售</w:t>
                                    </w:r>
                                  </w:p>
                                </w:txbxContent>
                              </wps:txbx>
                              <wps:bodyPr lIns="91439" tIns="45719" rIns="91439" bIns="45719" upright="1"/>
                            </wps:wsp>
                            <wps:wsp>
                              <wps:cNvPr id="410" name="直接箭头连接符 196"/>
                              <wps:cNvCnPr/>
                              <wps:spPr>
                                <a:xfrm>
                                  <a:off x="3732530" y="3051177"/>
                                  <a:ext cx="5080" cy="280035"/>
                                </a:xfrm>
                                <a:prstGeom prst="straightConnector1">
                                  <a:avLst/>
                                </a:prstGeom>
                                <a:ln w="9525" cap="flat" cmpd="sng">
                                  <a:solidFill>
                                    <a:srgbClr val="000000"/>
                                  </a:solidFill>
                                  <a:prstDash val="solid"/>
                                  <a:headEnd type="none" w="med" len="med"/>
                                  <a:tailEnd type="triangle" w="med" len="med"/>
                                </a:ln>
                              </wps:spPr>
                              <wps:bodyPr/>
                            </wps:wsp>
                            <wps:wsp>
                              <wps:cNvPr id="411" name="文本框 197"/>
                              <wps:cNvSpPr txBox="1"/>
                              <wps:spPr>
                                <a:xfrm>
                                  <a:off x="3305175" y="3911602"/>
                                  <a:ext cx="850900" cy="2794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码垛</w:t>
                                    </w:r>
                                  </w:p>
                                </w:txbxContent>
                              </wps:txbx>
                              <wps:bodyPr lIns="91439" tIns="45719" rIns="91439" bIns="45719" upright="1"/>
                            </wps:wsp>
                            <wps:wsp>
                              <wps:cNvPr id="424" name="直接箭头连接符 198"/>
                              <wps:cNvCnPr/>
                              <wps:spPr>
                                <a:xfrm flipH="1">
                                  <a:off x="3730625" y="3612517"/>
                                  <a:ext cx="6985" cy="299085"/>
                                </a:xfrm>
                                <a:prstGeom prst="straightConnector1">
                                  <a:avLst/>
                                </a:prstGeom>
                                <a:ln w="9525" cap="flat" cmpd="sng">
                                  <a:solidFill>
                                    <a:srgbClr val="000000"/>
                                  </a:solidFill>
                                  <a:prstDash val="solid"/>
                                  <a:headEnd type="none" w="med" len="med"/>
                                  <a:tailEnd type="triangle" w="med" len="med"/>
                                </a:ln>
                              </wps:spPr>
                              <wps:bodyPr/>
                            </wps:wsp>
                            <wps:wsp>
                              <wps:cNvPr id="425" name="直接箭头连接符 199"/>
                              <wps:cNvCnPr/>
                              <wps:spPr>
                                <a:xfrm>
                                  <a:off x="3730625" y="4191001"/>
                                  <a:ext cx="4445" cy="292100"/>
                                </a:xfrm>
                                <a:prstGeom prst="straightConnector1">
                                  <a:avLst/>
                                </a:prstGeom>
                                <a:ln w="9525" cap="flat" cmpd="sng">
                                  <a:solidFill>
                                    <a:srgbClr val="000000"/>
                                  </a:solidFill>
                                  <a:prstDash val="solid"/>
                                  <a:headEnd type="none" w="med" len="med"/>
                                  <a:tailEnd type="triangle" w="med" len="med"/>
                                </a:ln>
                              </wps:spPr>
                              <wps:bodyPr/>
                            </wps:wsp>
                            <wps:wsp>
                              <wps:cNvPr id="426" name="直接箭头连接符 200"/>
                              <wps:cNvCnPr/>
                              <wps:spPr>
                                <a:xfrm flipH="1">
                                  <a:off x="3732530" y="4790441"/>
                                  <a:ext cx="2540" cy="300355"/>
                                </a:xfrm>
                                <a:prstGeom prst="straightConnector1">
                                  <a:avLst/>
                                </a:prstGeom>
                                <a:ln w="9525" cap="flat" cmpd="sng">
                                  <a:solidFill>
                                    <a:srgbClr val="000000"/>
                                  </a:solidFill>
                                  <a:prstDash val="solid"/>
                                  <a:headEnd type="none" w="med" len="med"/>
                                  <a:tailEnd type="triangle" w="med" len="med"/>
                                </a:ln>
                              </wps:spPr>
                              <wps:bodyPr/>
                            </wps:wsp>
                            <wps:wsp>
                              <wps:cNvPr id="427" name="文本框 201"/>
                              <wps:cNvSpPr txBox="1"/>
                              <wps:spPr>
                                <a:xfrm>
                                  <a:off x="4656455" y="3919856"/>
                                  <a:ext cx="914400"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N</w:t>
                                    </w:r>
                                    <w:r>
                                      <w:rPr>
                                        <w:rFonts w:hint="eastAsia" w:ascii="Times New Roman" w:hAnsi="Times New Roman" w:cs="Times New Roman"/>
                                        <w:szCs w:val="21"/>
                                        <w:lang w:val="en-US" w:eastAsia="zh-CN"/>
                                      </w:rPr>
                                      <w:t>、S2</w:t>
                                    </w:r>
                                  </w:p>
                                </w:txbxContent>
                              </wps:txbx>
                              <wps:bodyPr upright="1"/>
                            </wps:wsp>
                            <wpg:wgp>
                              <wpg:cNvPr id="428" name="组合 205"/>
                              <wpg:cNvGrpSpPr/>
                              <wpg:grpSpPr>
                                <a:xfrm>
                                  <a:off x="4180205" y="2886712"/>
                                  <a:ext cx="486410" cy="1143001"/>
                                  <a:chOff x="4833" y="4613"/>
                                  <a:chExt cx="850" cy="1800"/>
                                </a:xfrm>
                              </wpg:grpSpPr>
                              <wps:wsp>
                                <wps:cNvPr id="429" name="直接箭头连接符 202"/>
                                <wps:cNvCnPr/>
                                <wps:spPr>
                                  <a:xfrm flipV="1">
                                    <a:off x="4834" y="4613"/>
                                    <a:ext cx="832" cy="10"/>
                                  </a:xfrm>
                                  <a:prstGeom prst="straightConnector1">
                                    <a:avLst/>
                                  </a:prstGeom>
                                  <a:ln w="9525" cap="flat" cmpd="sng">
                                    <a:solidFill>
                                      <a:srgbClr val="000000"/>
                                    </a:solidFill>
                                    <a:prstDash val="dash"/>
                                    <a:headEnd type="none" w="med" len="med"/>
                                    <a:tailEnd type="stealth" w="med" len="med"/>
                                  </a:ln>
                                </wps:spPr>
                                <wps:bodyPr/>
                              </wps:wsp>
                              <wps:wsp>
                                <wps:cNvPr id="430" name="直接箭头连接符 203"/>
                                <wps:cNvCnPr/>
                                <wps:spPr>
                                  <a:xfrm flipV="1">
                                    <a:off x="4845" y="5498"/>
                                    <a:ext cx="821" cy="3"/>
                                  </a:xfrm>
                                  <a:prstGeom prst="straightConnector1">
                                    <a:avLst/>
                                  </a:prstGeom>
                                  <a:ln w="9525" cap="flat" cmpd="sng">
                                    <a:solidFill>
                                      <a:srgbClr val="000000"/>
                                    </a:solidFill>
                                    <a:prstDash val="dash"/>
                                    <a:headEnd type="none" w="med" len="med"/>
                                    <a:tailEnd type="stealth" w="med" len="med"/>
                                  </a:ln>
                                </wps:spPr>
                                <wps:bodyPr/>
                              </wps:wsp>
                              <wps:wsp>
                                <wps:cNvPr id="431" name="直接箭头连接符 204"/>
                                <wps:cNvCnPr/>
                                <wps:spPr>
                                  <a:xfrm>
                                    <a:off x="4832" y="6413"/>
                                    <a:ext cx="849" cy="0"/>
                                  </a:xfrm>
                                  <a:prstGeom prst="straightConnector1">
                                    <a:avLst/>
                                  </a:prstGeom>
                                  <a:ln w="9525" cap="flat" cmpd="sng">
                                    <a:solidFill>
                                      <a:srgbClr val="000000"/>
                                    </a:solidFill>
                                    <a:prstDash val="dash"/>
                                    <a:headEnd type="none" w="med" len="med"/>
                                    <a:tailEnd type="stealth" w="med" len="med"/>
                                  </a:ln>
                                </wps:spPr>
                                <wps:bodyPr/>
                              </wps:wsp>
                            </wpg:wgp>
                            <pic:pic xmlns:pic="http://schemas.openxmlformats.org/drawingml/2006/picture">
                              <pic:nvPicPr>
                                <pic:cNvPr id="432" name="图片 57"/>
                                <pic:cNvPicPr>
                                  <a:picLocks noChangeAspect="1"/>
                                </pic:cNvPicPr>
                              </pic:nvPicPr>
                              <pic:blipFill>
                                <a:blip r:embed="rId14"/>
                                <a:stretch>
                                  <a:fillRect/>
                                </a:stretch>
                              </pic:blipFill>
                              <pic:spPr>
                                <a:xfrm>
                                  <a:off x="4267835" y="4629785"/>
                                  <a:ext cx="1333500" cy="673100"/>
                                </a:xfrm>
                                <a:prstGeom prst="rect">
                                  <a:avLst/>
                                </a:prstGeom>
                                <a:noFill/>
                                <a:ln>
                                  <a:noFill/>
                                </a:ln>
                              </pic:spPr>
                            </pic:pic>
                            <wps:wsp>
                              <wps:cNvPr id="433" name="直接箭头连接符 209"/>
                              <wps:cNvCnPr/>
                              <wps:spPr>
                                <a:xfrm flipH="1">
                                  <a:off x="3732530" y="2054226"/>
                                  <a:ext cx="635" cy="723265"/>
                                </a:xfrm>
                                <a:prstGeom prst="straightConnector1">
                                  <a:avLst/>
                                </a:prstGeom>
                                <a:ln w="9525" cap="flat" cmpd="sng">
                                  <a:solidFill>
                                    <a:srgbClr val="000000"/>
                                  </a:solidFill>
                                  <a:prstDash val="solid"/>
                                  <a:headEnd type="none" w="med" len="med"/>
                                  <a:tailEnd type="triangle" w="med" len="med"/>
                                </a:ln>
                              </wps:spPr>
                              <wps:bodyPr/>
                            </wps:wsp>
                            <wps:wsp>
                              <wps:cNvPr id="434" name="文本框 210"/>
                              <wps:cNvSpPr txBox="1"/>
                              <wps:spPr>
                                <a:xfrm>
                                  <a:off x="1651000" y="2772411"/>
                                  <a:ext cx="838200" cy="26670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面料</w:t>
                                    </w:r>
                                    <w:r>
                                      <w:rPr>
                                        <w:rFonts w:hint="eastAsia"/>
                                        <w:lang w:eastAsia="zh-CN"/>
                                      </w:rPr>
                                      <w:t>搅拌</w:t>
                                    </w:r>
                                  </w:p>
                                </w:txbxContent>
                              </wps:txbx>
                              <wps:bodyPr lIns="91439" tIns="45719" rIns="91439" bIns="45719" upright="1"/>
                            </wps:wsp>
                            <wps:wsp>
                              <wps:cNvPr id="435" name="肘形连接符 211"/>
                              <wps:cNvCnPr/>
                              <wps:spPr>
                                <a:xfrm rot="5400000">
                                  <a:off x="1950706" y="2191372"/>
                                  <a:ext cx="690245" cy="450850"/>
                                </a:xfrm>
                                <a:prstGeom prst="bentConnector3">
                                  <a:avLst>
                                    <a:gd name="adj1" fmla="val 31829"/>
                                  </a:avLst>
                                </a:prstGeom>
                                <a:ln w="9525" cap="flat" cmpd="sng">
                                  <a:solidFill>
                                    <a:srgbClr val="000000"/>
                                  </a:solidFill>
                                  <a:prstDash val="solid"/>
                                  <a:miter/>
                                  <a:headEnd type="none" w="med" len="med"/>
                                  <a:tailEnd type="triangle" w="med" len="med"/>
                                </a:ln>
                              </wps:spPr>
                              <wps:bodyPr/>
                            </wps:wsp>
                            <wps:wsp>
                              <wps:cNvPr id="436" name="肘形连接符 212"/>
                              <wps:cNvCnPr/>
                              <wps:spPr>
                                <a:xfrm rot="5400000" flipV="1">
                                  <a:off x="1058531" y="1760842"/>
                                  <a:ext cx="715010" cy="1307466"/>
                                </a:xfrm>
                                <a:prstGeom prst="bentConnector3">
                                  <a:avLst>
                                    <a:gd name="adj1" fmla="val 32148"/>
                                  </a:avLst>
                                </a:prstGeom>
                                <a:ln w="9525" cap="flat" cmpd="sng">
                                  <a:solidFill>
                                    <a:srgbClr val="000000"/>
                                  </a:solidFill>
                                  <a:prstDash val="solid"/>
                                  <a:miter/>
                                  <a:headEnd type="none" w="med" len="med"/>
                                  <a:tailEnd type="triangle" w="med" len="med"/>
                                </a:ln>
                              </wps:spPr>
                              <wps:bodyPr/>
                            </wps:wsp>
                            <wps:wsp>
                              <wps:cNvPr id="439" name="文本框 215"/>
                              <wps:cNvSpPr txBox="1"/>
                              <wps:spPr>
                                <a:xfrm>
                                  <a:off x="2381250" y="1767206"/>
                                  <a:ext cx="279400" cy="304800"/>
                                </a:xfrm>
                                <a:prstGeom prst="rect">
                                  <a:avLst/>
                                </a:prstGeom>
                                <a:noFill/>
                                <a:ln>
                                  <a:noFill/>
                                </a:ln>
                              </wps:spPr>
                              <wps:txbx>
                                <w:txbxContent>
                                  <w:p/>
                                </w:txbxContent>
                              </wps:txbx>
                              <wps:bodyPr upright="1"/>
                            </wps:wsp>
                            <wps:wsp>
                              <wps:cNvPr id="443" name="肘形连接符 219"/>
                              <wps:cNvCnPr/>
                              <wps:spPr>
                                <a:xfrm rot="5400000" flipV="1">
                                  <a:off x="2473311" y="2635237"/>
                                  <a:ext cx="433070" cy="1240156"/>
                                </a:xfrm>
                                <a:prstGeom prst="bentConnector2">
                                  <a:avLst/>
                                </a:prstGeom>
                                <a:ln w="9525" cap="flat" cmpd="sng">
                                  <a:solidFill>
                                    <a:srgbClr val="000000"/>
                                  </a:solidFill>
                                  <a:prstDash val="solid"/>
                                  <a:miter/>
                                  <a:headEnd type="none" w="med" len="med"/>
                                  <a:tailEnd type="triangle" w="med" len="med"/>
                                </a:ln>
                              </wps:spPr>
                              <wps:bodyPr/>
                            </wps:wsp>
                            <wps:wsp>
                              <wps:cNvPr id="444" name="文本框 220"/>
                              <wps:cNvSpPr txBox="1"/>
                              <wps:spPr>
                                <a:xfrm>
                                  <a:off x="349250" y="2794001"/>
                                  <a:ext cx="914400"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34</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wps:txbx>
                              <wps:bodyPr upright="1"/>
                            </wps:wsp>
                            <wps:wsp>
                              <wps:cNvPr id="445" name="直接箭头连接符 221"/>
                              <wps:cNvCnPr/>
                              <wps:spPr>
                                <a:xfrm flipH="1">
                                  <a:off x="1263650" y="2905762"/>
                                  <a:ext cx="387350" cy="8890"/>
                                </a:xfrm>
                                <a:prstGeom prst="straightConnector1">
                                  <a:avLst/>
                                </a:prstGeom>
                                <a:ln w="12700" cap="flat" cmpd="sng">
                                  <a:solidFill>
                                    <a:srgbClr val="000000"/>
                                  </a:solidFill>
                                  <a:prstDash val="sysDash"/>
                                  <a:miter/>
                                  <a:headEnd type="none" w="med" len="med"/>
                                  <a:tailEnd type="stealth" w="med" len="lg"/>
                                </a:ln>
                              </wps:spPr>
                              <wps:bodyPr/>
                            </wps:wsp>
                            <wps:wsp>
                              <wps:cNvPr id="447" name="文本框 225"/>
                              <wps:cNvSpPr txBox="1"/>
                              <wps:spPr>
                                <a:xfrm>
                                  <a:off x="4405630" y="548640"/>
                                  <a:ext cx="81851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eastAsia"/>
                                        <w:lang w:val="en-US" w:eastAsia="zh-CN"/>
                                      </w:rPr>
                                      <w:t>石粉、石子</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8" name="文本框 228"/>
                              <wps:cNvSpPr txBox="1"/>
                              <wps:spPr>
                                <a:xfrm>
                                  <a:off x="1881505" y="339090"/>
                                  <a:ext cx="154305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rPr>
                                      <w:t>水泥</w:t>
                                    </w:r>
                                    <w:r>
                                      <w:rPr>
                                        <w:rFonts w:hint="eastAsia"/>
                                        <w:lang w:eastAsia="zh-CN"/>
                                      </w:rPr>
                                      <w:t>、矿粉、粉煤灰</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180"/>
                              <wps:cNvSpPr txBox="1"/>
                              <wps:spPr>
                                <a:xfrm>
                                  <a:off x="875030" y="2351405"/>
                                  <a:ext cx="546735" cy="285750"/>
                                </a:xfrm>
                                <a:prstGeom prst="rect">
                                  <a:avLst/>
                                </a:prstGeom>
                                <a:noFill/>
                                <a:ln>
                                  <a:noFill/>
                                </a:ln>
                              </wps:spPr>
                              <wps:txbx>
                                <w:txbxContent>
                                  <w:p>
                                    <w:pPr>
                                      <w:jc w:val="center"/>
                                      <w:rPr>
                                        <w:rFonts w:hint="eastAsia" w:eastAsia="宋体"/>
                                        <w:lang w:val="en-US" w:eastAsia="zh-CN"/>
                                      </w:rPr>
                                    </w:pPr>
                                    <w:r>
                                      <w:rPr>
                                        <w:rFonts w:hint="eastAsia"/>
                                        <w:lang w:val="en-US" w:eastAsia="zh-CN"/>
                                      </w:rPr>
                                      <w:t>水</w:t>
                                    </w:r>
                                  </w:p>
                                </w:txbxContent>
                              </wps:txbx>
                              <wps:bodyPr lIns="91439" tIns="45719" rIns="91439" bIns="45719" upright="1"/>
                            </wps:wsp>
                            <wps:wsp>
                              <wps:cNvPr id="4" name="肘形连接符 212"/>
                              <wps:cNvCnPr/>
                              <wps:spPr>
                                <a:xfrm>
                                  <a:off x="1278890" y="2494280"/>
                                  <a:ext cx="648335" cy="278130"/>
                                </a:xfrm>
                                <a:prstGeom prst="bentConnector2">
                                  <a:avLst/>
                                </a:prstGeom>
                                <a:ln w="9525" cap="flat" cmpd="sng">
                                  <a:solidFill>
                                    <a:srgbClr val="000000"/>
                                  </a:solidFill>
                                  <a:prstDash val="solid"/>
                                  <a:miter/>
                                  <a:headEnd type="none" w="med" len="med"/>
                                  <a:tailEnd type="triangle" w="med" len="med"/>
                                </a:ln>
                              </wps:spPr>
                              <wps:bodyPr/>
                            </wps:wsp>
                            <wps:wsp>
                              <wps:cNvPr id="5" name="文本框 225"/>
                              <wps:cNvSpPr txBox="1"/>
                              <wps:spPr>
                                <a:xfrm>
                                  <a:off x="4694555" y="2456180"/>
                                  <a:ext cx="5334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肘形连接符 212"/>
                              <wps:cNvCnPr/>
                              <wps:spPr>
                                <a:xfrm rot="10800000" flipV="1">
                                  <a:off x="3855720" y="2598420"/>
                                  <a:ext cx="962025" cy="178435"/>
                                </a:xfrm>
                                <a:prstGeom prst="bentConnector2">
                                  <a:avLst/>
                                </a:prstGeom>
                                <a:ln w="9525" cap="flat" cmpd="sng">
                                  <a:solidFill>
                                    <a:srgbClr val="000000"/>
                                  </a:solidFill>
                                  <a:prstDash val="solid"/>
                                  <a:miter/>
                                  <a:headEnd type="none" w="med" len="med"/>
                                  <a:tailEnd type="triangle" w="med" len="med"/>
                                </a:ln>
                              </wps:spPr>
                              <wps:bodyPr/>
                            </wps:wsp>
                            <wps:wsp>
                              <wps:cNvPr id="9" name="文本框 183"/>
                              <wps:cNvSpPr txBox="1"/>
                              <wps:spPr>
                                <a:xfrm>
                                  <a:off x="4704080" y="865505"/>
                                  <a:ext cx="672465" cy="269875"/>
                                </a:xfrm>
                                <a:prstGeom prst="rect">
                                  <a:avLst/>
                                </a:prstGeom>
                                <a:noFill/>
                                <a:ln w="9525" cap="flat" cmpd="sng">
                                  <a:solidFill>
                                    <a:srgbClr val="000000"/>
                                  </a:solidFill>
                                  <a:prstDash val="dash"/>
                                  <a:miter/>
                                  <a:headEnd type="none" w="med" len="med"/>
                                  <a:tailEnd type="none" w="med" len="med"/>
                                </a:ln>
                              </wps:spPr>
                              <wps:txbx>
                                <w:txbxContent>
                                  <w:p>
                                    <w:pPr>
                                      <w:jc w:val="center"/>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wps:txbx>
                              <wps:bodyPr upright="1"/>
                            </wps:wsp>
                            <wps:wsp>
                              <wps:cNvPr id="10" name="文本框 187"/>
                              <wps:cNvSpPr txBox="1"/>
                              <wps:spPr>
                                <a:xfrm>
                                  <a:off x="2637155" y="1446530"/>
                                  <a:ext cx="635000"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33</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wps:txbx>
                              <wps:bodyPr upright="1"/>
                            </wps:wsp>
                            <wps:wsp>
                              <wps:cNvPr id="11" name="文本框 187"/>
                              <wps:cNvSpPr txBox="1"/>
                              <wps:spPr>
                                <a:xfrm>
                                  <a:off x="3694430" y="1494155"/>
                                  <a:ext cx="635000"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33</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wps:txbx>
                              <wps:bodyPr upright="1"/>
                            </wps:wsp>
                            <wps:wsp>
                              <wps:cNvPr id="12" name="文本框 188"/>
                              <wps:cNvSpPr txBox="1"/>
                              <wps:spPr>
                                <a:xfrm>
                                  <a:off x="4665980" y="1475105"/>
                                  <a:ext cx="635000" cy="241300"/>
                                </a:xfrm>
                                <a:prstGeom prst="rect">
                                  <a:avLst/>
                                </a:prstGeom>
                                <a:no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32</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wps:txbx>
                              <wps:bodyPr upright="1"/>
                            </wps:wsp>
                          </wpc:wpc>
                        </a:graphicData>
                      </a:graphic>
                    </wp:anchor>
                  </w:drawing>
                </mc:Choice>
                <mc:Fallback>
                  <w:pict>
                    <v:group id="_x0000_s1026" o:spid="_x0000_s1026" o:spt="203" style="position:absolute;left:0pt;margin-left:2.75pt;margin-top:9.6pt;height:456.25pt;width:456.15pt;mso-wrap-distance-bottom:0pt;mso-wrap-distance-top:0pt;z-index:251669504;mso-width-relative:page;mso-height-relative:page;" coordsize="5793105,5794375" editas="canvas" o:gfxdata="UEsDBAoAAAAAAIdO4kAAAAAAAAAAAAAAAAAEAAAAZHJzL1BLAwQUAAAACACHTuJAcMKBDtoAAAAI&#10;AQAADwAAAGRycy9kb3ducmV2LnhtbE2PzU7DMBCE70h9B2uRuKDWSVH/0jg9VEJUCKkihZ7deEmi&#10;xus0dpPy9iwnuO3ujGa/STc324geO187UhBPIhBIhTM1lQo+Ds/jJQgfNBndOEIF3+hhk43uUp0Y&#10;N9A79nkoBYeQT7SCKoQ2kdIXFVrtJ65FYu3LdVYHXrtSmk4PHG4bOY2iubS6Jv5Q6Ra3FRbn/GoV&#10;DMW+Px7eXuT+8bhzdNldtvnnq1IP93G0BhHwFv7M8IvP6JAx08ldyXjRKJjN2Mjn1RQEy6t4wU1O&#10;PDzFC5BZKv8XyH4AUEsDBBQAAAAIAIdO4kDLmXBstBAAAJ+YAAAOAAAAZHJzL2Uyb0RvYy54bWzt&#10;XVuPG0kVfkfiP1h+J9NdVX0bZbIKyWZZKWIjwuW5x25fwO423T2ZCY+AWHhBPCCEtAgEAiSkhad9&#10;QFoBvybJ/gy+U1V9dbcvnYnHM+kgsrbbsd1VX53zne+cOnX/g6vlYvAiiJN5FJ4NzXvGcBCEo2g8&#10;D6dnw+9998k33OEgSf1w7C+iMDgbvgyS4QcPvv61+5er04BFs2gxDuIBPiRMTi9XZ8NZmq5OT06S&#10;0SxY+sm9aBWEuDiJ4qWf4mk8PRnH/iU+fbk4YYZhn1xG8XgVR6MgSfDqY3VxqD8x3uUDo8lkPgoe&#10;R6OLZRCm6lPjYOGnuKVkNl8lwwfy104mwSj9ZDJJgnSwOBviTlP5N74Ej8/p75MH9/3TaeyvZvOR&#10;/gn+Lj+hdk9Lfx7iS/OPeuyn/uAinq991HI+iqMkmqT3RtHyRN2IHBHchWnUxuajOLpYyXuZnl5O&#10;V/mgY6Jqo975Y0fffvEsHszHZ0PG2HAQ+ktM+Zvffvnq3z8b0CsYn8vV9BRv+yhePV89i/ULU/WM&#10;bvlqEi/pv7iZwZUc2Zf5yAZX6WCEFy3H46ZhDQcjXMMTwR1Ljf1ohgla+3ej2Ydb/uVJ9sUn9Pvy&#10;n3O5AiqTYqiStxuq5zN/FcgZSGgM9FBxw8mG6vXvPn39h89f//kXA1NwNVrynTRUg/TqmxFu3sxe&#10;T/Biw4iZrsc4AElD43GH6ZHJxs40XM/Ai3LsmOsyT8I2HwD/dBUn6UdBtBzQg7NhDNRLMPovniYp&#10;Jgxvzd5CXx9GT+aLhUT+Iqy8gDfSKxjS5FT9WHqUXp1fyWlPTs+j8Uvc2OLjEAPr4ZY9rCn5RFiO&#10;iSdx+cp5+crFKp5PZ/h5cjjkV2CiCF4HmTFYNQXu8oyJbGYwt/vMmBCm6blqykzTMmwmb8o/zebM&#10;Yibn2ZTZHhPXOWWDS4y9JRHhwwBPYPgAjuUKizgJp3Lmk2gxH9Ms0/Qm8fT80SIevPDJCMo/dN+Y&#10;7MrbCCKP/WSm3icv0dv80+U8DWL5aBb44w/D8SB9uYKZCOEfhvRjlsF4OFgEcCf0SL4z9eeLXd55&#10;dxFniibEybVNkN8Xcdy1YEGVkXBdW9SMhCU8jy6TfWW2a8PWqinOrHNmAHobEU5brDrD+K3bCJsG&#10;ssOMMY9zx1AzZpuYvNqMmRZjhlfYCFd5RCyIfsrWqVDblMHlrE+Z03HKTMZNZmNKsIiwghzlaAur&#10;7hmCZkktMscRmL1+kRGdbyKvLTPGzWzG3nz2xetf/+2r//0Rf7/5/O8gUG5p3h6FmmtmTKRYF5po&#10;OpbgmQ8Wgjl1H2xnDpib3LC2TNViDl9Gzq6FMy1CcnQmkyt6dBC329XZpvHcD6eLFtfc7HA1r7tZ&#10;jsZ5KzSsnEPDb26HBnc4N/VCBknlpieteLGSXVBqtY4540yZ5nbL24ODSP8NgyMPudbshqXDVEmq&#10;toOD2cI2wJ/IyjeCg1a5BodpU2S20cj34Lh5cIh2p2LvAI7BZDFffYsiU/IA2r2YDuOcrISEiSVM&#10;ZYMKG1LyL4KroL03IRRVNkgIR+FfRC5wlTQAu6tqAyqYWxHHgrBZlwAs0yR6QhEZBCPeSwB7MZK7&#10;IDpBEVyPTuzuopMBGqsNkmPZ0KDIMxUGyeoR976LTqJJdAIR7iZhcIi6+J9ygY6woTv1iOtlzkoq&#10;hIj0mgJjdxbNwLicHHG9V+2FdVByLb5myTdhNyGus+YHEYnliLM9s/eqfSqnjrg8efjVT3//6j9/&#10;KWmW9g6a5SCOkPa0hMq8lUJM7nm2wfHhFGIiKS48yQ0LRod/YrswsBRDIL1jbcv8nqMc4lEUhkgA&#10;RzE7Mj3z8GlEFXWSekMTesBssw2WrpziOmC8EhlrEauqgJHqxPfr6oTFBGWdCTqo07CZJw1gAR1k&#10;4wVEbxV+OqaAidsoY1WgwwvoEFynY303/viH+MrJcoEaGWSTBxBPFWQR9UvhfK3WQOnmtytb3V1A&#10;vwmo5dJXSdSAftmN8XsWjIwi/BbIPzxjlfBzy3NxQcOKGyjo2gyrd1+LcrOyNCUZ1Ep/86d/wDUM&#10;TKecqqCiEj0TLcU/jNueS5ln8gGmg3Vaj+ptx86SFUw4NhSAjQt5rxF/f0tJMOKqcAkiHWXpVeES&#10;HqiiJf3qzYKLaGkNXGU1ezu4hCVs8kUSW55jr3NbF3evVjMTSJP22GouaGpWtds0Sozo8WMr57S5&#10;4aor4ZsNlwly6uqKJCjdHrfWxKEeXO+gBu42gMvNMy0qWfvmX/989dcvSmGTUxbBW1hwKVCi7Im2&#10;Y67DhAqDCq6rLRjnQtfFtefhkjT2qQw1j5JUzm9j1cch2evhiz6ITBw4PHLzqq02eJQV6xZ4NCdt&#10;bddg2ii5LmcInnF/BVK4tFgqJWcbiib3YKkW7zb7uhuLpYn7ahIkC8bWbUlZbCaw0IQn6aOrUO5r&#10;ECgrwwPU4UvuBCyE4+waJ/ourynio3Uf9SH0pI202xY3dMm+zQV9TAVmeWkARB8U7m4m7L1JUqNM&#10;431zKMvD6JwO1RXlzXQIKMDODcBJxXGei0LHCiYsq6dD7ykd8rbSoV1U5KYiJe6Ytq1R57qWWWdG&#10;0BYASbkpwAM52hLe9ZboGCxRXjTSRo52UJBL3FnYDvPIz5FhEti2VC9U4ibpDJITwZFtk5d6jBwD&#10;RjBhGzmRWxYhWwh0BSNgMbAOhBGXMFDjM0W5NBg1Nrz1hGZ9z9ux0eamLDnics1i9tx+5qD0h4qi&#10;CR+eMFDXWOE2CLudfCvTrdSox9j4qO7p8GnKdRnxZmVnpBK1dSmllNy6Orjz7mZHQExX/ge7pyhs&#10;qmIHgg65J0lSwFe2JSqPL7/RY6fYGe/lsnIZO2W17/keO+NpqwYUHWV3UPJaj7MdZtB2eYUdy3O2&#10;eaYeO5mkQcH20dmdXBYsY0eSDS3M7IMd7ngey+xOQ2hUxY6hQ6d2MbDHzhFjRxi5flPGTl3C2dVn&#10;uZRIUC6LKmdMo5bagr4nk8bSZ93KvGnvs3KfJYxcniljpyzJ7GN3TMeB5qt8lglmY6lYrMhB9OC5&#10;3l0aN0qWhdG040LJcB2cFuyOJ3SgxRwHxZ81ywOXRvG3Yjy95WntQNMcjR8Z4xFET5SOU7I8Xlm7&#10;2cfywNh4ts5KcY49zvWOCD147pTlaVJ4kGropvBw7FGl+IkkHlgeNDep5a9cocAlOY/DqS4d33Sb&#10;+HLf0mrXxoPNvVtEY9s7r6swhLYcaGunEMfxhJlZgl63/kOlsZGlJphLTVx6xDW2W9vV2d26tn1Q&#10;mpscZFc5CTbOlQlR2DiUhQB/dRtnoVGXZlf9nv0NDf7uMOKaRCjV6KsDn+fMQ95dBYOWgb2t9W06&#10;rm2jkFbzec+DKHWNNo4yfHmzz7s7ZVTvtzEbqro/6enbng1F9yiG+i5JheB0sCujtgvGogSYCsFQ&#10;Pg+DsZEI9RnzRPa9pfG/qfou6pXREGl11QfhSCxZNQFHwrFl2IaEVElqubTYM4xgZ2e/sSK4jo0V&#10;t6jjsGC5MNRSx4NUWRGqtVilxiJn2Cd0HNbE2TYZoFhFX7nqyzO2BWq9fToC+0TTudmH7Vf1VcYI&#10;ir5Mo051hci2cTIPFfNbaEePkWPASC74NFsUvRl3M89psyg54xFoe4v+5lWLwhCKK8aDPYIcQXvP&#10;eNaanjcT7BtjPNi6vcZ4kDwo+Zw9teU8JQrGgyi6npgwUUCYMZ4+MfEOExP6tIt3exqIYLny8ubL&#10;n7/6zS8HVEsh+cpep4FQ7VdWhYGzK2ynLvIJ9LLPGtebaMeaO6r8YBAINSiJJsnGNqXW6J8Wx4OA&#10;aCu7RBu2K1YJm9oOfS6IYLl40Gahy/L8Js5X7/eBQQCfrAxCdtYEtrnpIagOQHHoh+75f5ROvChE&#10;6Lr1MUkDf5HO9okvbswok6qwieYxo6ym7wcQ3dIYJ0HIwKIoOHCpT4ys768skB4fisS0tquly0Sm&#10;Dtc4SNS749c3OzKUG0gjvGOva5gNGAeYDRhZbTtzsyFgrAgVvdXoTuUKJ/Pg/mo+OsX/tV/Go7Wj&#10;p7afjYZ/lV7EdBIBfVr44tl8RPtZ6Qkq9nUHPHSbzqzIq8/+++ZXnw4sKQBk71L/Bst7PnoajX6U&#10;DMLo0QxHAgQPkxU6g1EnKYJ29e3yaeULz9EUOztCiB7rG7umE9oG8WmwPA9wZlH88VhHG3BQQTqa&#10;kWw9wdlF38GPVUs0vyB/ZfHD6BZUYLZ2OoRgtuNSLkf6TLTHUjJIYRVxQBNV8ak1YDtIBm1ZCHsV&#10;gDZK78XPlfeBpwc6/gpHIGSIaSMmO8gLW0NHED2BXmSErmKc873Q6KdOh6uoGW054+YoKUqpbqAr&#10;R7lNLcUEMc16VRI1VcDMaW1hn8gR53BgaWGdYSGisARthmragosGnNk6ZDa2GV3nOnx/G1zdJq2c&#10;7LRCXL1fIlNo2aJptTXYNNHPzkHxtsQeVFBs0a8ZJ5ysmOmgAmm9bbtfu3VJNHFmo7Z7fZdE2RDv&#10;4Lw6l07XAbZLSF4BmPSD9QAd3VnphD4JNdOxDRenTVT8IIrrcKyZjtRRXIKdTRoTLb6wG9aYPkYL&#10;amSPtZvBWi4CFUW9+oipDu6ToWURI5EL7hO4QoFIjV8xlV5WAT4OqLtW99lIY+kuinTIsdVUF4du&#10;rC/1XUju9qWOLpwoV1RLnYHeMl7Lv4JuU28pOSUmzn41lViOJbnLUt+hb/MhO5K9/X7oW0V+m07Q&#10;wEGdZKo7rF4uvGzxqnVa474gaX3WZIcDhZtza0dnenIa2xJlqw0ZW8hsU58fHEuK3iw6iPJwNKk6&#10;1qyIsrnrQM1QJkd267j2MPsAZ1++TB5fYxuG5rzAYqpZ1zHJvqIpV6uOlOtgdGBSrGwfkEX5NWm9&#10;Cqy4JrZDA6pyJ4eLA37eMuCunCJeOWz8ifyjB7zyNtUXnrZCylbze1epSi8NvCer0ZM5Di5/6ifp&#10;Mz9GX3q8+CKI00/w12QR4dDWSD8aDmZR/JOm1+n9EGtxFUmkmA53TX584UOGLQ66p/KH/KB7uIPi&#10;oHu6kh90T1fCi+WjCCetgyDg18mH9P50kT2cxNHyBzg19yF9Ky754QjffTZMs4ePUjzDhUkUj4KH&#10;D+XjUbRc+enT8PkKurJqWhpGDy/SaDKXIinhRKW1Dp+1oA6La4IREsjdfKbpugiVgE8wXjqBsd7T&#10;zMS5v0Zm6xio0Nt2DKkAs8fve4ffXBsv4jVUE3REr25xIxUnbqG2XyrehfFFR3Z46uszvrnlVOdu&#10;vhcF/5m1WQ/wdtByKKTNjnhl6GtF/WVJmsbGa6ZmvZgsm2pPsslyaAua9mV9HNc9Z0qeCin1vH4p&#10;WcuTLuejOHq7vYqYtHWPpAuYZO58nxSGsOksHeWRIBfb2joUOLHQejxPYfSMSjGwnlGBs53A1MxH&#10;wckl+N4Jyi8N+WgVR6MgSebhtHmnbc6nOlk4dXyUiU1K9Ac0Esn7ulyNrtQWbTaTpg+H+gg8rsjV&#10;ns2wO1drWI4rYAY3hpQVtbqXsHI2ToOmLd6Bkv0N8rPZuXsfmpHIdo+Ek6bOoBCk++59d0XAKjZS&#10;lpmwFLc7yBCQrJDzUl4TMie1zK+amL4R0h1qR9K4wdLtih0ciiYQ5ausF5g54ajinnrs3CXs5PWM&#10;ZbvTVT9CYh2EJsMOde/rsfNODy1va8Ami2MvpyswIJwhCl11Nh899lO//Fyyo9OARbNoMQ7iB/8H&#10;UEsDBAoAAAAAAIdO4kAAAAAAAAAAAAAAAAAKAAAAZHJzL21lZGlhL1BLAwQUAAAACACHTuJA5xMh&#10;Ou8RAADqEQAAFAAAAGRycy9tZWRpYS9pbWFnZTEucG5nAeoRFe6JUE5HDQoaCgAAAA1JSERSAAAA&#10;ugAAAF0IAgAAAJ0t65wAAAADc0JJVAgICNvhT+AAAAAJcEhZcwAADsQAAA7EAZUrDhsAABGNSURB&#10;VHic7Z1vaBPJ/8fHL98HPkgu58EhSa9HUbI5aeCMCVIk0Wg4jnKQNEGkBz0VEpUjofbK5jgasJ6y&#10;oWA4mpIgHhabS8Eg0pJFKYekSa1Iuds1HKR4SakEqslJoaVmn+f34PO7Yb/5Z/5sbTX7elCyk93p&#10;zO57Zz7zmc9M9hSLRSQiUh//2ekCiLxPiHIRaQBRLiINIMpFpAFEuYg0gCgXkQYQ5SLSAKJcRBpA&#10;lItIA/y3YurVq1cXFhbecVFEdgmjo6NGo7HiV5XlsrCwYLFYDh8+vI2FEtmVhEKhRCLRmFwQQocP&#10;H652jcgHTCKRqPGtaLuINEDbySWfz9dzGsdxdSa2FVU7ow+VO3fubG5udnV1wWE2m8Wf+cRisfX1&#10;9cXFRX4iwzAXL15cWFiQy+XV8nc4HEajcWBgQMhC7xraTi4ymUwmkzmdTjgkCOLKlSsVn+7W1lZJ&#10;ytOnT48fP16iFWhyJBIJHG5sbHz22WfCl3t30HZy4cOy7MrKislkwikcx+EHL5PJSs6fmpq6e/du&#10;MBhECGWzWYRQV1dXNpvdt2/f4OAgXGgymaRS6bsp/7unreVy8+ZNu90+MzMDh8lkcnJyslAoYMXw&#10;yWQyCCGtVqvVahFCDofDbDabzWb4FgYUH/xYsn3lQtO02Wz+4osvFAqFRCLhOM7v98fj8YpaQQjd&#10;v3///Pnz+PDx48fj4+MIoUwmQxDE8vJyMpn84OXSdiMjIJ/Pf/TRR2azmSAIhmEQQkNDQ1euXKn2&#10;vDmO83g8U1NTYKkkEon9+/eHQqFgMKhSqaanpxFCGo3mHdZgZ2hTuUilUqyM5eVlg8Gwb9++GsOZ&#10;UChEUZRarYa25+HDh/fu3XM6nTabDSH0oY6DymlTucBTz+fzDofD5XKpVKrV1dVqLhmO47LZ7Ndf&#10;fw2H+Xx+aWkJ7NlYLEaS5Dsr9o7TpnLhOC4YDCoUio2NjVwud/v27cHBwRMnTthstunpaZZl+aNo&#10;hmFGR0fx4Z07d+7du3f27FmO4xKJhMFg2Ika7AztKBe/33/kyJFsNsswzMzMTCwWCwaDUqk0k8mc&#10;P3/+1q1br1694p9vNBqx/cuy7OnTp+Vy+cGDBxmGmZycxIOjdqAdR0YWi+XGjRv4cGBggGXZb7/9&#10;NpPJ4LHx2tpaxWthFI0QGh4e/uWXXwKBwDso8O6hHeWCvf75fD6Xy6lUKq1WC26VhohGo8+ePRO4&#10;cLubduyMMHK5XCqVhkIhg8FgMBjAXVsnZ86cefDgAe6kOjs7e3p6tqeYu4h2bF34EARBEITT6WRZ&#10;lqKor776iiCIt17l9Xrdbjf/zDaxYNpRLrFYrGK6yWR69OjRo0eP4Bz+XBKG47hQKHT69Olqqspm&#10;sx9wM9OOcjGZTHhGugaxWKz8tHQ6XfHaTCbz6NEjmHXq7+8XpqC7j7aTi0wmq9hslNDT0wMeW4xU&#10;Kh0cHMQjoxKgU2NZVqPRVDvnA6Dt5FKnw778kYMg3nrVB6wV1OYjI5FGEeUi0gDvgVwaCqj+kKKv&#10;m67L9t2E90AuQ0NDXq+3njM5jpNKpQ1523Y5BoOBpulGrzp79qzD4diO8rwHchkfH/d4PPwUjuNo&#10;mi5/h+bn5/V6fbVBMsxCb1cptwGJRHL9+vWpqSl+Yj6fr0dA2xSr1erICKZd4LMggwKbzabT6UrC&#10;qq1WK/9JZ7PZ1dXVVCo1MjLCP40kSYvFUk0TcFVnZ2crHthMJlMoFKRSqVQqhYqrVKpcLlcoFBQK&#10;RY0FJfWwZ8+einOW/Bolk8mNjQ3UoB+ZH7LeEsVKGI3GeDxe8StMoVCwWq0IIfhbLatGsVqtDMMU&#10;i8V4PA4fYCvXQCCQTqfT6XS1C8PhsN1uF6QMNYBgKIqiotEoQkipVKbTaUiMRqMtZo7vYTgczuVy&#10;xWIRAkMZhmEYBlLqwWq1kiRZUuySlGqMjo6Ojo5WLWHF1HrkYrVa7XZ7oVAoFovwntV4lvWD5aLX&#10;6wOBwP+XEiH4RyRJWq1W+MwHtFuejkmn0zW+bQj8UEmSxCXEH1rPuVAogESKxSLDMHq9HhL1ej1F&#10;UbVzgKvgBcaJJEnq9fq3PlCgtlya7IxYlp2dncVrLORyeTQahXoKQj6ff/36NVghLMsqlUr4Rzdu&#10;3HA4HPDsdTodbmB//vnnsbExiUTi9XrL1wchhJLJ5IEDB0o6r+ZQKpUQ/d/V1QVBdyzLCjhPND8/&#10;T5Ik9OxLS0uQs0QimZub6+3tHRwcnJ+fxz0Rv74wBZFOpxFCdrsdljq43e6uri5+fE8rNCmXmzdv&#10;kiTJ7w5PnTo1Pz8vlE9zZmZGrVZDn51MJvfv34/7b41Gs7S0FIvFDh48ODo6KpFIpqenL1y4AC7X&#10;ioLgOK7OqeZ6UKvVuVyOIAgwhhBCz58/7+vrEyRzhNDU1NTBgwehvpFIRKVS4br39/dPTEwwDLO2&#10;tgbvEr++brebJEmopkajWVxcfPPmDb4zgtCkXB4/fnz58mV+ikQiEXAS3+l0njt3DuTocDj6+/tL&#10;xjv8w6NHjxIEQdN0KpWq2LRks1mfz5fL5Vo0RQGTybS8vGw0GsHcRghtbW0JY0gihBD67bffcG4u&#10;l2t8fLzOl9Dn88XjcXzY1dV16NAhAbWCmpbLysqKgIXgk0qlVCoV+jdYn+M43MAC0BHwL4FD/prC&#10;EliWXV1dFUQrCKHOzk4YyppMptnZWUHyRAjl83m9Xo94y61hZSRfK+V1xyQSCaVSyV8nZbPZzpw5&#10;U7IrQIsIM8XIsix8kEqlLcp5ZWWF/6aCK+X+/fu42XC5XOFweAeX9nR0dKTTaZZlu7u79Xo9rnuL&#10;5HK5Tz/9lJ/y8OFDvgdha2vL4/Gk0+mKd3hiYsLn8/FT5HJ5T09PMBisJ1qjTpqUi1Kp5B9SFAXv&#10;GUVRgpiTAMdxJEkuLCzkcjl4ycDs3dllYFqt9smTJ0tLS+fOnVOpVNgaFZZMJhONRmGHQGgXg8Eg&#10;Nk1KYFl2fX29vHEdHh5WKBQ9PT1C2ZRNenUtFkskEsGHMzMzVqs1EAi0qBXcIAMTExOXL1+Wy+XP&#10;nz8HH+7Q0NDdu3ebyBmMDKHQ6/XJZFIikWg0Gr/fr1AoWs/z1atXOp0OH9rt9rt378rlcljxn8/n&#10;/X4/f7kTn6GhocnJyfJ0uVweDod1Ol0TgesVaVIuFy5cePLkiVDtMCadTvf29sLnRCLx4sULaEj7&#10;+vqGhoaCwWBzL4pWq11ZWcGTBnVuIFUDsK4QQt3d3SsrK4JYRalU6tixY/DZ6/VeunQJaoo7FJ/P&#10;V9GgLg8c5jMwMECSpEqlqr3pXJ00KReCICiK0ul0NE2zLEvT9Pr6emdnZ4ulefr06enTpxFCmUzm&#10;6dOnsMUBxuVyDQ8PN5ez3W6fn5+HnPGsRdNoNBowKhUKBXZqtwjDMJAnTdOff/457nAVCoXf70+l&#10;UhUNeZqm1Wp17THp6OioXq8/efKkzWZrsZlpfopxZGQkGo3SNE1R1Nra2tzcXOsD6RcvXhAEAXGv&#10;IyMj8DKxLNvb23vgwIFwOKxQKCpOLr6V77//3mKxZDKZP/74o8VCIoR6enqOHj2KECIIgr+LR9Nk&#10;MhkICYU2AGuFpukTJ05cuXLFYrEYDIaSFoJlWdhHAg7xbVlfX+efJpFIFhcXSZI8f/58q+Pqir7e&#10;eiYBBCcajeZyuXQ6jaeK4vG43W4nSRJPl6TTaTxRFQgEGvLr41med1+1twJzCPF4HGpaKBSi0WhJ&#10;HePxOIwwrFZrxfmpdDqNZyjxPWyUbZkE2A46OjrkcjnYAYlE4uXLl4cOHbp9+zb/HIIgZmZmoPnB&#10;frw6MZvNuVzuzp07L1++FLjorZHP5yGMHHdGb968OXr0KN7WCjAajZlMBu5MxYYcoom7u7vfvHmz&#10;TSHDe4qVfrrz5MmTNXb6FvmAuXr1Kv5bznsQHiWyexDlItIAolxEGmAXmbqC43a7v/nmm/fFApue&#10;ni7f+LmcZDKp0WhqTwNBVgJOFWHeA7lAgA8+jEQic3Nz9YyJVldXy3dEzufzQk1NCwtopeQZl5fW&#10;ZrO9VVV9fX1Hjhwp8YALUvHdJResjEgkguM8fD4ff/jmcrlKtALj6vLcUqlUJBJZWlrCKTjeTNgo&#10;kO1DoVCUl7YkpqdioM/+/ft///13XHeYzdbr9XW+adVoRi4sy8JkGMMweKIYUqxWa4m3oCGwMlwu&#10;F//NqL3ggyAIqVRa/urEYrH+/v4SD0SJI6c5gsGg3+/HQT8t1ro2WCvVmoe1tTX4lQOYC4Nzksnk&#10;5ubm4OAg+jeARpBIgWbkotVqYfEERVFwm7RabbFY9Hq9AkYvYEiS5DfRFePl6mlmheqGvF7v5ubm&#10;s2fPJBJJJpOx2+2t54lJJBLLy8v8FHhVoHkAx3Q1YrHYrVu3oP3Y2Ngwm80SicTtdiOEIEq19eI1&#10;2RlJJBKKojweD8QPQ2LFB9k6JWHJ1YJdyrukks7I5XKRJNl6kLPH48Ex7QRBwH7MLeaJ0el0/JB1&#10;l8uFM4dXsWSVGp9bt26Nj4/DtbOzs2NjYwihGzduuN3uiYkJfkvTNM3bLjKZLBwOkyS5fftsYVMm&#10;Fot5PB6pVIrD6mKxWEn7X94l1QjvbREI7YbPcrmcH6fSIk0/TpZlIWgLvx54J6x9+/YhhCAyZHJy&#10;shW7rSVTd2Bg4Nq1a/wGRliwKROLxbRaLcuy0EmzLFu+YRjLspFIpOJvWQFbW1tTU1PQibRSKoqi&#10;VCpVIBDAk1aCd8H85SDQGfn9/gcPHtR40lqtFhvFNE1brdaS12PHbBc+Pp9vWxsYuFmpVApm50El&#10;8FtCFQvDH0PZbDaPx4NNXZZlGYZpvQsfGRk5duzYxYsXoXcbHh4WfGTOMAyUHD9yl8tVTStbW1tq&#10;tRrxjGKapgVs8Pi0Khez2UySpLDxwxilUgnZdnd3I4QUCgXcRP7C7B0BJodhs0yFQhGNRndw50uG&#10;YfDvFaB/107AQ4EUWJMlyMo0Afwuv/7668mTJ8+dO9d6Vuh/x8w49MtoNLrd7i+//BLs3BpvM//y&#10;ElO3WpvUNFqtdmZmhqZpi8Ui1CKm1gmFQoFAgO+j8/v9JVtYNI0AcjEajVarNRQKtZ4V+tcgdblc&#10;JSOdzc3Nv/76Czs0Kw5zSnbrKPeQ/vnnny0WL5/Px2Ix/ujMbDbr9XrB5VLiYKzB+vo6ji3PZDJ+&#10;v//Zs2cMw4DjYHp6+vjx40KFvwjj1fV4PDqdrvUN8vF6FLj78Dtm+Xze6XTqdDq1Wt3R0QE1L+/7&#10;Xr16hSOuKyKXy1vvMuRy+bVr1/r6+gRctliREgejy+Wqdubr169BqRzH/fTTT7CXuNFodDgc169f&#10;v3btGqw+EYQmZ6Q5juPPXGi1WkEinHHvA/WH37xzOp1jY2Mymayjo2Npaana8oPFxcV3s/5IrVb3&#10;9vZCMTiOg59KEzZ6jW+hA7BzRzksy+JgYXCuYIPXbDYrFAqfzydgs9fqJAB2fng8njobz/rhOO7s&#10;2bNjY2MEQUDH5HQ6DQZDf39/SeQlx3Gbm5vvZvL5k08+mZ2dxUMPu90+NzcnSM5870D5zYSUVCrF&#10;3xc4EonA6giv18vfS3x6evq7776jKIokSdwkC0DFCN4dCe0uIZ1OUxSFg7oDgQCEKxcKBfC7UxSF&#10;w57tdnv9u+XsTgKBQD2bxEC8N3wuFArhcBj/hcRoNApb40AKwzBKpVKpVFIUhXcZqsF7E9rNB5p6&#10;vmcpmUzCcFoikdy+fdtsNp86dQoaGJqmf/zxx10yMGkamUx26NCht55mMpnwGtv5+XnofwcGBmBN&#10;zNbWVnd3N38ZPfz2Dk3TsCKp1e3QimJotwgPMbRbRDBEuYg0gCgXkQYQ5SLSAKJcRBpAlItIA1T2&#10;u+zdu/eHH374+OOP33FpRHacbDZ76dKlat9W9rv8888/f//993aWSmT30tPTs3fv3opfVZaLiEhF&#10;RNtFpAFEuYg0gCgXkQYQ5SLSAKJcRBpAlItIA4hyEWkAUS4iDSDKRaQB/g8f/E/RGeAXB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hSYAAFtDb250ZW50X1R5cGVzXS54bWxQSwECFAAKAAAAAACHTuJAAAAAAAAAAAAA&#10;AAAABgAAAAAAAAAAABAAAABSJAAAX3JlbHMvUEsBAhQAFAAAAAgAh07iQIoUZjzRAAAAlAEAAAsA&#10;AAAAAAAAAQAgAAAAdiQAAF9yZWxzLy5yZWxzUEsBAhQACgAAAAAAh07iQAAAAAAAAAAAAAAAAAQA&#10;AAAAAAAAAAAQAAAAAAAAAGRycy9QSwECFAAKAAAAAACHTuJAAAAAAAAAAAAAAAAACgAAAAAAAAAA&#10;ABAAAABwJQAAZHJzL19yZWxzL1BLAQIUABQAAAAIAIdO4kCqJg6+tgAAACEBAAAZAAAAAAAAAAEA&#10;IAAAAJglAABkcnMvX3JlbHMvZTJvRG9jLnhtbC5yZWxzUEsBAhQAFAAAAAgAh07iQHDCgQ7aAAAA&#10;CAEAAA8AAAAAAAAAAQAgAAAAIgAAAGRycy9kb3ducmV2LnhtbFBLAQIUABQAAAAIAIdO4kDLmXBs&#10;tBAAAJ+YAAAOAAAAAAAAAAEAIAAAACkBAABkcnMvZTJvRG9jLnhtbFBLAQIUAAoAAAAAAIdO4kAA&#10;AAAAAAAAAAAAAAAKAAAAAAAAAAAAEAAAAAkSAABkcnMvbWVkaWEvUEsBAhQAFAAAAAgAh07iQOcT&#10;ITrvEQAA6hEAABQAAAAAAAAAAQAgAAAAMRIAAGRycy9tZWRpYS9pbWFnZTEucG5nUEsFBgAAAAAK&#10;AAoAUgIAALonAAAAAA==&#10;">
                      <o:lock v:ext="edit" aspectratio="f"/>
                      <v:shape id="_x0000_s1026" o:spid="_x0000_s1026" style="position:absolute;left:0;top:0;height:5794375;width:5793105;" filled="f" stroked="f" coordsize="21600,21600" o:gfxdata="UEsDBAoAAAAAAIdO4kAAAAAAAAAAAAAAAAAEAAAAZHJzL1BLAwQUAAAACACHTuJAcMKBDtoAAAAI&#10;AQAADwAAAGRycy9kb3ducmV2LnhtbE2PzU7DMBCE70h9B2uRuKDWSVH/0jg9VEJUCKkihZ7deEmi&#10;xus0dpPy9iwnuO3ujGa/STc324geO187UhBPIhBIhTM1lQo+Ds/jJQgfNBndOEIF3+hhk43uUp0Y&#10;N9A79nkoBYeQT7SCKoQ2kdIXFVrtJ65FYu3LdVYHXrtSmk4PHG4bOY2iubS6Jv5Q6Ra3FRbn/GoV&#10;DMW+Px7eXuT+8bhzdNldtvnnq1IP93G0BhHwFv7M8IvP6JAx08ldyXjRKJjN2Mjn1RQEy6t4wU1O&#10;PDzFC5BZKv8XyH4AUEsDBBQAAAAIAIdO4kAsrBVDfRAAABSYAAAOAAAAZHJzL2Uyb0RvYy54bWzt&#10;XVuP3EgVfkfiP7T6nR27XL61MlmFyWZZKSIR4fLscbsv0G03ticz4REhFl4QTwhpEQgESEgLT/uG&#10;gF+TZH8G36kqX9vuizPp7pk4q510t50e2/XVOd/5zqlTDz6+WS4GL4M4mUfh+VD/SBsOgtCPxvNw&#10;ej78wfeffMsZDpLUC8feIgqD8+GrIBl+/PCb33hwvRoFLJpFi3EQD/AlYTK6Xp0PZ2m6Gp2dJf4s&#10;WHrJR9EqCHFwEsVLL8XbeHo2jr1rfPtyccY0zTq7juLxKo78IEnw6WN5cKi+Md7lC6PJZO4HjyP/&#10;ahmEqfzWOFh4KW4pmc1XyfChuNrJJPDTZ5NJEqSDxfkQd5qKn/gleH1JP88ePvBG09hbzea+ugRv&#10;l0uo3dPSm4f4pflXPfZSb3AVz9e+ajn34yiJJulHfrQ8kzcingjuQtdqz+bCC1968mZ8POvsAvHq&#10;Fr/3ckrXHUZP5osFnsYZvn1En9Hf1xjtgA4vwupJ8hNxrjrnegU4JKscGMm7XeKLmbcKxDAmI/+7&#10;L5/Hg/n4fGho9nAQekvA8s3vPn/zhy/f/PmXA50bNIx0ATjzxQrnpjffjm4A7uzzBB/SDdxM4iX9&#10;jec+oOOOywwg4dX50HQNm5kSDsFNOvDpsOa4Gj4c+DiBOQ5zBV7Oiu9ZxUn6aRAtB/TifBgDbgIF&#10;3sunSUoP0xtlp1Se34YHmozkxdLtpDeXN+rOLqPxK9zY4rMQD9bFLbsAs3jDTVvHm7h85LJ85GoV&#10;z6czXJ54HBgzMVDygR1gxGBO1keMZyOz54hxruuuI4dM103NYuKmvFE2ZibTDSMbMstl/DaHbHCN&#10;Z28KRHiwfBNYHIBjuQIyk3AqRj6JFvMxTSUa7ySeXl4s4sFLj6yP+EP3DVRUTiOIPPaSmTxPHJJA&#10;XM7TIMY/8EazwBt/Eo4H6asVsB/CMA/pYpbBeDhYBLDj9EqcmXrzxS5n4iJoUgs43C/E6bwJcWJu&#10;d7AR3HBMQ1dGwnEsXjMSJnddOixshOVYmjje24hxk0NrseoMz2/dRlgE6A4jxlzDsDU5YpaOwauN&#10;mG4yprmFjXDsfsiCVg7SNmRwOetDZnccMp0ZOrMwJHC0mEG2dLSFVXc1TqMkJ5ltc4yetKOZQ8+8&#10;bO+Iw2nLiBl6NmJvv/jqzW/+9vX//oifb7/8OwiUUxq3i/B5rCZeC22yTRhFOb90zpld98FW5oAN&#10;3dDMLUO1mMOXkYtr4UyLkBydzsSM9g/idrs62zSee+F00eKamx2u4nXH5WiG0QoNM+fQYGrboWHY&#10;hqGriQySauiusOLFTHZAqeU8NpjBpGlud5Y9OIj0Hxkceci1ZjdMtpfdYBa3NPAnsvKN4KBZrsCh&#10;WxSZbTTyPTiODw7e7lSsHcAxmCzmq+9QZEoeIIvKbWYYZCUETEyuSxtU2JCSf+GGDNp7E0JRZUNA&#10;dxL+hbPMv5RUG6uragMqmFsR24SiWJcATF0nekIRGQQjo5cA9mIk90F0giK4Hp1Y3UUnDTRWGSTb&#10;tKBBkWcqDJLZI+5DF514k+gEIqwiqT1lTgOiLv6TLtDmFnSnHnG9zFlJhRCRXlNgrM6iGRiXnSOu&#10;96q9sA5KrsTXLPnGrSbEddb8ICKxHHGWq/detU/l1BGXJw+//vnvX//nLyXN0tpBsxzEEdKeJpeZ&#10;t1KIabiupRn4cgoxbZdzV3DDgtHhn1gODCzFEEjvmNsyv5eoQ7iIwhAJ4ChmJ6ZnHj6NKKNOUm9o&#10;QJFkPlS22QJLl05xHTBuiYy1KJlVwAh14od1dcJknLLOBB3GmMVcYQAL6CAbzyF6y/DT1jlM3EYZ&#10;qwIdo4AOwXU6VnfjjX+MXzlZLlCcgmzyAOKphCyifiGcr9UaSN38bmWruwvox4BaLn2VRA3ol90Y&#10;v2vCyEjCb4L8wzNWCb9hug4OKFgZGiqpNsPq/deiHFeWpiSDnOlv//QPuIaBbpdTFS9Q8aNGoiWL&#10;xQzLdSjzTD5AtzFP61G9ZVtZsoJx24ICsHEi7/XEP9xSEjxxWbgEkY6y9LJwCS9k0ZL69LjgIlpa&#10;A1dZzd4OLm5yi3yRwJZrW+vc1sHdy9nMONKkPbaaC5qaVe02jRJP9PSxlXPa3HDVlfDNhksHOXVU&#10;RRKUbtcw18ShHlzvoQbuLoDLyTMtMln79l//fP3Xr0phk10WwVtYcClQouyJsmOOzbgMgwquqyyY&#10;YXBVF9eeh0vS2KMy1DxKkjm/jVUfh2Svhy/6IDJx4PDIyau22uBRVqxb4NGctLUcjSmj5DgGQ/CM&#10;+yuQYgiLJVNyliZpcg+WavFus687WixN3FeRIFEwtm5LymIzgYUGPEkvbkJRrM9RVoYXKKQX3AlY&#10;CMfZMYPouzgmiY/SfeSX0Js20m6ZhqZK9i2D09dUYJaXBkD0QeHuZsLemyT5lOl5Hw9leRid06G6&#10;oryZDgEFWLkBOMk4znVQ6FjBhGn2dOgDpUPuVjq0i4rcVKRk2LplKdQ5jqnXmRG0BUBSLApwQY62&#10;hHe9JToFS5QXjbSRox0U5BJ35pbNXPJzZJg4li3VC5UMnXQGwYngyLbJSz1GTgEjGLCNnMgpi5At&#10;BLqCEbAYWAfCiEMYqPGZolwajBoL3npCs77m7dRoc1OWHHG5YjF7VgLZKP2homjCh8s11DVWuA3C&#10;bjtfynQnNeoxFj7Kezp8mnJdRjyu7IxUorIupZSSU1cHd17dbHOI6dL/YPUUhU1V7EDQIfckSAr4&#10;yrZE5enlN3rsFCvj3VxWLmOnrPa92GNlPC3VgKIj7Q5KXutxts00Wi4vsWO69jbP1GMnkzQo2D45&#10;u5PLgmXsCLKhhJl9sGPYrssyu9MQGlWxo6nQqV0M7LFzwtjhWq7flLFTl3B29VkOJRKky6LKGV2r&#10;pbag74mksfBZdzJv2vus3GdxLZdnytgpSzL72B3dtqH5Sp+lg9mYMhYrchA9eG53lcZRyTLXmlZc&#10;SBmug9OC3XG5CrSYbaP4s2Z54NIo/paMp7c8rR1omqPxE2M8nOiJ1HFKlsctazf7WB4YG9dSWSnD&#10;wBrnekeEHjz3yvI0KTxINXRTeAysUaX4iSQeWB40N6nlrxwuwSU4j21QXTp+013iy31Lq107/jX3&#10;buGNbe/crsIQ2nKgrZ1EnIE3TM8S9KrxHSqNtSw1wRxq4tIjrrHd2q7O7s617YPS3OQgu8pJsHGO&#10;SIjCxqEsBPir2zgTjboUu+rX7G9o8HePEdckQslGXx34vMFc5N1lMGhqWNtaX6bjWBYKaRWfd12I&#10;Urdo4yjDV3RUbWzMsc6I756RoHq/jdlQ2f1JDd/2bCi6RzHUdwkqBKeDVRm1VTAmJcBkCIbyeRiM&#10;jUSoz5gnou8tPf9j1XdRr4yGSKurPghHYoqqCTgSA0uGLUhIlaSWQ5M9wwhWdvYLK4LbWFhxhzoO&#10;c5YLQy11PEiVFaFai1VqLHKGfULHYUWcLZ0BilX0lau+XG1boNbbpxOwTzScm33YflVfZYyg6EvX&#10;6lSX82wZJ3NRMb+FdvQYOQWM5IJPs0VRi3E385w2i5IzHo62t+hvXrUoDKG4ZDxYI2ggaO8Zz1rT&#10;8+aY6GiMB0u31xgPkgcln7OntpynRMF4EEXXExPowZsznj4x8R4TE9PR9bTY4AK7pdS2Ptlrb49P&#10;4+hqJXrsTEsbXHCW6y5v//2L17/91YAqKQRbEad9Gq8IPOqDqXxH0WbWCFv10KTKr6wGAztXWHZd&#10;4uPoZJ+1rdfRjDV3U/7smdwcAzINCqJJsLF0oTR6I3/2Sa4QKqtEy7UrNglL2qbYUEVc5oG6fnCW&#10;Swdt9rkszm9ifPVuH3gIYJOVh5DtNIFFbtIw4zHePaNclCF0XfiYpIG3SGf7RBdHM8mkKWwieUwr&#10;a+n7AUQ1NMY+ECKsKMoNHOoSI6r7e3zU26mdmMuu98avL3VkKDYQNld04GvBR7msXxgHmA0YWWU7&#10;c7PBYawIFb3V6E7khJOBM374YDX3R/hfbTuFV2teefuGZPhX6VVMuxDQt4Uvn899WstKb1Ctr7rf&#10;odN0ZkNef/Hft7/+fGCK4D87S/4b7Pc0959G/k+SQRhdzLAdQPAoWaErGHWRIi9RPV28rfzCSzTE&#10;zrYPote3uy3aIB4Fy8sA+xXFn41VpIEIM0j9GaF3gn2LvoeLle4sPyCusrgwugUZlK3TDmbZDuVx&#10;hMdEaywpgRQ2EZszUQWfnAGWjUTQlmmwV/Fno+xeXK64D7w9FC2pb6uwblV2kBa2ho2geRx9yAhd&#10;xXPO10GjlzptrCJHNCOJtd1Seo3hBDQG4pn1iiRqqICRU7rCPlEj9uDA1MI8w0REUQlaDNV0BQfN&#10;N7N5yCwsMbrNefjhNre6Szo52WmJuHqvRCbRskXPamuuqaOXnY3CbYE9KKBYnl8zTthVMdNAOVJ6&#10;21a+duuQqGO/RmX3+g6JQjI4cLcZdOdoB9guAXkFYMIP1sNzdGal3fkE1HTb0hzsNFHxgyisw7aq&#10;Kk5HYQlWNSlMtPjCblhjagsthDU91o6DtVwCKgp61fZSHdwnQ7silu/4gHX89XUoTKaWZXiPzelu&#10;1X020li6i4KmrFePHLcYv9hwY92X7EJyt091dOBEqaKc6gz0lhm13Ct2G6O+UmJIdOz7qkuhHFNy&#10;l6m+Q8/mQ3Yje/e10Heply5SopmnKM1eWZHVYfYa3M0mr5ynNe4LktZnTHbYTLhZpDs505PT2Bbx&#10;Xy7G2EJmm3r8YEtS9GVRQZSLbUnllmZFlG04NtQMaXJEp45bD7MPsO/lq+TxLbZgaM4KLKaKdbXu&#10;UEZPjobocL3iOW/K08rt5DoYHZgUM1sDZFJ2TQTUBVYcHUuhAVWxisPB5j7vGHBXdhCvbDT+RPxR&#10;D7xymuwJT8sgoXV2qFAVXhp4T1b+kzk2LX/qJelzL0ZPenz4MojTZ/gxWUTYsDVSr4aDWRT/rOlz&#10;Oh9iLY4ihRTTxq7JT688yLDFJvdU+pBvcg93UGxyT0fyTe7pSHi1vIiwyzoIAq5OvKTz00X2chJH&#10;yx9F8fgR/VYc8kIfv/t8mGYvL1K8w4FJFPvBo0fitR8tV176NHyxgq4sG5aG0aOrNJrMhUhKOJFJ&#10;rSPAN88Ul31mubRtL8HIcRAqAZ8QjGj3xXo/Mx17/mqZrWOgQu/aLaQCzB6/Hxx+82ZrBXpRS0BW&#10;q4PxVe1thOJkmKjrF4p3YXzRjR2e+vaMb17bL0v7O5jSu1fsnzH09QBvBy2H3E22vStDTyvqLUvS&#10;NBZdMznqxWBZVHmSDZZNy8/2kGz6OC53SYenVBi0tRRGd0Jl0T460iNBLraUdShwYqLteJ7C6BmV&#10;ZGA9owJnO4OpmfvB2TX43hlKLzXxahVHfpAk83DavMo251OdLJzcOkrHAiX6AxqJ5H1drkZHapMW&#10;mgnThw19OF5jlhaQdi2GlblKw7IdDjNIs7iXsM5Pve1jg/ysd+7ch0YkotUj4aSpKygE6b5z330R&#10;sCg9VfeauiPE7Q5MGJIVcl7Sa0LmpHb5VRPTN0G6R61IGhdXdsYONkTjiPJlNhXMnHBUcU89du4T&#10;dvJ6xnIE3lU/QmIdhCbDDnXu67HzXjcsb8v3QkX3R/hf0MYpdNXZ3H/spV75vRArRwGLZtFiHMQP&#10;/w9QSwMECgAAAAAAh07iQAAAAAAAAAAAAAAAAAoAAABkcnMvbWVkaWEvUEsDBBQAAAAIAIdO4kDn&#10;EyE67xEAAOoRAAAUAAAAZHJzL21lZGlhL2ltYWdlMS5wbmcB6hEV7olQTkcNChoKAAAADUlIRFIA&#10;AAC6AAAAXQgCAAAAnS3rnAAAAANzQklUCAgI2+FP4AAAAAlwSFlzAAAOxAAADsQBlSsOGwAAEY1J&#10;REFUeJztnW9oE8n/x8cv3wc+SC7nwSFJr0dRsjlp4IwJUiTRaDiOcpA0QaQHPRUSlSOh9srmOBqw&#10;nrKhYDiakiAeFptLwSDSkkUph6RJrUi52zUcpHhJqQSqyUmhpWaf5/fg87thv/ln/mxtNft6ULKT&#10;3enM7ntnPvOZz0z2FItFJCJSH//Z6QKIvE+IchFpAFEuIg0gykWkAUS5iDSAKBeRBhDlItIAolxE&#10;GkCUi0gD/Ldi6tWrVxcWFt5xUUR2CaOjo0ajseJXleWysLBgsVgOHz68jYUS2ZWEQqFEItGYXBBC&#10;hw8frnaNyAdMIpGo8a1ou4g0QNvJJZ/P13Max3F1JrYVVTujD5U7d+5sbm52dXXBYTabxZ/5xGKx&#10;9fX1xcVFfiLDMBcvXlxYWJDL5dXydzgcRqNxYGBAyELvGtpOLjKZTCaTOZ1OOCQI4sqVKxWf7tbW&#10;VknK06dPjx8/XqIVaHIkEgkcbmxsfPbZZ8KXe3fQdnLhw7LsysqKyWTCKRzH4Qcvk8lKzp+amrp7&#10;924wGEQIZbNZhFBXV1c2m923b9/g4CBcaDKZpFLpuyn/u6et5XLz5k273T4zMwOHyWRycnKyUChg&#10;xfDJZDIIIa1Wq9VqEUIOh8NsNpvNZvgWBhQf/FiyfeVC07TZbP7iiy8UCoVEIuE4zu/3x+PxilpB&#10;CN2/f//8+fP48PHjx+Pj4wihTCZDEMTy8nIymfzg5dJ2IyMgn89/9NFHZrOZIAiGYRBCQ0NDV65c&#10;qfa8OY7zeDxTU1NgqSQSif3794dCoWAwqFKppqenEUIajeYd1mBnaFO5SKVSrIzl5WWDwbBv374a&#10;w5lQKERRlFqthrbn4cOH9+7dczqdNpsNIfShjoPKaVO5wFPP5/MOh8PlcqlUqtXV1WouGY7jstns&#10;119/DYf5fH5paQns2VgsRpLkOyv2jtOmcuE4LhgMKhSKjY2NXC53+/btwcHBEydO2Gy26elplmX5&#10;o2iGYUZHR/HhnTt37t27d/bsWY7jEomEwWDYiRrsDO0oF7/ff+TIkWw2yzDMzMxMLBYLBoNSqTST&#10;yZw/f/7WrVuvXr3in280GrH9y7Ls6dOn5XL5wYMHGYaZnJzEg6N2oB1HRhaL5caNG/hwYGCAZdlv&#10;v/02k8ngsfHa2lrFa2EUjRAaHh7+5ZdfAoHAOyjw7qEd5YK9/vl8PpfLqVQqrVYLbpWGiEajz549&#10;E7hwu5t27IwwcrlcKpWGQiGDwWAwGMBdWydnzpx58OAB7qQ6Ozt7enq2p5i7iHZsXfgQBEEQhNPp&#10;ZFmWoqivvvqKIIi3XuX1et1uN//MNrFg2lEusVisYrrJZHr06NGjR4/gHP5cEobjuFAodPr06Wqq&#10;ymazH3Az045yMZlMeEa6BrFYrPy0dDpd8dpMJvPo0SOYderv7xemoLuPtpOLTCar2GyU0NPTAx5b&#10;jFQqHRwcxCOjEqBTY1lWo9FUO+cDoO3kUqfDvvyRgyDeetUHrBXU5iMjkUYR5SLSAO+BXBoKqP6Q&#10;oq+brsv23YT3QC5DQ0Ner7eeMzmOk0qlDXnbdjkGg4Gm6UavOnv2rMPh2I7yvAdyGR8f93g8/BSO&#10;42iaLn+H5ufn9Xp9tUEyzEJvVym3AYlEcv369ampKX5iPp+vR0DbFKvV6sgIpl3gsyCDApvNptPp&#10;SsKqrVYr/0lns9nV1dVUKjUyMsI/jSRJi8VSTRNwVWdnZyse2EwmUygUpFKpVCqFiqtUqlwuVygU&#10;FApFjQUl9bBnz56Kc5b8GiWTyY2NDdSgH5kfst4SxUoYjcZ4PF7xK0yhULBarQgh+Fstq0axWq0M&#10;wxSLxXg8Dh9gK9dAIJBOp9PpdLULw+Gw3W4XpAw1gGAoiqKi0ShCSKlUptNpSIxGoy1mju9hOBzO&#10;5XLFYhECQxmGYRgGUurBarWSJFlS7JKUaoyOjo6OjlYtYcXUeuRitVrtdnuhUCgWi/Ce1XiW9YPl&#10;otfrA4HA/5cSIfhHJElarVb4zAe0W56OSafTNb5tCPxQSZLEJcQfWs+5UCiARIrFIsMwer0eEvV6&#10;PUVRtXOAq+AFxokkSer1+rc+UKC2XJrsjFiWnZ2dxWss5HJ5NBqFegpCPp9//fo1WCEsyyqVSvhH&#10;N27ccDgc8Ox1Oh1uYH/++eexsTGJROL1esvXByGEksnkgQMHSjqv5lAqlRD939XVBUF3LMsKOE80&#10;Pz9PkiT07EtLS5CzRCKZm5vr7e0dHBycn5/HPRG/vjAFkU6nEUJ2ux2WOrjd7q6uLn58Tys0KZeb&#10;N2+SJMnvDk+dOjU/Py+UT3NmZkatVkOfnUwm9+/fj/tvjUaztLQUi8UOHjw4OjoqkUimp6cvXLgA&#10;LteKguA4rs6p5npQq9W5XI4gCDCGEELPnz/v6+sTJHOE0NTU1MGDB6G+kUhEpVLhuvf3909MTDAM&#10;s7a2Bu8Sv75ut5skSaimRqNZXFx88+YNvjOC0KRcHj9+fPnyZX6KRCIRcBLf6XSeO3cO5OhwOPr7&#10;+0vGO/zDo0ePEgRB03QqlarYtGSzWZ/Pl8vlWjRFAZPJtLy8bDQawdxGCG1tbQljSCKEEPrtt99w&#10;bi6Xa3x8vM6X0OfzxeNxfNjV1XXo0CEBtYKalsvKyoqAheCTSqVUKhX6N1if4zjcwALQEfAvgUP+&#10;msISWJZdXV0VRCsIoc7OThjKmkym2dlZQfJECOXzeb1ej3jLrWFlJF8r5XXHJBIJpVLJXydls9nO&#10;nDlTsitAiwgzxciyLHyQSqUtynllZYX/poIr5f79+7jZcLlc4XB4B5f2dHR0pNNplmW7u7v1ej2u&#10;e4vkcrlPP/2Un/Lw4UO+B2Fra8vj8aTT6Yp3eGJiwufz8VPkcnlPT08wGKwnWqNOmpSLUqnkH1IU&#10;Be8ZRVGCmJMAx3EkSS4sLORyOXjJwOzd2WVgWq32yZMnS0tL586dU6lU2BoVlkwmE41GYYdAaBeD&#10;wSA2TUpgWXZ9fb28cR0eHlYoFD09PULZlE16dS0WSyQSwYczMzNWqzUQCLSoFdwgAxMTE5cvX5bL&#10;5c+fPwcf7tDQ0N27d5vIGYwModDr9clkUiKRaDQav9+vUChaz/PVq1c6nQ4f2u32u3fvyuVyWPGf&#10;z+f9fj9/uROfoaGhycnJ8nS5XB4Oh3U6XROB6xVpUi4XLlx48uSJUO0wJp1O9/b2wudEIvHixQto&#10;SPv6+oaGhoLBYHMvilarXVlZwZMGdW4gVQOwrhBC3d3dKysrglhFqVTq2LFj8Nnr9V66dAlqijsU&#10;n89X0aAuDxzmMzAwQJKkSqWqvelcnTQpF4IgKIrS6XQ0TbMsS9P0+vp6Z2dni6V5+vTp6dOnEUKZ&#10;TObp06ewxQHG5XINDw83l7Pdbp+fn4ec8axF02g0GjAqFQoFdmq3CMMwkCdN059//jnucBUKhd/v&#10;T6VSFQ15mqbVanXtMeno6Kherz958qTNZmuxmWl+inFkZCQajdI0TVHU2tra3Nxc6wPpFy9eEAQB&#10;ca8jIyPwMrEs29vbe+DAgXA4rFAoKk4uvpXvv//eYrFkMpk//vijxUIihHp6eo4ePYoQIgiCv4tH&#10;02QyGQgJhTYAa4Wm6RMnTly5csVisRgMhpIWgmVZ2EcCDvFtWV9f558mkUgWFxdJkjx//nyr4+qK&#10;vt56JgEEJxqN5nK5dDqNp4ri8bjdbidJEk+XpNNpPFEVCAQa8uvjWZ53X7W3AnMI8XgcalooFKLR&#10;aEkd4/E4jDCsVmvF+al0Oo1nKPE9bJRtmQTYDjo6OuRyOdgBiUTi5cuXhw4dun37Nv8cgiBmZmag&#10;+cF+vDoxm825XO7OnTsvX74UuOitkc/nIYwcd0Zv3rw5evQo3tYKMBqNmUwG7kzFhhyiibu7u9+8&#10;ebNNIcN7ipV+uvPkyZM1dvoW+YC5evUq/lvOexAeJbJ7EOUi0gCiXEQaYBeZuoLjdru/+eab98UC&#10;m56eLt/4uZxkMqnRaGpPA0FWAk4VYd4DuUCADz6MRCJzc3P1jIlWV1fLd0TO5/NCTU0LC2il5BmX&#10;l9Zms71VVX19fUeOHCnxgAtS8d0lF6yMSCSC4zx8Ph9/+OZyuUq0AuPq8txSqVQkEllaWsIpON5M&#10;2CiQ7UOhUJSXtiSmp2Kgz/79+3///Xdcd5jN1uv1db5p1WhGLizLwmQYwzB4ohhSrFZribegIbAy&#10;XC4X/82oveCDIAipVFr+6sRisf7+/hIPRIkjpzmCwaDf78dBPy3WujZYK9Wah7W1NfiVA5gLg3OS&#10;yeTm5ubg4CD6N4BGkEiBZuSi1Wph8QRFUXCbtFptsVj0er0CRi9gSJLkN9EV4+XqaWaF6oa8Xu/m&#10;5uazZ88kEkkmk7Hb7a3niUkkEsvLy/wUeFWgeQDHdDVisditW7eg/djY2DCbzRKJxO12I4QgSrX1&#10;4jXZGUkkEoqiPB4PxA9DYsUH2TolYcnVgl3Ku6SSzsjlcpEk2XqQs8fjwTHtBEHAfswt5onR6XT8&#10;kHWXy4Uzh1exZJUan1u3bo2Pj8O1s7OzY2NjCKEbN2643e6JiQl+S9M0zdsuMpksHA6TJLl9+2xh&#10;UyYWi3k8HqlUisPqYrFYSftf3iXVCO9tEQjths9yuZwfp9IiTT9OlmUhaAu/HngnrH379iGEIDJk&#10;cnKyFbutJVN3YGDg2rVr/AZGWLApE4vFtFoty7LQSbMsW75hGMuykUik4m9ZAVtbW1NTU9CJtFIq&#10;iqJUKlUgEMCTVoJ3wfzlINAZ+f3+Bw8e1HjSWq0WG8U0TVut1pLXY8dsFz4+n29bGxi4WalUCmbn&#10;QSXwW0IVC8MfQ9lsNo/Hg01dlmUZhmm9Cx8ZGTl27NjFixehdxseHhZ8ZM4wDJQcP3KXy1VNK1tb&#10;W2q1GvGMYpqmBWzw+LQqF7PZTJKksPHDGKVSCdl2d3cjhBQKBdxE/sLsHQEmh2GzTIVCEY1Gd3Dn&#10;S4Zh8O8VoH/XTsBDgRRYkyXIyjQB/C6//vrryZMnz50713pW6H/HzDj0y2g0ut3uL7/8EuzcGm8z&#10;//ISU7dam9Q0Wq12ZmaGpmmLxSLUIqbWCYVCgUCA76Pz+/0lW1g0jQByMRqNVqs1FAq1nhX61yB1&#10;uVwlI53Nzc2//voLOzQrDnNKduso95D++eefLRYvn8/HYjH+6MxsNuv1esHlUuJgrMH6+jqOLc9k&#10;Mn6//9mzZwzDgONgenr6+PHjQoW/COPV9Xg8Op2u9Q3y8XoUuPvwO2b5fN7pdOp0OrVa3dHRATUv&#10;7/tevXqFI64rIpfLW+8y5HL5tWvX+vr6BFy2WJESB6PL5ap25uvXr0GpHMf99NNPsJe40Wh0OBzX&#10;r1+/du0arD4RhCZnpDmO489caLVaQSKcce8D9YffvHM6nWNjYzKZrKOjY2lpqdryg8XFxXez/kit&#10;Vvf29kIxOI6Dn0oTNnqNb6EDsHNHOSzL4mBhcK5gg9dsNisUCp/PJ2Cz1+okAHZ+eDyeOhvP+uE4&#10;7uzZs2NjYwRBQMfkdDoNBkN/f39J5CXHcZubm+9m8vmTTz6ZnZ3FQw+73T43NydIznzvQPnNhJRU&#10;KsXfFzgSicDqCK/Xy99LfHp6+rvvvqMoiiRJ3CQLQMUI3h0J7S4hnU5TFIWDugOBAIQrFwoF8LtT&#10;FIXDnu12e/275exOAoFAPZvEQLw3fC4UCuFwGP+FxGg0ClvjQArDMEqlUqlUUhSFdxmqwXsT2s0H&#10;mnq+ZymZTMJwWiKR3L5922w2nzp1ChoYmqZ//PHHXTIwaRqZTHbo0KG3nmYymfAa2/n5eeh/BwYG&#10;YE3M1tZWd3c3fxk9/PYOTdOwIqnV7dCKYmi3CA8xtFtEMES5iDSAKBeRBhDlItIAolxEGkCUi0gD&#10;VPa77N2794cffvj444/fcWlEdpxsNnvp0qVq31b2u/zzzz9///33dpZKZPfS09Ozd+/eil9VlouI&#10;SEVE20WkAUS5iDSAKBeRBhDlItIAolxEGkCUi0gDiHIRaQBRLiINIMpFpAH+Dx/8T9EZ4BcF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OJgAAW0NvbnRlbnRfVHlwZXNdLnhtbFBLAQIUAAoAAAAAAIdO4kAAAAAAAAAA&#10;AAAAAAAGAAAAAAAAAAAAEAAAABskAABfcmVscy9QSwECFAAUAAAACACHTuJAihRmPNEAAACUAQAA&#10;CwAAAAAAAAABACAAAAA/JAAAX3JlbHMvLnJlbHNQSwECFAAKAAAAAACHTuJAAAAAAAAAAAAAAAAA&#10;BAAAAAAAAAAAABAAAAAAAAAAZHJzL1BLAQIUAAoAAAAAAIdO4kAAAAAAAAAAAAAAAAAKAAAAAAAA&#10;AAAAEAAAADklAABkcnMvX3JlbHMvUEsBAhQAFAAAAAgAh07iQKomDr62AAAAIQEAABkAAAAAAAAA&#10;AQAgAAAAYSUAAGRycy9fcmVscy9lMm9Eb2MueG1sLnJlbHNQSwECFAAUAAAACACHTuJAcMKBDtoA&#10;AAAIAQAADwAAAAAAAAABACAAAAAiAAAAZHJzL2Rvd25yZXYueG1sUEsBAhQAFAAAAAgAh07iQCys&#10;FUN9EAAAFJgAAA4AAAAAAAAAAQAgAAAAKQEAAGRycy9lMm9Eb2MueG1sUEsBAhQACgAAAAAAh07i&#10;QAAAAAAAAAAAAAAAAAoAAAAAAAAAAAAQAAAA0hEAAGRycy9tZWRpYS9QSwECFAAUAAAACACHTuJA&#10;5xMhOu8RAADqEQAAFAAAAAAAAAABACAAAAD6EQAAZHJzL21lZGlhL2ltYWdlMS5wbmdQSwUGAAAA&#10;AAoACgBSAgAAgycAAAAA&#10;">
                        <v:fill on="f" focussize="0,0"/>
                        <v:stroke on="f"/>
                        <v:imagedata o:title=""/>
                        <o:lock v:ext="edit" aspectratio="f"/>
                      </v:shape>
                      <v:shape id="文本框 143" o:spid="_x0000_s1026" o:spt="202" type="#_x0000_t202" style="position:absolute;left:189230;top:593725;height:288290;width:1089025;" filled="f" stroked="f" coordsize="21600,21600" o:gfxdata="UEsDBAoAAAAAAIdO4kAAAAAAAAAAAAAAAAAEAAAAZHJzL1BLAwQUAAAACACHTuJAmjVpM9cAAAAI&#10;AQAADwAAAGRycy9kb3ducmV2LnhtbE2PQU/DMAyF70j8h8hI3FjaobK1azpBRSUQJwbinDVeU9E4&#10;pcm28u8xJ7jZfk/P3yu3sxvECafQe1KQLhIQSK03PXUK3t+amzWIEDUZPXhCBd8YYFtdXpS6MP5M&#10;r3jaxU5wCIVCK7AxjoWUobXodFj4EYm1g5+cjrxOnTSTPnO4G+QySe6k0z3xB6tHrC22n7ujU9Bg&#10;c//wFPLwtf7I0to+1i/zc63U9VWabEBEnOOfGX7xGR0qZtr7I5kgBgVZxkY+50sQLOfpipvsebhN&#10;VyCrUv4vUP0AUEsDBBQAAAAIAIdO4kAZHKM20QEAAJADAAAOAAAAZHJzL2Uyb0RvYy54bWytU0tu&#10;2zAU3BfoHQjua8lyXEuC5QCBkSBA0RZIcgCaIi0C/IGkLfkC7Q266qb7nsvnyCPlJG66ySIbiu+D&#10;eTPzqOXloCTaM+eF0Q2eTnKMmKamFXrb4If7608lRj4Q3RJpNGvwgXl8ufr4YdnbmhWmM7JlDgGI&#10;9nVvG9yFYOss87RjiviJsUxDkRunSIDQbbPWkR7QlcyKPP+c9ca11hnKvIfseiziE6J7C6DhXFC2&#10;NnSnmA4jqmOSBJDkO2E9XiW2nDMavnHuWUCywaA0pBOGwH0Tz2y1JPXWEdsJeqJA3kLhlSZFhIah&#10;z1BrEgjaOfEflBLUGW94mFCjslFIcgRUTPNX3tx1xLKkBaz29tl0/36w9Ov+u0OibfAsX2CkiYKV&#10;H3/9PP7+e/zzA00vZtGi3voaOu8s9IbhygzwcJ7yHpJR+cCdil/QhGK9rIoZuHxo8LyaLYr5aDUb&#10;AqKxnJdVDklEoaEoy6JKu8hecKzz4YYZheKlwQ5WmRwm+y8+ACdofWqJY7W5FlKmdUr9TwIaYyaL&#10;Ikay8RaGzXBStjHtAYTJWw3GViC5goeSgov5YgqBO69szis768S2A3rJjjQCFpXInR5VfAnncSLy&#10;8iOtH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NWkz1wAAAAgBAAAPAAAAAAAAAAEAIAAAACIA&#10;AABkcnMvZG93bnJldi54bWxQSwECFAAUAAAACACHTuJAGRyjNtEBAACQAwAADgAAAAAAAAABACAA&#10;AAAmAQAAZHJzL2Uyb0RvYy54bWxQSwUGAAAAAAYABgBZAQAAaQUAAAAA&#10;">
                        <v:fill on="f" focussize="0,0"/>
                        <v:stroke on="f"/>
                        <v:imagedata o:title=""/>
                        <o:lock v:ext="edit" aspectratio="f"/>
                        <v:textbox inset="7.19992125984252pt,3.59992125984252pt,7.19992125984252pt,3.59992125984252pt">
                          <w:txbxContent>
                            <w:p>
                              <w:pPr>
                                <w:jc w:val="center"/>
                                <w:rPr>
                                  <w:rFonts w:hint="eastAsia" w:eastAsia="宋体"/>
                                  <w:color w:val="auto"/>
                                  <w:lang w:eastAsia="zh-CN"/>
                                </w:rPr>
                              </w:pPr>
                              <w:r>
                                <w:rPr>
                                  <w:rFonts w:hint="eastAsia"/>
                                  <w:color w:val="auto"/>
                                  <w:lang w:eastAsia="zh-CN"/>
                                </w:rPr>
                                <w:t>氧化铁系颜料</w:t>
                              </w:r>
                            </w:p>
                          </w:txbxContent>
                        </v:textbox>
                      </v:shape>
                      <v:shape id="文本框 144" o:spid="_x0000_s1026" o:spt="202" type="#_x0000_t202" style="position:absolute;left:4411980;top:1150621;height:269240;width:521335;"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C4kZ4ILgIAAFAEAAAOAAAAZHJzL2Uyb0RvYy54bWytVM2O&#10;0zAQviPxDpbvND9NyzZquhKURUgIkBYewLWdxJL/ZLtN+gLwBpy4cN/n6nMwdrq7ZbnsgRySsefz&#10;N/PNjLO+HpVEB+68MLrBxSzHiGtqmNBdg799vXl1hZEPRDMijeYNPnKPrzcvX6wHW/PS9EYy7hCQ&#10;aF8PtsF9CLbOMk97roifGcs1OFvjFAmwdF3GHBmAXcmszPNlNhjHrDOUew+728mJz4zuOYSmbQXl&#10;W0P3iuswsTouSQBJvhfW403Ktm05DZ/b1vOAZINBaUhvCAL2Lr6zzZrUnSO2F/ScAnlOCk80KSI0&#10;BH2g2pJA0N6Jf6iUoM5404YZNSqbhKSKgIoif1Kb255YnrRAqb19KLr/f7T00+GLQ4I1eJ5D4zVR&#10;0PLTzx+nX3en399RUVWxRIP1NSBvLWDD+MaMMDj3+x42o/KxdSp+QRMCf1UVxeoKynwEbLHIl2U6&#10;QWo+BkQBsCiL+XyBEQVAuVyVVWpG9khknQ/vuVEoGg120MtUYnL46AMkBdB7SIyrzY2QMvVTajQ0&#10;eLUoIz2BGW1hNsBUFnR63SUab6Rg8Ug87F23eysdOpA4J+mJ+iDEX7AYb0t8P+GSa5ogJQJ3KXbP&#10;CXunGQpHC5XUcIVwTEZxhpHkcOOilZCBCPkcJCQhNeQSmzAVO1ph3I1AE82dYUdojPygYTBWRTVf&#10;waCnRbV4XcDCXXp2l569daLrobqpOSkEDFoSfr4UcZIv1ymRxx/B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F2u91wAAAAgBAAAPAAAAAAAAAAEAIAAAACIAAABkcnMvZG93bnJldi54bWxQSwEC&#10;FAAUAAAACACHTuJAuJGeCC4CAABQBAAADgAAAAAAAAABACAAAAAmAQAAZHJzL2Uyb0RvYy54bWxQ&#10;SwUGAAAAAAYABgBZAQAAxgUAAAAA&#10;">
                        <v:fill on="f" focussize="0,0"/>
                        <v:stroke color="#000000" joinstyle="miter"/>
                        <v:imagedata o:title=""/>
                        <o:lock v:ext="edit" aspectratio="f"/>
                        <v:textbox inset="7.19992125984252pt,3.59992125984252pt,7.19992125984252pt,3.59992125984252pt">
                          <w:txbxContent>
                            <w:p>
                              <w:pPr>
                                <w:jc w:val="center"/>
                                <w:rPr>
                                  <w:rFonts w:hint="default" w:eastAsia="宋体"/>
                                  <w:lang w:val="en-US" w:eastAsia="zh-CN"/>
                                </w:rPr>
                              </w:pPr>
                              <w:r>
                                <w:rPr>
                                  <w:rFonts w:hint="eastAsia"/>
                                  <w:lang w:val="en-US" w:eastAsia="zh-CN"/>
                                </w:rPr>
                                <w:t>料场</w:t>
                              </w:r>
                            </w:p>
                            <w:p>
                              <w:pPr>
                                <w:jc w:val="center"/>
                                <w:rPr>
                                  <w:rFonts w:hint="eastAsia"/>
                                </w:rPr>
                              </w:pPr>
                              <w:r>
                                <w:rPr>
                                  <w:rFonts w:hint="eastAsia"/>
                                </w:rPr>
                                <w:t>机</w:t>
                              </w:r>
                            </w:p>
                          </w:txbxContent>
                        </v:textbox>
                      </v:shape>
                      <v:shape id="文本框 145" o:spid="_x0000_s1026" o:spt="202" type="#_x0000_t202" style="position:absolute;left:4385310;top:588645;height:268605;width:549910;" filled="f" stroked="f" coordsize="21600,21600" o:gfxdata="UEsDBAoAAAAAAIdO4kAAAAAAAAAAAAAAAAAEAAAAZHJzL1BLAwQUAAAACACHTuJAmjVpM9cAAAAI&#10;AQAADwAAAGRycy9kb3ducmV2LnhtbE2PQU/DMAyF70j8h8hI3FjaobK1azpBRSUQJwbinDVeU9E4&#10;pcm28u8xJ7jZfk/P3yu3sxvECafQe1KQLhIQSK03PXUK3t+amzWIEDUZPXhCBd8YYFtdXpS6MP5M&#10;r3jaxU5wCIVCK7AxjoWUobXodFj4EYm1g5+cjrxOnTSTPnO4G+QySe6k0z3xB6tHrC22n7ujU9Bg&#10;c//wFPLwtf7I0to+1i/zc63U9VWabEBEnOOfGX7xGR0qZtr7I5kgBgVZxkY+50sQLOfpipvsebhN&#10;VyCrUv4vUP0AUEsDBBQAAAAIAIdO4kAJtHvN0QEAAJADAAAOAAAAZHJzL2Uyb0RvYy54bWytU8uO&#10;0zAU3SPxD5b3NEmblDRqOhKqBiEhQBr4ANexG0t+yXab9AfgD1ixYc939Tvm2unMlGEzCzaO70Pn&#10;nnOus74ZlURH5rwwusXFLMeIaWo6ofct/vb19k2NkQ9Ed0QazVp8Yh7fbF6/Wg+2YXPTG9kxhwBE&#10;+2awLe5DsE2WedozRfzMWKahyI1TJEDo9lnnyADoSmbzPF9mg3GddYYy7yG7nYr4guheAmg4F5Rt&#10;DT0opsOE6pgkAST5XliPN4kt54yGz5x7FpBsMSgN6YQhcN/FM9usSbN3xPaCXiiQl1B4pkkRoWHo&#10;I9SWBIIOTvwDpQR1xhseZtSobBKSHAEVRf7Mm7ueWJa0gNXePpru/x8s/XT84pDoWrwoSow0UbDy&#10;888f519/zr+/o6KsokWD9Q103lnoDeM7M8LDech7SEblI3cqfkETgnq5qKtFATafWlzV9XICIg0b&#10;A6JQr8rVKpYp1OfLepmnQdkTjnU+vGdGoXhpsYNVJofJ8aMPwAlaH1riWG1uhZRpnVL/lYDGmMmi&#10;iIlsvIVxN16U7Ux3AmHygwZjV0W5WMFDSUFZvS0gcNeV3XXlYJ3Y90Av2ZFGwKISucujii/hOk5E&#10;nn6kz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NWkz1wAAAAgBAAAPAAAAAAAAAAEAIAAAACIA&#10;AABkcnMvZG93bnJldi54bWxQSwECFAAUAAAACACHTuJACbR7zdEBAACQAwAADgAAAAAAAAABACAA&#10;AAAmAQAAZHJzL2Uyb0RvYy54bWxQSwUGAAAAAAYABgBZAQAAaQUAAAAA&#10;">
                        <v:fill on="f" focussize="0,0"/>
                        <v:stroke on="f"/>
                        <v:imagedata o:title=""/>
                        <o:lock v:ext="edit" aspectratio="f"/>
                        <v:textbox inset="7.19992125984252pt,3.59992125984252pt,7.19992125984252pt,3.59992125984252pt">
                          <w:txbxContent>
                            <w:p>
                              <w:pPr>
                                <w:jc w:val="center"/>
                                <w:rPr>
                                  <w:rFonts w:hint="eastAsia" w:eastAsia="宋体"/>
                                  <w:lang w:val="en-US" w:eastAsia="zh-CN"/>
                                </w:rPr>
                              </w:pPr>
                              <w:r>
                                <w:rPr>
                                  <w:rFonts w:hint="eastAsia"/>
                                  <w:lang w:val="en-US" w:eastAsia="zh-CN"/>
                                </w:rPr>
                                <w:t>石子</w:t>
                              </w:r>
                            </w:p>
                          </w:txbxContent>
                        </v:textbox>
                      </v:shape>
                      <v:shape id="文本框 146" o:spid="_x0000_s1026" o:spt="202" type="#_x0000_t202" style="position:absolute;left:2933700;top:615315;height:269875;width:1522095;" filled="f" stroked="f" coordsize="21600,21600" o:gfxdata="UEsDBAoAAAAAAIdO4kAAAAAAAAAAAAAAAAAEAAAAZHJzL1BLAwQUAAAACACHTuJAmjVpM9cAAAAI&#10;AQAADwAAAGRycy9kb3ducmV2LnhtbE2PQU/DMAyF70j8h8hI3FjaobK1azpBRSUQJwbinDVeU9E4&#10;pcm28u8xJ7jZfk/P3yu3sxvECafQe1KQLhIQSK03PXUK3t+amzWIEDUZPXhCBd8YYFtdXpS6MP5M&#10;r3jaxU5wCIVCK7AxjoWUobXodFj4EYm1g5+cjrxOnTSTPnO4G+QySe6k0z3xB6tHrC22n7ujU9Bg&#10;c//wFPLwtf7I0to+1i/zc63U9VWabEBEnOOfGX7xGR0qZtr7I5kgBgVZxkY+50sQLOfpipvsebhN&#10;VyCrUv4vUP0AUEsDBBQAAAAIAIdO4kDsL3Cf0wEAAJEDAAAOAAAAZHJzL2Uyb0RvYy54bWytU0tu&#10;2zAU3BfoHQjua/0sOxIsByiMFAGCtkDaA9AUZRHgDyRtyRdIbtBVN933XD5HHykncdNNFt1IfB/N&#10;mxk+ra5HKdCBWce1anA2SzFiiuqWq12Dv3+7+XCFkfNEtURoxRp8ZA5fr9+/Ww2mZrnutWiZRQCi&#10;XD2YBvfemzpJHO2ZJG6mDVNQ7LSVxENod0lryQDoUiR5mi6SQdvWWE2Zc5DdTEV8RrRvAdRdxynb&#10;aLqXTPkJ1TJBPEhyPTcOryPbrmPUf+k6xzwSDQalPj5hCJy34ZmsV6TeWWJ6Ts8UyFsovNIkCVcw&#10;9BlqQzxBe8v/gZKcWu1052dUy2QSEh0BFVn6ypv7nhgWtYDVzjyb7v4fLP18+GoRbxtc5OCJIhKu&#10;/PTj8fTz9+nXA8rmi2DRYFwNnfcGev34UY+wOE95B8mgfOysDG/QhKCeV0WxTAHy2OBFVhZZOXnN&#10;Ro9o+L7M87QqMaLQkC+qq2VsSF6AjHX+E9MShUODLdxltJgc7pwHUtD61BLmKn3DhYj3KdRfCWgM&#10;mSSomNiGkx+341naVrdHUCZuFThbZfOigk2JwbxcZhDYy8r2srI3lu96oBf9iCPgpiK581aFVbiM&#10;I5GXP2n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o1aTPXAAAACAEAAA8AAAAAAAAAAQAgAAAA&#10;IgAAAGRycy9kb3ducmV2LnhtbFBLAQIUABQAAAAIAIdO4kDsL3Cf0wEAAJEDAAAOAAAAAAAAAAEA&#10;IAAAACYBAABkcnMvZTJvRG9jLnhtbFBLBQYAAAAABgAGAFkBAABrBQAAAAA=&#10;">
                        <v:fill on="f" focussize="0,0"/>
                        <v:stroke on="f"/>
                        <v:imagedata o:title=""/>
                        <o:lock v:ext="edit" aspectratio="f"/>
                        <v:textbox inset="7.19992125984252pt,3.59992125984252pt,7.19992125984252pt,3.59992125984252pt">
                          <w:txbxContent>
                            <w:p>
                              <w:pPr>
                                <w:jc w:val="center"/>
                                <w:rPr>
                                  <w:rFonts w:hint="eastAsia" w:eastAsia="宋体"/>
                                  <w:lang w:eastAsia="zh-CN"/>
                                </w:rPr>
                              </w:pPr>
                              <w:r>
                                <w:rPr>
                                  <w:rFonts w:hint="eastAsia"/>
                                </w:rPr>
                                <w:t>水泥</w:t>
                              </w:r>
                              <w:r>
                                <w:rPr>
                                  <w:rFonts w:hint="eastAsia"/>
                                  <w:lang w:eastAsia="zh-CN"/>
                                </w:rPr>
                                <w:t>、矿粉、粉煤灰</w:t>
                              </w:r>
                            </w:p>
                          </w:txbxContent>
                        </v:textbox>
                      </v:shape>
                      <v:shape id="文本框 147" o:spid="_x0000_s1026" o:spt="202" type="#_x0000_t202" style="position:absolute;left:1231265;top:605790;height:277495;width:904875;" filled="f" stroked="f" coordsize="21600,21600" o:gfxdata="UEsDBAoAAAAAAIdO4kAAAAAAAAAAAAAAAAAEAAAAZHJzL1BLAwQUAAAACACHTuJAmjVpM9cAAAAI&#10;AQAADwAAAGRycy9kb3ducmV2LnhtbE2PQU/DMAyF70j8h8hI3FjaobK1azpBRSUQJwbinDVeU9E4&#10;pcm28u8xJ7jZfk/P3yu3sxvECafQe1KQLhIQSK03PXUK3t+amzWIEDUZPXhCBd8YYFtdXpS6MP5M&#10;r3jaxU5wCIVCK7AxjoWUobXodFj4EYm1g5+cjrxOnTSTPnO4G+QySe6k0z3xB6tHrC22n7ujU9Bg&#10;c//wFPLwtf7I0to+1i/zc63U9VWabEBEnOOfGX7xGR0qZtr7I5kgBgVZxkY+50sQLOfpipvsebhN&#10;VyCrUv4vUP0AUEsDBBQAAAAIAIdO4kDJYbwU0AEAAJADAAAOAAAAZHJzL2Uyb0RvYy54bWytU82O&#10;0zAQviPxDpbvND9Nm03UdCVULUJCgLTwAK7jNJb8J9tt0heAN+DEhTvP1edg7GR3y3LZAxfHM9/o&#10;m/m+cTa3oxToxKzjWjU4W6QYMUV1y9WhwV+/3L25wch5oloitGINPjOHb7evX20GU7Nc91q0zCIg&#10;Ua4eTIN7702dJI72TBK30IYpADttJfEQ2kPSWjIAuxRJnqbrZNC2NVZT5hxkdxOIZ0b7EkLddZyy&#10;naZHyZSfWC0TxIMk13Pj8DZO23WM+k9d55hHosGg1McTmsB9H85kuyH1wRLTczqPQF4ywjNNknAF&#10;TR+pdsQTdLT8HyrJqdVOd35BtUwmIdERUJGlz7y574lhUQtY7cyj6e7/0dKPp88W8bbBy7zCSBEJ&#10;K7/8+H75+fvy6xvKijJYNBhXQ+W9gVo/vtUjPJyHvINkUD52VoYvaEIBz5dZvl5hdG7wOl2V1ew1&#10;Gz2igFdpcVMCTAHPy7KoVoEweeIx1vl3TEsULg22sMroMDl9cH4qfSgJbZW+40LEdQr1VwI4QyYJ&#10;IqZhw82P+3FWttftGYSJ9wqMrbJiCUb4GBSrMoPAXiP7a+RoLD/0MF60I7aARUUd86MKL+E6joM8&#10;/Uj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o1aTPXAAAACAEAAA8AAAAAAAAAAQAgAAAAIgAA&#10;AGRycy9kb3ducmV2LnhtbFBLAQIUABQAAAAIAIdO4kDJYbwU0AEAAJADAAAOAAAAAAAAAAEAIAAA&#10;ACYBAABkcnMvZTJvRG9jLnhtbFBLBQYAAAAABgAGAFkBAABoBQAAAAA=&#10;">
                        <v:fill on="f" focussize="0,0"/>
                        <v:stroke on="f"/>
                        <v:imagedata o:title=""/>
                        <o:lock v:ext="edit" aspectratio="f"/>
                        <v:textbox inset="7.19992125984252pt,3.59992125984252pt,7.19992125984252pt,3.59992125984252pt">
                          <w:txbxContent>
                            <w:p>
                              <w:pPr>
                                <w:jc w:val="center"/>
                                <w:rPr>
                                  <w:rFonts w:hint="default"/>
                                  <w:lang w:val="en-US"/>
                                </w:rPr>
                              </w:pPr>
                              <w:r>
                                <w:rPr>
                                  <w:rFonts w:hint="eastAsia"/>
                                  <w:lang w:val="en-US" w:eastAsia="zh-CN"/>
                                </w:rPr>
                                <w:t>石粉、石子</w:t>
                              </w:r>
                            </w:p>
                          </w:txbxContent>
                        </v:textbox>
                      </v:shape>
                      <v:line id="直接连接符 148" o:spid="_x0000_s1026" o:spt="20" style="position:absolute;left:754380;top:1442721;height:313055;width:635;" filled="f" stroked="t" coordsize="21600,21600" o:gfxdata="UEsDBAoAAAAAAIdO4kAAAAAAAAAAAAAAAAAEAAAAZHJzL1BLAwQUAAAACACHTuJA8hNAY9YAAAAI&#10;AQAADwAAAGRycy9kb3ducmV2LnhtbE1PTU/DMAy9I/EfIiNxQSxtp22sNJ0EEuLAiW3Sdswa01Y0&#10;Tpek7fj3mBO72X7P76PYXGwnRvShdaQgnSUgkCpnWqoV7Hdvj08gQtRkdOcIFfxggE15e1Po3LiJ&#10;PnHcxlqwCIVcK2hi7HMpQ9Wg1WHmeiTGvpy3OvLqa2m8nljcdjJLkqW0uiV2aHSPrw1W39vBcgxp&#10;fTy8fwzDy1gdp2N2jg/zs1L3d2nyDCLiJf6T4S8+/0DJmU5uIBNEp2CxYCKf1xkIhtfpipuceJin&#10;K5BlIa8LlL9QSwMEFAAAAAgAh07iQJrUk8ENAgAA+QMAAA4AAABkcnMvZTJvRG9jLnhtbK1TzY7T&#10;MBC+I/EOlu80SdNuq6jpHrYsFwSVgAeY2k5iyX+y3aZ9CV4AiRucOHLnbVgeg3FStrAIaQ/k4Iwz&#10;n7+Z78t4dX3UihyED9KamhaTnBJhmOXStDV99/b22ZKSEMFwUNaImp5EoNfrp09WvavE1HZWceEJ&#10;kphQ9a6mXYyuyrLAOqEhTKwTBpON9Roibn2bcQ89smuVTfP8Kuut585bJkLAr5sxSc+M/jGEtmkk&#10;ExvL9lqYOLJ6oSCipNBJF+h66LZpBIuvmyaISFRNUWkcViyC8S6t2XoFVevBdZKdW4DHtPBAkwZp&#10;sOg91QYikL2Xf1FpybwNtokTZnU2ChkcQRVF/sCbNx04MWhBq4O7Nz38P1r26rD1RPKalmVBiQGN&#10;v/zuw9fv7z/9+PYR17svn0kxWyajehcqxN+YrT/vgtv6pPrYeJ3eqIcca7qYz8olOnzC+ZrNpotp&#10;MfosjpEwzF+Vc0oYZsuizOfzlMwuJM6H+EJYTVJQUyVN8gAqOLwMcYT+gqTPypAe60wXOVZkgBPZ&#10;4CRgqB2qCqYdDgerJL+VSqUjwbe7G+XJAdJUDM+5hz9gqcoGQjfihtSooxPAnxtO4smhWwavCU09&#10;aMEpUQJvVYqwU6giSHVBRi/BtOofaLRAGXQi2Twam6Kd5Sf8Q3vnZduhHYOVAwYnYvDtPL1p5H7f&#10;D0yXG7v+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ITQGPWAAAACAEAAA8AAAAAAAAAAQAgAAAA&#10;IgAAAGRycy9kb3ducmV2LnhtbFBLAQIUABQAAAAIAIdO4kCa1JPBDQIAAPkDAAAOAAAAAAAAAAEA&#10;IAAAACUBAABkcnMvZTJvRG9jLnhtbFBLBQYAAAAABgAGAFkBAACkBQAAAAA=&#10;">
                        <v:fill on="f" focussize="0,0"/>
                        <v:stroke weight="1pt" color="#000000" joinstyle="round" endarrow="block"/>
                        <v:imagedata o:title=""/>
                        <o:lock v:ext="edit" aspectratio="f"/>
                      </v:line>
                      <v:line id="直接连接符 151" o:spid="_x0000_s1026" o:spt="20" style="position:absolute;left:3733165;top:1433196;height:323215;width:8890;" filled="f" stroked="t" coordsize="21600,21600" o:gfxdata="UEsDBAoAAAAAAIdO4kAAAAAAAAAAAAAAAAAEAAAAZHJzL1BLAwQUAAAACACHTuJA8hNAY9YAAAAI&#10;AQAADwAAAGRycy9kb3ducmV2LnhtbE1PTU/DMAy9I/EfIiNxQSxtp22sNJ0EEuLAiW3Sdswa01Y0&#10;Tpek7fj3mBO72X7P76PYXGwnRvShdaQgnSUgkCpnWqoV7Hdvj08gQtRkdOcIFfxggE15e1Po3LiJ&#10;PnHcxlqwCIVcK2hi7HMpQ9Wg1WHmeiTGvpy3OvLqa2m8nljcdjJLkqW0uiV2aHSPrw1W39vBcgxp&#10;fTy8fwzDy1gdp2N2jg/zs1L3d2nyDCLiJf6T4S8+/0DJmU5uIBNEp2CxYCKf1xkIhtfpipuceJin&#10;K5BlIa8LlL9QSwMEFAAAAAgAh07iQDslbd4NAgAA+wMAAA4AAABkcnMvZTJvRG9jLnhtbK1TTY7T&#10;MBTeI3EHy3uapqGdTtR0FlOGDYJKwAFeHSex5D/ZbtNeggsgsYMVS/ZzG4Zj8OyEKQxCmgVZOM9+&#10;nz+/7/Pz6uqoJDlw54XRFc0nU0q4ZqYWuq3o+3c3z5aU+AC6Bmk0r+iJe3q1fvpk1duSz0xnZM0d&#10;QRLty95WtAvBllnmWccV+ImxXGOyMU5BwKlrs9pBj+xKZrPpdJH1xtXWGca9x9XNkKQjo3sMoWka&#10;wfjGsL3iOgysjksIKMl3wnq6TtU2DWfhTdN4HoisKCoNacRDMN7FMVuvoGwd2E6wsQR4TAkPNCkQ&#10;Gg+9p9pAALJ34i8qJZgz3jRhwozKBiHJEVSRTx9487YDy5MWtNrbe9P9/6Nlrw9bR0Rd0aIoKNGg&#10;8MrvPn77/uHzj9tPON59/ULyeR6N6q0vEX+tt26cebt1UfWxcSr+UQ85ItVFUeSLOSUnbLDnGF8u&#10;BqP5MRCGgOXyEi+AYbqYFbN8HrPZmcY6H15yo0gMKiqFji5ACYdXPgzQX5C4LDXp8aDZxTSSAvZk&#10;g72AobKoy+s2bfZGivpGSBm3eNfurqUjB4h9kb6xhj9g8ZQN+G7ApdQgpONQv9A1CSeLfml8KDTW&#10;oHhNieT4rmKElUIZQMgzMjgBupX/QKMFUqMT0ejB2hjtTH3CO9pbJ9oO7Uh3kTDYE8m3sX9j0/0+&#10;T0znN7v+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ITQGPWAAAACAEAAA8AAAAAAAAAAQAgAAAA&#10;IgAAAGRycy9kb3ducmV2LnhtbFBLAQIUABQAAAAIAIdO4kA7JW3eDQIAAPsDAAAOAAAAAAAAAAEA&#10;IAAAACUBAABkcnMvZTJvRG9jLnhtbFBLBQYAAAAABgAGAFkBAACkBQAAAAA=&#10;">
                        <v:fill on="f" focussize="0,0"/>
                        <v:stroke weight="1pt" color="#000000" joinstyle="round" endarrow="block"/>
                        <v:imagedata o:title=""/>
                        <o:lock v:ext="edit" aspectratio="f"/>
                      </v:line>
                      <v:line id="直接连接符 152" o:spid="_x0000_s1026" o:spt="20" style="position:absolute;left:2646045;top:1433196;height:316230;width:1270;" filled="f" stroked="t" coordsize="21600,21600" o:gfxdata="UEsDBAoAAAAAAIdO4kAAAAAAAAAAAAAAAAAEAAAAZHJzL1BLAwQUAAAACACHTuJA8hNAY9YAAAAI&#10;AQAADwAAAGRycy9kb3ducmV2LnhtbE1PTU/DMAy9I/EfIiNxQSxtp22sNJ0EEuLAiW3Sdswa01Y0&#10;Tpek7fj3mBO72X7P76PYXGwnRvShdaQgnSUgkCpnWqoV7Hdvj08gQtRkdOcIFfxggE15e1Po3LiJ&#10;PnHcxlqwCIVcK2hi7HMpQ9Wg1WHmeiTGvpy3OvLqa2m8nljcdjJLkqW0uiV2aHSPrw1W39vBcgxp&#10;fTy8fwzDy1gdp2N2jg/zs1L3d2nyDCLiJf6T4S8+/0DJmU5uIBNEp2CxYCKf1xkIhtfpipuceJin&#10;K5BlIa8LlL9QSwMEFAAAAAgAh07iQNFgffwOAgAA+wMAAA4AAABkcnMvZTJvRG9jLnhtbK1TS44T&#10;MRDdI3EHy3vSv0wGWunMYsKwQRAJOEDF7e625J9sJ51cggsgsYMVS/bchuEYlN1hAoOQZkEv3GVX&#10;+VW9V+Xl1UFJsufOC6MbWsxySrhmphW6b+i7tzdPnlLiA+gWpNG8oUfu6dXq8aPlaGtemsHIljuC&#10;INrXo23oEIKts8yzgSvwM2O5RmdnnIKAW9dnrYMR0ZXMyjxfZKNxrXWGce/xdD056QnRPQTQdJ1g&#10;fG3YTnEdJlTHJQSk5AdhPV2laruOs/C66zwPRDYUmYa0YhK0t3HNVkuoewd2EOxUAjykhHucFAiN&#10;Se+g1hCA7Jz4C0oJ5ow3XZgxo7KJSFIEWRT5PW3eDGB54oJSe3snuv9/sOzVfuOIaBtaVZeUaFDY&#10;8tsPX7+///Tj20dcb798JsVFGYUara8x/lpv3Gnn7cZF1ofOqfhHPuTQ0HIxX+TzC0qOOGDzqiqe&#10;LSah+SEQhgFFeYkNYOiuikVZpTZkZxjrfHjBjSLRaKgUOqoANexf+oCpMfRXSDyWmowTZgQFnMkO&#10;ZwFNZZGX13267I0U7Y2QMl7xrt9eS0f2EOcifbFCBP4jLGZZgx+muOSaiAwc2ue6JeFoUS+ND4XG&#10;GhRvKZEc31W0EBDqAEKeI4MToHv5j2hMLzVWEYWepI3W1rRH7NHOOtEPKEeRKo0enIlU82l+49D9&#10;vk9I5ze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E0Bj1gAAAAgBAAAPAAAAAAAAAAEAIAAA&#10;ACIAAABkcnMvZG93bnJldi54bWxQSwECFAAUAAAACACHTuJA0WB9/A4CAAD7AwAADgAAAAAAAAAB&#10;ACAAAAAlAQAAZHJzL2Uyb0RvYy54bWxQSwUGAAAAAAYABgBZAQAApQUAAAAA&#10;">
                        <v:fill on="f" focussize="0,0"/>
                        <v:stroke weight="1pt" color="#000000" joinstyle="round" endarrow="block"/>
                        <v:imagedata o:title=""/>
                        <o:lock v:ext="edit" aspectratio="f"/>
                      </v:line>
                      <v:line id="直接连接符 162" o:spid="_x0000_s1026" o:spt="20" style="position:absolute;left:1723390;top:1454151;flip:x;height:314325;width:635;" filled="f" stroked="t" coordsize="21600,21600" o:gfxdata="UEsDBAoAAAAAAIdO4kAAAAAAAAAAAAAAAAAEAAAAZHJzL1BLAwQUAAAACACHTuJAHQ64HtkAAAAI&#10;AQAADwAAAGRycy9kb3ducmV2LnhtbE2PzU7DMBCE70h9B2srcaNOCiVtiNNDK0QlpEoNRb268ZJE&#10;tddR7P7w9iwnuO3ujGa/KZY3Z8UFh9B5UpBOEhBItTcdNQr2H68PcxAhajLaekIF3xhgWY7uCp0b&#10;f6UdXqrYCA6hkGsFbYx9LmWoW3Q6THyPxNqXH5yOvA6NNIO+crizcpokz9LpjvhDq3tctVifqrNT&#10;4Joeq8P76W29+dxl++yp3thtUOp+nCYvICLe4p8ZfvEZHUpmOvozmSCsgtmMjXxeTEGwvEgzbnLk&#10;4THNQJaF/F+g/AFQSwMEFAAAAAgAh07iQBhI+40VAgAABAQAAA4AAABkcnMvZTJvRG9jLnhtbK1T&#10;zY7TMBC+I/EOlu80TdJ2IWq6hy0LBwSVgAeYOk5iyX+y3aZ9CV4AiRucOO6dt2H3MXbslF1YhLQH&#10;crDGns/fzPdlvDw/KEn23HlhdE3zyZQSrplphO5q+vHD5bPnlPgAugFpNK/pkXt6vnr6ZDnYihem&#10;N7LhjiCJ9tVga9qHYKss86znCvzEWK4x2RqnIODWdVnjYEB2JbNiOl1kg3GNdYZx7/F0PSbpidE9&#10;htC0rWB8bdhOcR1GVsclBJTke2E9XaVu25az8K5tPQ9E1hSVhrRiEYy3cc1WS6g6B7YX7NQCPKaF&#10;B5oUCI1F76jWEIDsnPiLSgnmjDdtmDCjslFIcgRV5NMH3rzvwfKkBa329s50//9o2dv9xhHR1LSc&#10;5ZRoUPjLrz9f/fz09ebHF1yvv38j+aKIRg3WV4i/0Bt32nm7cVH1oXWKtFLY1zhRyQdURg64OSvK&#10;8gWafcR4Np/l83y0nB8CYQhYlHNKGGbLfFYW85jMRr7Ia50Pr7hRJAY1lUJHO6CC/RsfRugvSDyW&#10;mgxYpzibYkUGOJwtDgWGyqJAr7t02RspmkshZbziXbe9kI7sIQ5I+k49/AGLVdbg+xGXUqOOnkPz&#10;UjckHC0ap/HF0NiD4g0lkuMDixF2ClUAIe+RwQnQnfwHGi2QGp2Ijo8ex2hrmiP+rJ11ouvRjmRl&#10;wuBwJN9Ogxyn7/d9Yrp/vK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Q64HtkAAAAIAQAADwAA&#10;AAAAAAABACAAAAAiAAAAZHJzL2Rvd25yZXYueG1sUEsBAhQAFAAAAAgAh07iQBhI+40VAgAABAQA&#10;AA4AAAAAAAAAAQAgAAAAKAEAAGRycy9lMm9Eb2MueG1sUEsFBgAAAAAGAAYAWQEAAK8FAAAAAA==&#10;">
                        <v:fill on="f" focussize="0,0"/>
                        <v:stroke weight="1pt" color="#000000" joinstyle="round" endarrow="block"/>
                        <v:imagedata o:title=""/>
                        <o:lock v:ext="edit" aspectratio="f"/>
                      </v:line>
                      <v:shape id="文本框 163" o:spid="_x0000_s1026" o:spt="202" type="#_x0000_t202" style="position:absolute;left:487045;top:1750061;height:307340;width:55118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ArV/a+LgIAAE8EAAAOAAAAZHJzL2Uyb0RvYy54bWytVM2O&#10;0zAQviPxDpbvNEmbbNuo6UpQFiEhQFp4AMdxEkv+k+026QvAG3Diwp3n6nMwdrq7Zbn0QA7J2PP5&#10;m/lmxtncjlKgA7OOa1XhbJZixBTVDVddhb9+uXu1wsh5ohoitGIVPjKHb7cvX2wGU7K57rVomEVA&#10;olw5mAr33psySRztmSRupg1T4Gy1lcTD0nZJY8kA7FIk8zS9SQZtG2M1Zc7B7m5y4jOjvYZQty2n&#10;bKfpXjLlJ1bLBPEgyfXcOLyN2bYto/5T2zrmkagwKPXxDUHArsM72W5I2Vliek7PKZBrUnimSRKu&#10;IOgj1Y54gvaW/0MlObXa6dbPqJbJJCRWBFRk6bPa3PfEsKgFSu3MY9Hd/6OlHw+fLeJNhRf5HCNF&#10;JLT89OP76efv069vKLtZhBINxpWAvDeA9eNrPcLgPOw72AzKx9bK8AVNCPz5apnmBUZHgC4L6Hs8&#10;QEo2ekTBXxRZtoIuUAAs0uUij71InniMdf4d0xIFo8IWWhkrTA4fnIecAPoACWGVvuNCxHYKhYYK&#10;r4s5hKcERrSF0QBTGpDpVBdpnBa8CUfCYWe7+o2w6EDCmMQnyIMQf8FCvB1x/YSLrmmAJPfMxtg9&#10;I81b1SB/NFBIBTcIh2QkazASDC5csCLSEy6uQUISQkEuoQdTrYPlx3oEmmDWujlCX8R7BXOxzvLF&#10;GuY8LvJimcHCXnrqS8/eWN71UN3YnBgC5iwKP9+JMMiX65jI039g+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F2u91wAAAAgBAAAPAAAAAAAAAAEAIAAAACIAAABkcnMvZG93bnJldi54bWxQSwEC&#10;FAAUAAAACACHTuJAK1f2vi4CAABPBAAADgAAAAAAAAABACAAAAAmAQAAZHJzL2Uyb0RvYy54bWxQ&#10;SwUGAAAAAAYABgBZAQAAxgUAAAAA&#10;">
                        <v:fill on="f" focussize="0,0"/>
                        <v:stroke color="#000000" joinstyle="miter"/>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sz w:val="21"/>
                                  <w:szCs w:val="21"/>
                                </w:rPr>
                              </w:pPr>
                              <w:r>
                                <w:rPr>
                                  <w:rFonts w:hint="eastAsia"/>
                                  <w:sz w:val="21"/>
                                  <w:szCs w:val="21"/>
                                </w:rPr>
                                <w:t>计量</w:t>
                              </w:r>
                            </w:p>
                          </w:txbxContent>
                        </v:textbox>
                      </v:shape>
                      <v:shape id="文本框 164" o:spid="_x0000_s1026" o:spt="202" type="#_x0000_t202" style="position:absolute;left:4400550;top:1756411;height:307340;width:55118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CV1D6pLgIAAFAEAAAOAAAAZHJzL2Uyb0RvYy54bWytVM2O&#10;0zAQviPxDpbvNEmbtNuo6UpQFiEhQFp4AMdxEkv+k+026QvAG3Diwp3n6nMwdrq7Zbn0QA7J2PP5&#10;m/lmxtncjlKgA7OOa1XhbJZixBTVDVddhb9+uXt1g5HzRDVEaMUqfGQO325fvtgMpmRz3WvRMIuA&#10;RLlyMBXuvTdlkjjaM0ncTBumwNlqK4mHpe2SxpIB2KVI5mm6TAZtG2M1Zc7B7m5y4jOjvYZQty2n&#10;bKfpXjLlJ1bLBPEgyfXcOLyN2bYto/5T2zrmkagwKPXxDUHArsM72W5I2Vliek7PKZBrUnimSRKu&#10;IOgj1Y54gvaW/0MlObXa6dbPqJbJJCRWBFRk6bPa3PfEsKgFSu3MY9Hd/6OlHw+fLeJNhRf5AiNF&#10;JLT89OP76efv069vKFvmoUSDcSUg7w1g/fhajzA4D/sONoPysbUyfEETAn+ep2lRQJmPgF0VyzyL&#10;J0jJRo8oAIoiy27ATwGwSFeLPDYjeSIy1vl3TEsUjApb6GUsMTl8cB6SAugDJMRV+o4LEfspFBoq&#10;vC7mBdATmNEWZgNMaUCnU12kcVrwJhwJh53t6jfCogMJcxKfoA9C/AUL8XbE9RMuuqYJktwzG2P3&#10;jDRvVYP80UAlFVwhHJKRrMFIMLhxwYpIT7i4BglJCAW5hCZMxQ6WH+sRaIJZ6+YIjRHvFQzGOssX&#10;axj0uMiLVQYLe+mpLz17Y3nXQ3Vjc2IIGLQo/HwpwiRfrmMiTz+C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F2u91wAAAAgBAAAPAAAAAAAAAAEAIAAAACIAAABkcnMvZG93bnJldi54bWxQSwEC&#10;FAAUAAAACACHTuJAldQ+qS4CAABQBAAADgAAAAAAAAABACAAAAAmAQAAZHJzL2Uyb0RvYy54bWxQ&#10;SwUGAAAAAAYABgBZAQAAxgUAAAAA&#10;">
                        <v:fill on="f" focussize="0,0"/>
                        <v:stroke color="#000000" joinstyle="miter"/>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rPr>
                              </w:pPr>
                              <w:r>
                                <w:rPr>
                                  <w:rFonts w:hint="eastAsia"/>
                                  <w:sz w:val="21"/>
                                  <w:szCs w:val="21"/>
                                  <w:lang w:eastAsia="zh-CN"/>
                                </w:rPr>
                                <w:t>配料机</w:t>
                              </w:r>
                            </w:p>
                            <w:p>
                              <w:pPr>
                                <w:rPr>
                                  <w:rFonts w:hint="eastAsia"/>
                                </w:rPr>
                              </w:pPr>
                            </w:p>
                          </w:txbxContent>
                        </v:textbox>
                      </v:shape>
                      <v:shape id="文本框 165" o:spid="_x0000_s1026" o:spt="202" type="#_x0000_t202" style="position:absolute;left:3457575;top:1746886;height:307340;width:55118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AdrXGILgIAAFAEAAAOAAAAZHJzL2Uyb0RvYy54bWytVM2O&#10;0zAQviPxDpbvNE2bdtuq6UpQFiEhQFp4ANdxEkv+k8dt0heAN+DEhTvP1edg7HR3y3LpgURKxp4v&#10;38w3M876tteKHIQHaU1J89GYEmG4raRpSvr1y92rBSUQmKmYskaU9CiA3m5evlh3biUmtrWqEp4g&#10;iYFV50rahuBWWQa8FZrByDph0Flbr1nApW+yyrMO2bXKJuPxPOusr5y3XADg7nZw0jOjv4bQ1rXk&#10;Ymv5XgsTBlYvFAsoCVrpgG5StnUtePhU1yACUSVFpSE9MQjau/jMNmu2ajxzreTnFNg1KTzTpJk0&#10;GPSRassCI3sv/6HSknsLtg4jbnU2CEkVQRX5+Flt7lvmRNKCpQb3WHT4f7T84+GzJ7Iq6bQoKDFM&#10;Y8tPP76ffv4+/fpG8vkslqhzsELkvUNs6F/bHgfnYR9wMyrva6/jGzUR9E+L2Q3elBwRe1PMF4v5&#10;UGzRB8IRMJvl+QLbwBEwHd9Mi9SM7InIeQjvhNUkGiX12MtUYnb4AAGTQugDJMY19k4qlfqpDOlK&#10;upxNMDxnOKM1zgaa2qFOME2iAatkFT+JH4Nvdm+UJwcW5yRdMVsM8RcsxtsyaAdccg2itAzCp9it&#10;YNVbU5FwdFhJg0eIxmS0qChRAk9ctBIyMKmuQWISymAusQlDsaMV+l2PNNHc2eqIjVHvDQ7GMi+m&#10;Sxz0tMAe5Ljwl57dpWfvvGxarG5qZwqBg5aEnw9FnOTLdUrk6Uew+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F2u91wAAAAgBAAAPAAAAAAAAAAEAIAAAACIAAABkcnMvZG93bnJldi54bWxQSwEC&#10;FAAUAAAACACHTuJAHa1xiC4CAABQBAAADgAAAAAAAAABACAAAAAmAQAAZHJzL2Uyb0RvYy54bWxQ&#10;SwUGAAAAAAYABgBZAQAAxgUAAAAA&#10;">
                        <v:fill on="f" focussize="0,0"/>
                        <v:stroke color="#000000" joinstyle="miter"/>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rPr>
                              </w:pPr>
                              <w:r>
                                <w:rPr>
                                  <w:rFonts w:hint="eastAsia"/>
                                </w:rPr>
                                <w:t>计量</w:t>
                              </w:r>
                            </w:p>
                          </w:txbxContent>
                        </v:textbox>
                      </v:shape>
                      <v:shape id="文本框 166" o:spid="_x0000_s1026" o:spt="202" type="#_x0000_t202" style="position:absolute;left:2390775;top:1750061;height:307340;width:55118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A5tftcLgIAAFAEAAAOAAAAZHJzL2Uyb0RvYy54bWytVM2O&#10;0zAQviPxDpbvNEnbtNuo6UpQFiEhQFp4ANd2Ekv+k+026QvAG3Diwp3n6nMwdrq7Zbn0QA7J2PP5&#10;m/lmxlnfDkqiA3deGF3jYpJjxDU1TOi2xl+/3L26wcgHohmRRvMaH7nHt5uXL9a9rfjUdEYy7hCQ&#10;aF/1tsZdCLbKMk87roifGMs1OBvjFAmwdG3GHOmBXclsmueLrDeOWWco9x52t6MTnxndNYSmaQTl&#10;W0P3iuswsjouSQBJvhPW403Ktmk4DZ+axvOAZI1BaUhvCAL2Lr6zzZpUrSO2E/ScArkmhWeaFBEa&#10;gj5SbUkgaO/EP1RKUGe8acKEGpWNQlJFQEWRP6vNfUcsT1qg1N4+Ft3/P1r68fDZIcFqPJuXGGmi&#10;oOWnH99PP3+ffn1DxWIRS9RbXwHy3gI2DK/NAIPzsO9hMyofGqfiFzQh8E9nq3y5BMojYJclND6d&#10;IBUfAqIAKMuiuIE2UADM8uVsnpqRPRFZ58M7bhSKRo0d9DKVmBw++ABJAfQBEuNqcyekTP2UGvU1&#10;XpVTCE8JzGgDswGmsqDT6zbReCMFi0fiYe/a3Rvp0IHEOUlP1Ach/oLFeFviuxGXXOMEKRG4S7E7&#10;TthbzVA4WqikhiuEYzKKM4wkhxsXrYQMRMhrkJCE1JBLbMJY7GiFYTcATTR3hh2hMfK9hsFYFfPZ&#10;CgY9LeblsoCFu/TsLj1760TbQXVTc1IIGLQk/Hwp4iRfrlMiTz+C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F2u91wAAAAgBAAAPAAAAAAAAAAEAIAAAACIAAABkcnMvZG93bnJldi54bWxQSwEC&#10;FAAUAAAACACHTuJAObX7XC4CAABQBAAADgAAAAAAAAABACAAAAAmAQAAZHJzL2Uyb0RvYy54bWxQ&#10;SwUGAAAAAAYABgBZAQAAxgUAAAAA&#10;">
                        <v:fill on="f" focussize="0,0"/>
                        <v:stroke color="#000000" joinstyle="miter"/>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eastAsia="宋体"/>
                                  <w:sz w:val="21"/>
                                  <w:szCs w:val="21"/>
                                  <w:lang w:eastAsia="zh-CN"/>
                                </w:rPr>
                              </w:pPr>
                              <w:r>
                                <w:rPr>
                                  <w:rFonts w:hint="eastAsia"/>
                                  <w:sz w:val="21"/>
                                  <w:szCs w:val="21"/>
                                  <w:lang w:eastAsia="zh-CN"/>
                                </w:rPr>
                                <w:t>计量</w:t>
                              </w:r>
                            </w:p>
                          </w:txbxContent>
                        </v:textbox>
                      </v:shape>
                      <v:shape id="文本框 167" o:spid="_x0000_s1026" o:spt="202" type="#_x0000_t202" style="position:absolute;left:1438275;top:1769111;height:307340;width:55118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AH1cVoLQIAAFAEAAAOAAAAZHJzL2Uyb0RvYy54bWytVM2O&#10;0zAQviPxDpbvNE3/GzVdCcoiJARICw/gOk5iyX/yuE36AvAGnLhw57n6HIyd7m5ZLnsgh2TsGX8z&#10;3zfjbG56rchReJDWlDQfjSkRhttKmqakX7/cvlpRAoGZiilrRElPAujN9uWLTecKMbGtVZXwBEEM&#10;FJ0raRuCK7IMeCs0g5F1wqCztl6zgEvfZJVnHaJrlU3G40XWWV85b7kAwN3d4KQXRP8cQFvXkoud&#10;5QctTBhQvVAsICVopQO6TdXWteDhU12DCESVFJmG9MYkaO/jO9tuWNF45lrJLyWw55TwhJNm0mDS&#10;B6gdC4wcvPwHSkvuLdg6jLjV2UAkKYIs8vETbe5a5kTiglKDexAd/h8s/3j87ImsSjqdLSgxTGPL&#10;zz++n3/+Pv/6RvLFMkrUOSgw8s5hbOhf2x4H534fcDMy72uv4xc5keifTVeT5ZySE9rLxTrP0wlW&#10;iD4QjgHzeZ6vsA0cA6bj5XSWmpE9AjkP4Z2wmkSjpB57mSRmxw8QsCgMvQ+JeY29lUqlfipDupKu&#10;5xNMzxnOaI2zgaZ2yBNMk2DAKlnFI/Ew+Gb/RnlyZHFO0hP5YYq/wmK+HYN2iEuuYYK0DMKn3K1g&#10;1VtTkXByqKTBK0RjMVpUlCiBNy5aKTIwqZ4TiUUog7XEJgxiRyv0+x5horm31Qkbo94bHIw1Cr/G&#10;QU+L2XyZ48Jfe/bXnoPzsmlR3dSclAIHLRG/XIo4ydfrVMjjj2D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UXa73XAAAACAEAAA8AAAAAAAAAAQAgAAAAIgAAAGRycy9kb3ducmV2LnhtbFBLAQIU&#10;ABQAAAAIAIdO4kAH1cVoLQIAAFAEAAAOAAAAAAAAAAEAIAAAACYBAABkcnMvZTJvRG9jLnhtbFBL&#10;BQYAAAAABgAGAFkBAADFBQAAAAA=&#10;">
                        <v:fill on="f" focussize="0,0"/>
                        <v:stroke color="#000000" joinstyle="miter"/>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rPr>
                              </w:pPr>
                              <w:r>
                                <w:rPr>
                                  <w:rFonts w:hint="eastAsia"/>
                                  <w:sz w:val="21"/>
                                  <w:szCs w:val="21"/>
                                  <w:lang w:eastAsia="zh-CN"/>
                                </w:rPr>
                                <w:t>配料机</w:t>
                              </w:r>
                            </w:p>
                          </w:txbxContent>
                        </v:textbox>
                      </v:shape>
                      <v:shape id="肘形连接符 168" o:spid="_x0000_s1026" o:spt="33" type="#_x0000_t33" style="position:absolute;left:3996038;top:1794494;height:910590;width:400685;rotation:5898240f;" filled="f" stroked="t" coordsize="21600,21600" o:gfxdata="UEsDBAoAAAAAAIdO4kAAAAAAAAAAAAAAAAAEAAAAZHJzL1BLAwQUAAAACACHTuJAqlMNQNcAAAAI&#10;AQAADwAAAGRycy9kb3ducmV2LnhtbE2PzU7DMBCE70i8g7VI3KjtojYkxOmhEooQ4kBBnN3YJBH2&#10;OrKd/vD0LCd6290ZzX5Tb07esYONaQyoQC4EMItdMCP2Cj7en+4egKWs0WgX0Co42wSb5vqq1pUJ&#10;R3yzh13uGYVgqrSCIeep4jx1g/U6LcJkkbSvEL3OtMaem6iPFO4dXwqx5l6PSB8GPdntYLvv3ewV&#10;PLcv5Y9DHNdi+znn9rWQ7TkqdXsjxSOwbE/53wx/+IQODTHtw4wmMadgtSIjncslMJJLWVCTPQ33&#10;sgDe1PyyQPMLUEsDBBQAAAAIAIdO4kCJgod8GgIAAA8EAAAOAAAAZHJzL2Uyb0RvYy54bWytU72O&#10;EzEQ7pF4B8s92U1uk8uusrki4WgQRAIewPF6s5b8J48vm7Q8ADUVBRJU9wqIpwHuMRh7wwFHkwIX&#10;1tie+Wa+b8aLq4NWZC88SGtqOh7llAjDbSPNrqZvXl8/mVMCgZmGKWtETY8C6NXy8aNF7yoxsZ1V&#10;jfAEQQxUvatpF4Krsgx4JzSDkXXC4GNrvWYBj36XNZ71iK5VNsnzWdZb3zhvuQDA2/XwSE+I/hxA&#10;27aSi7XlN1qYMKB6oVhAStBJB3SZqm1bwcPLtgURiKopMg1pxyRob+OeLRes2nnmOslPJbBzSnjA&#10;STNpMOk91JoFRm68/AdKS+4t2DaMuNXZQCQpgizG+QNtXnXMicQFpQZ3Lzr8P1j+Yr/xRDY1vSiw&#10;8YZpbPnd2/ffvny8+/rh+7tPP24/k/FsHoXqHVTovzIbfzqB2/jI+tB6TbxFdadFHlfSAtmRAwKX&#10;5Sy/QPAjjttlWRRlMcguDoFwdMCQ2XxKCUeHcpxPy9SWbICN8M5DeCasJtGo6RabvrLGYHOtn6RU&#10;bP8cAhaFQb+cY6AypMekk0usiHCG09rilKCpHTIGs0vBYJVsrqVSMQT8brtSnuxZnJiBzAD8l1vM&#10;smbQDX7paSClZRBRHlZ1gjVPTUPC0aGmBj8TjdVo0VCiBP69aCXPwKQ6xxPZKYMkYyMG6aO1tc0x&#10;dSTd45wkGU4zHQfxz3OK/v2P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lMNQNcAAAAIAQAA&#10;DwAAAAAAAAABACAAAAAiAAAAZHJzL2Rvd25yZXYueG1sUEsBAhQAFAAAAAgAh07iQImCh3waAgAA&#10;DwQAAA4AAAAAAAAAAQAgAAAAJgEAAGRycy9lMm9Eb2MueG1sUEsFBgAAAAAGAAYAWQEAALIFAAAA&#10;AA==&#10;">
                        <v:fill on="f" focussize="0,0"/>
                        <v:stroke weight="1pt" color="#000000" joinstyle="miter"/>
                        <v:imagedata o:title=""/>
                        <o:lock v:ext="edit" aspectratio="f"/>
                      </v:shape>
                      <v:shape id="肘形连接符 169" o:spid="_x0000_s1026" o:spt="34" type="#_x0000_t34" style="position:absolute;left:1524621;top:2226297;flip:y;height:371475;width:719455;rotation:-5898240f;" filled="f" stroked="t" coordsize="21600,21600" o:gfxdata="UEsDBAoAAAAAAIdO4kAAAAAAAAAAAAAAAAAEAAAAZHJzL1BLAwQUAAAACACHTuJA8Hp3BdgAAAAI&#10;AQAADwAAAGRycy9kb3ducmV2LnhtbE2PQU/DMAyF70j8h8iTuLG0HWNbaboD0iTExGEDJI5pY9pq&#10;jVMlWVf+Pd4Jbrbf0/P3iu1kezGiD50jBek8AYFUO9NRo+DjfXe/BhGiJqN7R6jgBwNsy9ubQufG&#10;XeiA4zE2gkMo5FpBG+OQSxnqFq0OczcgsfbtvNWRV99I4/WFw20vsyR5lFZ3xB9aPeBzi/XpeLYK&#10;Hl7GyofP3bRfm4V5fau+DtnklLqbpckTiIhT/DPDFZ/RoWSmyp3JBNErWC7ZyOdNBoLlTbriJhUP&#10;i3QFsizk/wLlL1BLAwQUAAAACACHTuJAn/KzrkECAABJBAAADgAAAGRycy9lMm9Eb2MueG1srVTL&#10;jtMwFN0j8Q+W9zRN2rQ0ajqLlmGDYCQeeze2EyO/ZHuadssHsGbFAglW/ALia4D5DK6dMAODkGZB&#10;FtF1fH3uPedcZ312VBIdmPPC6BrnkylGTDeGCt3W+OWL8wcPMfKBaEqk0azGJ+bx2eb+vXVvK1aY&#10;zkjKHAIQ7ave1rgLwVZZ5puOKeInxjINm9w4RQIsXZtRR3pAVzIrptNF1htHrTMN8x6+7oZNPCK6&#10;uwAazkXDdqa5VEyHAdUxSQJQ8p2wHm9St5yzJjzj3LOAZI2BaUhvKALxPr6zzZpUrSO2E83YArlL&#10;C7c4KSI0FL2G2pFA0KUTf0Ep0TjjDQ+TxqhsIJIUARb59JY2zztiWeICUnt7Lbr/f7DN08OFQ4LW&#10;eLYATTRRYPnVm3ffvny4+vr++9uPPz5/QvliFYXqra8gf6sv3Ljy9sJF1kfuFHIG1C3n0/hgxKWw&#10;r2C+kirAEx1hURbzRZFjdKpxURSLYrUcDGDHgBpIWOareVli1EDCbJnPl2Xcz4YCsZB1PjxmRqEY&#10;1HgP9m+N1mCzcbNUihye+JCcoCMbQl9DSa4kGHsgEs2K2Wo+4o7ZUOEXcjwqNeprvCqL2AqBGecw&#10;WxAqCzp53aZC3khBz4WU8YR37X4rHQJ8mKpBgqHzP9JikR3x3ZCXtgYBlAjMwQFSdYzQR5qicLLg&#10;hIYriGMzilGMJIMbG6OUGYiQN5nBCaJb+Y9sICg1KBktHEyL0d7QU/IyfYcJS1qPtyGO8O/rdPrm&#10;D7D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B6dwXYAAAACAEAAA8AAAAAAAAAAQAgAAAAIgAA&#10;AGRycy9kb3ducmV2LnhtbFBLAQIUABQAAAAIAIdO4kCf8rOuQQIAAEkEAAAOAAAAAAAAAAEAIAAA&#10;ACcBAABkcnMvZTJvRG9jLnhtbFBLBQYAAAAABgAGAFkBAADaBQAAAAA=&#10;" adj="6997">
                        <v:fill on="f" focussize="0,0"/>
                        <v:stroke color="#000000" joinstyle="miter" endarrow="block"/>
                        <v:imagedata o:title=""/>
                        <o:lock v:ext="edit" aspectratio="f"/>
                      </v:shape>
                      <v:shape id="文本框 170" o:spid="_x0000_s1026" o:spt="202" type="#_x0000_t202" style="position:absolute;left:950595;top:5457827;height:330200;width:3598545;" filled="f" stroked="f" coordsize="21600,21600" o:gfxdata="UEsDBAoAAAAAAIdO4kAAAAAAAAAAAAAAAAAEAAAAZHJzL1BLAwQUAAAACACHTuJAPvsAgdYAAAAI&#10;AQAADwAAAGRycy9kb3ducmV2LnhtbE2PQU/DMAyF70j8h8iTuLGkgzJamu4A4gpiwKTdssZrqzVO&#10;1WRr9+9nTuxm+z09f69YTa4TJxxC60lDMlcgkCpvW6o1/Hy/3z+DCNGQNZ0n1HDGAKvy9qYwufUj&#10;feFpHWvBIRRyo6GJsc+lDFWDzoS575FY2/vBmcjrUEs7mJHDXScXSj1JZ1riD43p8bXB6rA+Og2/&#10;H/vt5lF91m8u7Uc/KUkuk1rfzRL1AiLiFP/N8IfP6FAy084fyQbRaUhTNvI5W4BgOUuW3GTHw0Oy&#10;BFkW8rpAeQFQSwMEFAAAAAgAh07iQLmn8HK6AQAAXQMAAA4AAABkcnMvZTJvRG9jLnhtbK1TzY7T&#10;MBC+I/EOlu80aUu2bdR0JVQtFwRICw/gOnZjyX/yuE36AvAGnLhw57n6HIydsmV3L3vg4tgzn76Z&#10;75vJ+nYwmhxFAOVsQ6eTkhJhuWuV3Tf065e7N0tKIDLbMu2saOhJAL3dvH617n0tZq5zuhWBIImF&#10;uvcN7WL0dVEA74RhMHFeWExKFwyL+Az7og2sR3aji1lZ3hS9C60PjgsAjG7HJL0whpcQOikVF1vH&#10;D0bYOLIGoVlESdApD3STu5VS8PhJShCR6Iai0phPLIL3XTqLzZrV+8B8p/ilBfaSFp5oMkxZLPpA&#10;tWWRkUNQz6iM4sGBk3HCnSlGIdkRVDEtn3hz3zEvsha0GvyD6fD/aPnH4+dAVNvQ+c2UEssMjvz8&#10;4/v55+/zr29kusgW9R5qRN57xMbhnRtwcZJ1KQ4YTMoHGUz6oiaC+VVVVquKklNDq7fVYjlbjF6L&#10;IRKO+Xm1WmKCEo6I+bzE1UiA4krkA8T3whmSLg0NOMtsMTt+gDhC/0JSXevulNZ5nto+CiBnihTX&#10;btMtDrvhImHn2hMqO/ig9h2WytoyHF3PPV02JI3133cmvf4V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CB1gAAAAgBAAAPAAAAAAAAAAEAIAAAACIAAABkcnMvZG93bnJldi54bWxQSwECFAAU&#10;AAAACACHTuJAuafwcroBAABdAwAADgAAAAAAAAABACAAAAAlAQAAZHJzL2Uyb0RvYy54bWxQSwUG&#10;AAAAAAYABgBZAQAAUQUAAAAA&#10;">
                        <v:fill on="f" focussize="0,0"/>
                        <v:stroke on="f"/>
                        <v:imagedata o:title=""/>
                        <o:lock v:ext="edit" aspectratio="f"/>
                        <v:textbox>
                          <w:txbxContent>
                            <w:p>
                              <w:pPr>
                                <w:jc w:val="center"/>
                              </w:pPr>
                              <w:r>
                                <w:rPr>
                                  <w:rFonts w:hint="default" w:ascii="Times New Roman" w:hAnsi="Times New Roman" w:cs="Times New Roman"/>
                                  <w:b/>
                                  <w:bCs/>
                                  <w:sz w:val="24"/>
                                  <w:szCs w:val="24"/>
                                </w:rPr>
                                <w:t>图</w:t>
                              </w:r>
                              <w:r>
                                <w:rPr>
                                  <w:rFonts w:hint="eastAsia" w:ascii="Times New Roman" w:hAnsi="Times New Roman" w:cs="Times New Roman"/>
                                  <w:b/>
                                  <w:bCs/>
                                  <w:sz w:val="24"/>
                                  <w:szCs w:val="24"/>
                                  <w:lang w:val="en-US" w:eastAsia="zh-CN"/>
                                </w:rPr>
                                <w:t>2.5</w:t>
                              </w: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免烧砖</w:t>
                              </w:r>
                              <w:r>
                                <w:rPr>
                                  <w:rFonts w:hint="default" w:ascii="Times New Roman" w:hAnsi="Times New Roman" w:cs="Times New Roman"/>
                                  <w:b/>
                                  <w:bCs/>
                                  <w:sz w:val="24"/>
                                  <w:szCs w:val="24"/>
                                </w:rPr>
                                <w:t>生产流程图</w:t>
                              </w:r>
                            </w:p>
                          </w:txbxContent>
                        </v:textbox>
                      </v:shape>
                      <v:rect id="矩形 171" o:spid="_x0000_s1026" o:spt="1" style="position:absolute;left:2369820;top:1174751;height:247650;width:567690;" filled="f" stroked="t" coordsize="21600,21600" o:gfxdata="UEsDBAoAAAAAAIdO4kAAAAAAAAAAAAAAAAAEAAAAZHJzL1BLAwQUAAAACACHTuJA9kIuDtgAAAAI&#10;AQAADwAAAGRycy9kb3ducmV2LnhtbE2PP2/CMBDF90r9DtZV6lYcUxFKiMNQ0YFu/Bk6OvGRpMTn&#10;KDYB+ul7ncp2d+/p3e/lq6vrxIhDaD1pUJMEBFLlbUu1hsP+4+UNRIiGrOk8oYYbBlgVjw+5yay/&#10;0BbHXawFh1DIjIYmxj6TMlQNOhMmvkdi7egHZyKvQy3tYC4c7jo5TZJUOtMSf2hMj+8NVqfd2Wn4&#10;/kzX+02qSrcZf9aJjIev7e2k9fOTSpYgIl7jvxn+8BkdCmYq/ZlsEJ2G2YyNfF5MQbC8UHNuUvLw&#10;quYgi1zeFyh+AVBLAwQUAAAACACHTuJAr8hSJiACAAA7BAAADgAAAGRycy9lMm9Eb2MueG1srVPN&#10;jtMwEL4j8Q6W7zRNdpu2UdM9UBYhIVhp4QGmjpNY8p9st0mfBokbD8HjIF6DsdP9Ybn0QA/p2B5/&#10;M983nzc3o5LkyJ0XRtc0n80p4ZqZRuiupl+/3L5ZUeID6Aak0bymJ+7pzfb1q81gK16Y3siGO4Ig&#10;2leDrWkfgq2yzLOeK/AzY7nGw9Y4BQGXrssaBwOiK5kV83mZDcY11hnGvcfd3XRIz4juEkDTtoLx&#10;nWEHxXWYUB2XEJCS74X1dJu6bVvOwue29TwQWVNkGtIXi2C8j99su4Gqc2B7wc4twCUtvOCkQGgs&#10;+gi1gwDk4MQ/UEowZ7xpw4wZlU1EkiLIIp+/0Oa+B8sTF5Ta20fR/f+DZZ+Od46IpqZX5YISDQpH&#10;/vvbj18/v5N8mUd9BusrTLu3d+688hhGsmPrVPxHGmSsaXFVrlcFKntCX+XL6+Ui3YeKj4EwTFiU&#10;y3KN5wwTiutluUj6Z09A1vnwnhtFYlBTh+NLqsLxow9YHFMfUmJdbW6FlGmEUpOhputFgSQYoC1b&#10;tAOGyiI1r7sE440UTbwSL3vX7d9KR44QrZF+kS2W+Cst1tuB76e8dDSZRonAoyBQ9Ryad7oh4WRR&#10;PI2vhsZmFG8okRwfWYxSZgAhL8nEJqTGXqL0k9gxCuN+RJgY7k1zwrnJDxq9EH2dgnyFNChxD7v7&#10;57sH60TXo6ppKAkaPZUIn/0fTft8nRp4evP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ZCLg7Y&#10;AAAACAEAAA8AAAAAAAAAAQAgAAAAIgAAAGRycy9kb3ducmV2LnhtbFBLAQIUABQAAAAIAIdO4kCv&#10;yFImIAIAADsEAAAOAAAAAAAAAAEAIAAAACcBAABkcnMvZTJvRG9jLnhtbFBLBQYAAAAABgAGAFkB&#10;AAC5BQAAAAA=&#10;">
                        <v:fill on="f" focussize="0,0"/>
                        <v:stroke color="#000000" joinstyle="miter"/>
                        <v:imagedata o:title=""/>
                        <o:lock v:ext="edit" aspectratio="f"/>
                        <v:textbox inset="0mm,0.5mm,0mm,0.5mm">
                          <w:txbxContent>
                            <w:p>
                              <w:pPr>
                                <w:jc w:val="center"/>
                                <w:rPr>
                                  <w:rFonts w:hint="eastAsia" w:eastAsia="宋体"/>
                                  <w:lang w:eastAsia="zh-CN"/>
                                </w:rPr>
                              </w:pPr>
                              <w:r>
                                <w:rPr>
                                  <w:rFonts w:hint="eastAsia"/>
                                  <w:lang w:eastAsia="zh-CN"/>
                                </w:rPr>
                                <w:t>粉料仓</w:t>
                              </w:r>
                            </w:p>
                            <w:p>
                              <w:pPr>
                                <w:rPr>
                                  <w:rFonts w:hint="eastAsia"/>
                                </w:rPr>
                              </w:pPr>
                            </w:p>
                          </w:txbxContent>
                        </v:textbox>
                      </v:rect>
                      <v:rect id="矩形 172" o:spid="_x0000_s1026" o:spt="1" style="position:absolute;left:454660;top:1197611;height:241300;width:558800;" filled="f" stroked="t" coordsize="21600,21600" o:gfxdata="UEsDBAoAAAAAAIdO4kAAAAAAAAAAAAAAAAAEAAAAZHJzL1BLAwQUAAAACACHTuJA9kIuDtgAAAAI&#10;AQAADwAAAGRycy9kb3ducmV2LnhtbE2PP2/CMBDF90r9DtZV6lYcUxFKiMNQ0YFu/Bk6OvGRpMTn&#10;KDYB+ul7ncp2d+/p3e/lq6vrxIhDaD1pUJMEBFLlbUu1hsP+4+UNRIiGrOk8oYYbBlgVjw+5yay/&#10;0BbHXawFh1DIjIYmxj6TMlQNOhMmvkdi7egHZyKvQy3tYC4c7jo5TZJUOtMSf2hMj+8NVqfd2Wn4&#10;/kzX+02qSrcZf9aJjIev7e2k9fOTSpYgIl7jvxn+8BkdCmYq/ZlsEJ2G2YyNfF5MQbC8UHNuUvLw&#10;quYgi1zeFyh+AVBLAwQUAAAACACHTuJAWaoUmRsCAAA6BAAADgAAAGRycy9lMm9Eb2MueG1srVNL&#10;jtQwEN0jcQfLezqdnv5N1OlZ0AxCQjDSwAHctpNY8k9ldyd9GiR2HILjIK5B2en5MGx6QRZJ2VV5&#10;Ve/5eXMzGE2OEoJytqblZEqJtNwJZduafv1y+2ZNSYjMCqadlTU9yUBvtq9fbXpfyZnrnBYSCILY&#10;UPW+pl2MviqKwDtpWJg4Ly0mGweGRVxCWwhgPaIbXcym02XROxAeHJch4O5uTNIzIlwC6JpGcblz&#10;/GCkjSMqSM0iUgqd8oFu87RNI3n83DRBRqJrikxjfmMTjPfpXWw3rGqB+U7x8wjskhFecDJMWWz6&#10;CLVjkZEDqH+gjOLggmvihDtTjESyIsiinL7Q5r5jXmYuKHXwj6KH/wfLPx3vgChR06vVghLLDB75&#10;728/fv38TsrVLOnT+1Bh2b2/g/MqYJjIDg2Y9EUaZKjpfDFfLlHYE9qqvF4ty3KUVw6RcMwvFuv1&#10;FPMcC2bz8gpjBCyecDyE+F46Q1JQU8DTy6Ky48cQx9KHktTWululNe6zSlvS1/R6MUMOnKErG3QD&#10;hsYjs2DbDBOcViL9kv4I0O7faiBHlpyRn/M0f5WlfjsWurEup0ZSRkUJuXcnmXhnBYknj9pZvDQ0&#10;DWOkoERLvGMpypWRKX1JJUqiLSqTlB+1TlEc9gPCpHDvxAmPTX+waIVk6xyUqC4u4GF3/3z34EG1&#10;HaqaDyVDo6Wy/Gf7J88+X+cBnq789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2Qi4O2AAAAAgB&#10;AAAPAAAAAAAAAAEAIAAAACIAAABkcnMvZG93bnJldi54bWxQSwECFAAUAAAACACHTuJAWaoUmRsC&#10;AAA6BAAADgAAAAAAAAABACAAAAAnAQAAZHJzL2Uyb0RvYy54bWxQSwUGAAAAAAYABgBZAQAAtAUA&#10;AAAA&#10;">
                        <v:fill on="f" focussize="0,0"/>
                        <v:stroke color="#000000" joinstyle="miter"/>
                        <v:imagedata o:title=""/>
                        <o:lock v:ext="edit" aspectratio="f"/>
                        <v:textbox inset="0mm,0.5mm,0mm,0.5mm">
                          <w:txbxContent>
                            <w:p>
                              <w:pPr>
                                <w:jc w:val="center"/>
                                <w:rPr>
                                  <w:rFonts w:hint="default" w:eastAsia="宋体"/>
                                  <w:lang w:val="en-US" w:eastAsia="zh-CN"/>
                                </w:rPr>
                              </w:pPr>
                              <w:r>
                                <w:rPr>
                                  <w:rFonts w:hint="eastAsia"/>
                                  <w:lang w:val="en-US" w:eastAsia="zh-CN"/>
                                </w:rPr>
                                <w:t>料场</w:t>
                              </w:r>
                            </w:p>
                            <w:p>
                              <w:pPr>
                                <w:rPr>
                                  <w:rFonts w:hint="eastAsia"/>
                                </w:rPr>
                              </w:pPr>
                            </w:p>
                          </w:txbxContent>
                        </v:textbox>
                      </v:rect>
                      <v:rect id="矩形 173" o:spid="_x0000_s1026" o:spt="1" style="position:absolute;left:1400810;top:1189356;height:241300;width:558800;" filled="f" stroked="t" coordsize="21600,21600" o:gfxdata="UEsDBAoAAAAAAIdO4kAAAAAAAAAAAAAAAAAEAAAAZHJzL1BLAwQUAAAACACHTuJA9kIuDtgAAAAI&#10;AQAADwAAAGRycy9kb3ducmV2LnhtbE2PP2/CMBDF90r9DtZV6lYcUxFKiMNQ0YFu/Bk6OvGRpMTn&#10;KDYB+ul7ncp2d+/p3e/lq6vrxIhDaD1pUJMEBFLlbUu1hsP+4+UNRIiGrOk8oYYbBlgVjw+5yay/&#10;0BbHXawFh1DIjIYmxj6TMlQNOhMmvkdi7egHZyKvQy3tYC4c7jo5TZJUOtMSf2hMj+8NVqfd2Wn4&#10;/kzX+02qSrcZf9aJjIev7e2k9fOTSpYgIl7jvxn+8BkdCmYq/ZlsEJ2G2YyNfF5MQbC8UHNuUvLw&#10;quYgi1zeFyh+AVBLAwQUAAAACACHTuJA3aAA4xwCAAA7BAAADgAAAGRycy9lMm9Eb2MueG1srVNL&#10;btswEN0X6B0I7mtJdpw4guUs6qYoULQB0h6AJimJAH8Y0pZ8mgLd9RA9TtFrdEg5n6YbL6oF9UgO&#10;38x7HK5vRqPJQUJQzja0mpWUSMudULZr6Ncvt29WlITIrGDaWdnQowz0ZvP61XrwtZy73mkhgSCJ&#10;DfXgG9rH6OuiCLyXhoWZ89LiZuvAsIhT6AoBbEB2o4t5WV4WgwPhwXEZAq5up016YoRzCF3bKi63&#10;ju+NtHFiBalZREmhVz7QTa62bSWPn9s2yEh0Q1FpzCMmQbxLY7FZs7oD5nvFTyWwc0p4ockwZTHp&#10;I9WWRUb2oP6hMoqDC66NM+5MMQnJjqCKqnzhzX3PvMxa0OrgH00P/4+WfzrcAVGioYsrvHjLDF75&#10;728/fv38TqqrRfJn8KHGsHt/B6dZQJjEji2Y9EcZZMReuijLVYXOHhFXq+vF8nLyV46RcAxYLler&#10;Evc5BswvqgViZCyeiDyE+F46QxJoKOD1ZVfZ4WOIU+hDSMpr3a3SGtdZrS0ZGnq9nC+RnmFbttgO&#10;CI1HacF2mSY4rUQ6kk4E6HZvNZADS62Rv1M1f4WlfFsW+ikub02ijIoScu5eMvHOChKPHs2z+Gpo&#10;KsZIQYmW+MgSypGRKX1OJFqiLTqTrJ/MTiiOuxFpEtw5ccR70x8s9kLq6wwqdBcn8LC6e76696C6&#10;Hl2tsszEgj2V7T/1f2ra5/NcwNOb3/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kIuDtgAAAAI&#10;AQAADwAAAAAAAAABACAAAAAiAAAAZHJzL2Rvd25yZXYueG1sUEsBAhQAFAAAAAgAh07iQN2gAOMc&#10;AgAAOwQAAA4AAAAAAAAAAQAgAAAAJwEAAGRycy9lMm9Eb2MueG1sUEsFBgAAAAAGAAYAWQEAALUF&#10;AAAAAA==&#10;">
                        <v:fill on="f" focussize="0,0"/>
                        <v:stroke color="#000000" joinstyle="miter"/>
                        <v:imagedata o:title=""/>
                        <o:lock v:ext="edit" aspectratio="f"/>
                        <v:textbox inset="0mm,0.5mm,0mm,0.5mm">
                          <w:txbxContent>
                            <w:p>
                              <w:pPr>
                                <w:jc w:val="center"/>
                                <w:rPr>
                                  <w:rFonts w:hint="default" w:eastAsia="宋体"/>
                                  <w:lang w:val="en-US" w:eastAsia="zh-CN"/>
                                </w:rPr>
                              </w:pPr>
                              <w:r>
                                <w:rPr>
                                  <w:rFonts w:hint="eastAsia"/>
                                  <w:lang w:val="en-US" w:eastAsia="zh-CN"/>
                                </w:rPr>
                                <w:t>料场</w:t>
                              </w:r>
                            </w:p>
                            <w:p>
                              <w:pPr>
                                <w:rPr>
                                  <w:rFonts w:hint="eastAsia"/>
                                </w:rPr>
                              </w:pPr>
                            </w:p>
                          </w:txbxContent>
                        </v:textbox>
                      </v:rect>
                      <v:shape id="直接箭头连接符 174" o:spid="_x0000_s1026" o:spt="32" type="#_x0000_t32" style="position:absolute;left:734060;top:872490;height:334645;width:0;" filled="f" stroked="t" coordsize="21600,21600" o:gfxdata="UEsDBAoAAAAAAIdO4kAAAAAAAAAAAAAAAAAEAAAAZHJzL1BLAwQUAAAACACHTuJARpYmh9kAAAAI&#10;AQAADwAAAGRycy9kb3ducmV2LnhtbE2PzU7DMBCE70i8g7VI3KiToqYkxKkEFSIXKtGiqkc3WWKL&#10;eB3F7h9Pz3KC2+7OaPabcnF2vTjiGKwnBekkAYHU+NZSp+Bj83L3ACJETa3uPaGCCwZYVNdXpS5a&#10;f6J3PK5jJziEQqEVmBiHQsrQGHQ6TPyAxNqnH52OvI6dbEd94nDXy2mSZNJpS/zB6AGfDTZf64NT&#10;EJe7i8m2zVNuV5vXt8x+13W9VOr2Jk0eQUQ8xz8z/OIzOlTMtPcHaoPoFcxmbORzPgXBcp7Oucme&#10;h/t0DrIq5f8C1Q9QSwMEFAAAAAgAh07iQK4oUa0SAgAA/QMAAA4AAABkcnMvZTJvRG9jLnhtbK1T&#10;zY7TMBC+I/EOlu80/W83arqHluWCYCXgAVzHSSz5Tx5v074EL4DECTixnPbO08DyGIydsIVFSHsg&#10;B2fsmflmvs/j1flBK7IXHqQ1BR0NhpQIw20pTV3QN68vniwpgcBMyZQ1oqBHAfR8/fjRqnW5GNvG&#10;qlJ4giAG8tYVtAnB5VkGvBGawcA6YdBZWa9ZwK2vs9KzFtG1ysbD4TxrrS+dt1wA4Om2c9Ie0T8E&#10;0FaV5GJr+ZUWJnSoXigWkBI00gFdp26rSvDwsqpABKIKikxDWrEI2ru4ZusVy2vPXCN53wJ7SAv3&#10;OGkmDRa9g9qywMiVl39Bacm9BVuFAbc664gkRZDFaHhPm1cNcyJxQanB3YkO/w+Wv9hfeiLLgk6W&#10;Y0oM03jlt+9uvr/9ePvl+tuHmx9f30f78ycyWkyjXK2DHLM25tL3O3CXPnI/VF7HP7Iih4IuJtPh&#10;HHU+FnS5GE/PerHFIRCObvRwdE0m0/l0FoGzE4LzEJ4Jq0k0CgrBM1k3YWONwRu1fpS0ZvvnELrE&#10;XwmxvDKkLejZbDzDCgwntMLJQFM7ZAmmTrlglSwvpFIxA3y92yhP9ixOSfr6hv4Ii0W2DJouLrli&#10;GMsbwcqnpiTh6FA9g8+Gxha0KClRAl9ZtFJkYFKdIoOXzNTqH9GohzIoSxS8kzhaO1sek/LpHKci&#10;CddPcBy73/cp+/Rq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pYmh9kAAAAIAQAADwAAAAAA&#10;AAABACAAAAAiAAAAZHJzL2Rvd25yZXYueG1sUEsBAhQAFAAAAAgAh07iQK4oUa0SAgAA/QMAAA4A&#10;AAAAAAAAAQAgAAAAKAEAAGRycy9lMm9Eb2MueG1sUEsFBgAAAAAGAAYAWQEAAKwFAAAAAA==&#10;">
                        <v:fill on="f" focussize="0,0"/>
                        <v:stroke color="#000000" joinstyle="round" endarrow="block"/>
                        <v:imagedata o:title=""/>
                        <o:lock v:ext="edit" aspectratio="f"/>
                      </v:shape>
                      <v:shape id="直接箭头连接符 175" o:spid="_x0000_s1026" o:spt="32" type="#_x0000_t32" style="position:absolute;left:1680210;top:883285;flip:x;height:306070;width:3810;" filled="f" stroked="t" coordsize="21600,21600" o:gfxdata="UEsDBAoAAAAAAIdO4kAAAAAAAAAAAAAAAAAEAAAAZHJzL1BLAwQUAAAACACHTuJARB4MS9gAAAAI&#10;AQAADwAAAGRycy9kb3ducmV2LnhtbE2PQU/DMAyF70j8h8hIXBBLW1S2laY7AIPTNNFt96wxbbXG&#10;qZpsa/895gQ32+/p+Xv5arSduODgW0cK4lkEAqlypqVawX63flyA8EGT0Z0jVDChh1Vxe5PrzLgr&#10;feGlDLXgEPKZVtCE0GdS+qpBq/3M9UisfbvB6sDrUEsz6CuH204mUfQsrW6JPzS6x9cGq1N5tgre&#10;ym26Pjzsx2SqPjflx+K0peldqfu7OHoBEXAMf2b4xWd0KJjp6M5kvOgUpCkb+bxMQLC8jOfc5MjD&#10;UzwHWeTyf4HiB1BLAwQUAAAACACHTuJAczVKVx8CAAALBAAADgAAAGRycy9lMm9Eb2MueG1srVPN&#10;jtMwEL4j8Q6W7zRpq3azUdM9tCwcEFSCfYCp4ySW/Cfb27QvwQsgcQJOwGnvPA27PAZjp+zCIqQ9&#10;kEM04/F8M98348XZXkmy484Loys6HuWUcM1MLXRb0Ys3508KSnwAXYM0mlf0wD09Wz5+tOhtySem&#10;M7LmjiCI9mVvK9qFYMss86zjCvzIWK4x2BinIKDr2qx20CO6ktkkz+dZb1xtnWHcezxdD0F6RHQP&#10;ATRNIxhfG3apuA4DquMSAlLynbCeLlO3TcNZeNU0ngciK4pMQ/pjEbS38Z8tF1C2Dmwn2LEFeEgL&#10;9zgpEBqL3kKtIQC5dOIvKCWYM940YcSMygYiSRFkMc7vafO6A8sTF5Ta21vR/f+DZS93G0dEXdFp&#10;cUqJBoUjv3l3df32483XL98/XP349j7anz+R8cksytVbX2LWSm/c0fN24yL3feMUaaSwz3GvkhrI&#10;j+zRmRf5ZIySHypaFNNJkYCg5PtAGManRQwyjE7zeX6SppINeBHXOh+ecaNINCrqgwPRdmFltMb5&#10;GjfUgt0LH7AjTPyVEJOlJn1FT2eTGVYA3NcG9wRNZZGz123q0xsp6nMhZczwrt2upCM7iDuTvsgb&#10;cf+4FouswXfDvRQatqnjUD/VNQkHi1pqfEQ0tqB4TYnk+OaihYBQBhDy7mZwAnQr/3Eby0uNXUT5&#10;B8GjtTX1Ic0hneOOpD6P+xyX8Hc/Zd+94e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B4MS9gA&#10;AAAIAQAADwAAAAAAAAABACAAAAAiAAAAZHJzL2Rvd25yZXYueG1sUEsBAhQAFAAAAAgAh07iQHM1&#10;SlcfAgAACwQAAA4AAAAAAAAAAQAgAAAAJwEAAGRycy9lMm9Eb2MueG1sUEsFBgAAAAAGAAYAWQEA&#10;ALgFAAAAAA==&#10;">
                        <v:fill on="f" focussize="0,0"/>
                        <v:stroke color="#000000" joinstyle="round" endarrow="block"/>
                        <v:imagedata o:title=""/>
                        <o:lock v:ext="edit" aspectratio="f"/>
                      </v:shape>
                      <v:shape id="直接箭头连接符 176" o:spid="_x0000_s1026" o:spt="32" type="#_x0000_t32" style="position:absolute;left:2653030;top:634365;height:540385;width:635;" filled="f" stroked="t" coordsize="21600,21600" o:gfxdata="UEsDBAoAAAAAAIdO4kAAAAAAAAAAAAAAAAAEAAAAZHJzL1BLAwQUAAAACACHTuJARpYmh9kAAAAI&#10;AQAADwAAAGRycy9kb3ducmV2LnhtbE2PzU7DMBCE70i8g7VI3KiToqYkxKkEFSIXKtGiqkc3WWKL&#10;eB3F7h9Pz3KC2+7OaPabcnF2vTjiGKwnBekkAYHU+NZSp+Bj83L3ACJETa3uPaGCCwZYVNdXpS5a&#10;f6J3PK5jJziEQqEVmBiHQsrQGHQ6TPyAxNqnH52OvI6dbEd94nDXy2mSZNJpS/zB6AGfDTZf64NT&#10;EJe7i8m2zVNuV5vXt8x+13W9VOr2Jk0eQUQ8xz8z/OIzOlTMtPcHaoPoFcxmbORzPgXBcp7Oucme&#10;h/t0DrIq5f8C1Q9QSwMEFAAAAAgAh07iQEWL/hkwAgAARAQAAA4AAABkcnMvZTJvRG9jLnhtbK1T&#10;TY7TMBTeI3EHy3uatGnDTNR0Fi3DBkEl4ACu7SSW/Cfb07SX4AJIrIAVsJo9p4HhGDw77ZQZhDQL&#10;srCe856/932fn+cXOyXRljsvjK7xeJRjxDU1TOi2xm/fXD45w8gHohmRRvMa77nHF4vHj+a9rfjE&#10;dEYy7hCAaF/1tsZdCLbKMk87rogfGcs1JBvjFAmwdW3GHOkBXclskudl1hvHrDOUew9/V0MSHxDd&#10;QwBN0wjKV4ZeKa7DgOq4JAEk+U5YjxeJbdNwGl41jecByRqD0pBWaALxJq7ZYk6q1hHbCXqgQB5C&#10;4Z4mRYSGprdQKxIIunLiLyglqDPeNGFEjcoGIckRUDHO73nzuiOWJy1gtbe3pvv/B0tfbtcOCVbj&#10;4hw80UTBld+8v/757tPNt68/Pl7/+v4hxl8+o/HTMtrVW1/BqaVeuyjYh+VOJ4DpFCZHsF2NJ4Ot&#10;XLNjrihnh1yyPLsDEjfeDnC7xqkIC86giFTOirwAYvsal8U0wqQb47uAKOTLAnApJGfTvDhLyYxU&#10;RxDrfHjOjUIxqLEPjoi2C0ujNQyGceN0ZWT7wgdAhYPHA5GB1Kiv8flsEjsQGPQGBgxCZcEsr9t0&#10;1hsp2KWQMlnh2s1SOrQlcdjSF9kC7p2y2GRFfDfUpdQgquOEPdMMhb2FS9Dw+nCkoDjDSHJ4rDFK&#10;8gMR8lQZnCC6lf+ohvZSA4uTyzHaGLZfu8gu7mC4Es/DQ4jT++c+VZ0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pYmh9kAAAAIAQAADwAAAAAAAAABACAAAAAiAAAAZHJzL2Rvd25yZXYueG1s&#10;UEsBAhQAFAAAAAgAh07iQEWL/hkwAgAARAQAAA4AAAAAAAAAAQAgAAAAKAEAAGRycy9lMm9Eb2Mu&#10;eG1sUEsFBgAAAAAGAAYAWQEAAMoFAAAAAA==&#10;">
                        <v:fill on="f" focussize="0,0"/>
                        <v:stroke color="#000000" joinstyle="round" endarrow="block"/>
                        <v:imagedata o:title=""/>
                        <o:lock v:ext="edit" aspectratio="f"/>
                      </v:shape>
                      <v:rect id="矩形 177" o:spid="_x0000_s1026" o:spt="1" style="position:absolute;left:3437255;top:1179831;height:241300;width:558800;" filled="f" stroked="t" coordsize="21600,21600" o:gfxdata="UEsDBAoAAAAAAIdO4kAAAAAAAAAAAAAAAAAEAAAAZHJzL1BLAwQUAAAACACHTuJA9kIuDtgAAAAI&#10;AQAADwAAAGRycy9kb3ducmV2LnhtbE2PP2/CMBDF90r9DtZV6lYcUxFKiMNQ0YFu/Bk6OvGRpMTn&#10;KDYB+ul7ncp2d+/p3e/lq6vrxIhDaD1pUJMEBFLlbUu1hsP+4+UNRIiGrOk8oYYbBlgVjw+5yay/&#10;0BbHXawFh1DIjIYmxj6TMlQNOhMmvkdi7egHZyKvQy3tYC4c7jo5TZJUOtMSf2hMj+8NVqfd2Wn4&#10;/kzX+02qSrcZf9aJjIev7e2k9fOTSpYgIl7jvxn+8BkdCmYq/ZlsEJ2G2YyNfF5MQbC8UHNuUvLw&#10;quYgi1zeFyh+AVBLAwQUAAAACACHTuJALcopGRwCAAA7BAAADgAAAGRycy9lMm9Eb2MueG1srVNL&#10;jhMxEN0jcQfLe9LpZEKSVjqzIAxCQjDSwAEc291tyT+5nHTnNEjsOATHQVxjyu7Mh2GTBb1wl+3y&#10;q3rPz5vrwWhylAGUszUtJ1NKpOVOKNvW9NvXmzcrSiAyK5h2Vtb0JIFeb1+/2vS+kjPXOS1kIAhi&#10;oep9TbsYfVUUwDtpGEyclxY3GxcMizgNbSEC6xHd6GI2nb4teheED45LAFzdjZv0jBguAXRNo7jc&#10;OX4w0sYRNUjNIlKCTnmg29xt00gevzQNyEh0TZFpzCMWwXifxmK7YVUbmO8UP7fALmnhBSfDlMWi&#10;j1A7Fhk5BPUPlFE8OHBNnHBnipFIVgRZlNMX2tx1zMvMBaUG/yg6/D9Y/vl4G4gSNZ2vS0osM3jl&#10;f77//P3rBymXy6RP76HCtDt/G84zwDCRHZpg0h9pkAERrubL2WJByQl9VS7Xq3k56iuHSDgmLBar&#10;1RSV55gwuyrnGCNi8QTkA8QP0hmSgpoGvL6sKjt+gjimPqSkutbdKK1xnVXakr6m68UMy3OGtmzQ&#10;Dhgaj9TAthkGnFYiHUknILT7dzqQI0vWyN+5m7/SUr0dg27My1sjKaOiDLl2J5l4bwWJJ4/iWXw1&#10;NDVjpKBES3xkKcqZkSl9SSZKoi0qk6QfxU5RHPYDwqRw78QJ701/tOiF5OsclKguTsLD6v756sEH&#10;1Xaoar6UDI2eyvKf/Z9M+3yeG3h689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kIuDtgAAAAI&#10;AQAADwAAAAAAAAABACAAAAAiAAAAZHJzL2Rvd25yZXYueG1sUEsBAhQAFAAAAAgAh07iQC3KKRkc&#10;AgAAOwQAAA4AAAAAAAAAAQAgAAAAJwEAAGRycy9lMm9Eb2MueG1sUEsFBgAAAAAGAAYAWQEAALUF&#10;AAAAAA==&#10;">
                        <v:fill on="f" focussize="0,0"/>
                        <v:stroke color="#000000" joinstyle="miter"/>
                        <v:imagedata o:title=""/>
                        <o:lock v:ext="edit" aspectratio="f"/>
                        <v:textbox inset="0mm,0.5mm,0mm,0.5mm">
                          <w:txbxContent>
                            <w:p>
                              <w:pPr>
                                <w:jc w:val="center"/>
                                <w:rPr>
                                  <w:rFonts w:hint="eastAsia" w:eastAsia="宋体"/>
                                  <w:lang w:eastAsia="zh-CN"/>
                                </w:rPr>
                              </w:pPr>
                              <w:r>
                                <w:rPr>
                                  <w:rFonts w:hint="eastAsia"/>
                                  <w:lang w:eastAsia="zh-CN"/>
                                </w:rPr>
                                <w:t>粉料仓</w:t>
                              </w:r>
                            </w:p>
                          </w:txbxContent>
                        </v:textbox>
                      </v:rect>
                      <v:shape id="直接箭头连接符 178" o:spid="_x0000_s1026" o:spt="32" type="#_x0000_t32" style="position:absolute;left:3716655;top:885190;flip:x;height:294640;width:6985;" filled="f" stroked="t" coordsize="21600,21600" o:gfxdata="UEsDBAoAAAAAAIdO4kAAAAAAAAAAAAAAAAAEAAAAZHJzL1BLAwQUAAAACACHTuJARB4MS9gAAAAI&#10;AQAADwAAAGRycy9kb3ducmV2LnhtbE2PQU/DMAyF70j8h8hIXBBLW1S2laY7AIPTNNFt96wxbbXG&#10;qZpsa/895gQ32+/p+Xv5arSduODgW0cK4lkEAqlypqVawX63flyA8EGT0Z0jVDChh1Vxe5PrzLgr&#10;feGlDLXgEPKZVtCE0GdS+qpBq/3M9UisfbvB6sDrUEsz6CuH204mUfQsrW6JPzS6x9cGq1N5tgre&#10;ym26Pjzsx2SqPjflx+K0peldqfu7OHoBEXAMf2b4xWd0KJjp6M5kvOgUpCkb+bxMQLC8jOfc5MjD&#10;UzwHWeTyf4HiB1BLAwQUAAAACACHTuJAHLXDqR8CAAALBAAADgAAAGRycy9lMm9Eb2MueG1srVPN&#10;bhMxEL4j8Q6W72ST0KTJKpseEgoHBJGAB5jY3l1L/pPtZpOX4AWQOAGnwql3ngbKYzD2hhaKkHpg&#10;D6uxx/PNfJ8/L872WpGd8EFaU9HRYEiJMMxyaZqKvnl9/mhGSYhgOChrREUPItCz5cMHi86VYmxb&#10;q7jwBEFMKDtX0TZGVxZFYK3QEAbWCYPJ2noNEZe+KbiHDtG1KsbD4bTorOfOWyZCwN11n6RHRH8f&#10;QFvXkom1ZRdamNijeqEgIqXQShfoMk9b14LFl3UdRCSqosg05j82wXib/sVyAWXjwbWSHUeA+4xw&#10;h5MGabDpDdQaIpALL/+C0pJ5G2wdB8zqoieSFUEWo+EdbV614ETmglIHdyN6+H+w7MVu44nkFX08&#10;H1NiQOOVX7+7+v724/WXz98+XP34+j7Fl5/I6HSW5OpcKLFqZTb+uApu4xP3fe01qZV0z9BXWQ3k&#10;R/YIfTqaTicTSg4Vnc0mo/lRd7GPhGF+Op9hkmF2PD+ZnuRs0eMlXOdDfCqsJimoaIgeZNPGlTUG&#10;79f6vhfsnoeIE2Hhr4JUrAzpKjqfjFMHQL/W6BMMtUPOwTR5zmCV5OdSqVQRfLNdKU92kDyTv8Qb&#10;cf84lpqsIbT9uZzq3dQK4E8MJ/HgUEuDj4imEbTglCiBby5FCAhlBKluT0YvwTTqH6exvTI4RZK/&#10;FzxFW8sP+R7yPnokz3n0czLh7+tcffuG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B4MS9gA&#10;AAAIAQAADwAAAAAAAAABACAAAAAiAAAAZHJzL2Rvd25yZXYueG1sUEsBAhQAFAAAAAgAh07iQBy1&#10;w6kfAgAACwQAAA4AAAAAAAAAAQAgAAAAJwEAAGRycy9lMm9Eb2MueG1sUEsFBgAAAAAGAAYAWQEA&#10;ALgFAAAAAA==&#10;">
                        <v:fill on="f" focussize="0,0"/>
                        <v:stroke color="#000000" joinstyle="round" endarrow="block"/>
                        <v:imagedata o:title=""/>
                        <o:lock v:ext="edit" aspectratio="f"/>
                      </v:shape>
                      <v:shape id="直接箭头连接符 179" o:spid="_x0000_s1026" o:spt="32" type="#_x0000_t32" style="position:absolute;left:4672965;top:1419861;height:336550;width:3175;" filled="f" stroked="t" coordsize="21600,21600" o:gfxdata="UEsDBAoAAAAAAIdO4kAAAAAAAAAAAAAAAAAEAAAAZHJzL1BLAwQUAAAACACHTuJARpYmh9kAAAAI&#10;AQAADwAAAGRycy9kb3ducmV2LnhtbE2PzU7DMBCE70i8g7VI3KiToqYkxKkEFSIXKtGiqkc3WWKL&#10;eB3F7h9Pz3KC2+7OaPabcnF2vTjiGKwnBekkAYHU+NZSp+Bj83L3ACJETa3uPaGCCwZYVNdXpS5a&#10;f6J3PK5jJziEQqEVmBiHQsrQGHQ6TPyAxNqnH52OvI6dbEd94nDXy2mSZNJpS/zB6AGfDTZf64NT&#10;EJe7i8m2zVNuV5vXt8x+13W9VOr2Jk0eQUQ8xz8z/OIzOlTMtPcHaoPoFcxmbORzPgXBcp7Oucme&#10;h/t0DrIq5f8C1Q9QSwMEFAAAAAgAh07iQKXkmE8aAgAAAgQAAA4AAABkcnMvZTJvRG9jLnhtbK1T&#10;zY7TMBC+I/EOlu80Tbttt1HTPbQsFwSVgAeYOk5iyX+yvU37ErwAEifgxHLaO08Dy2MwdsoWFiHt&#10;gRycsWfmm/k+jxcXeyXJjjsvjC5pPhhSwjUzldBNSd+8vnxyTokPoCuQRvOSHrinF8vHjxadLfjI&#10;tEZW3BEE0b7obEnbEGyRZZ61XIEfGMs1OmvjFATcuiarHHSIrmQ2Gg6nWWdcZZ1h3Hs8XfdOekR0&#10;DwE0dS0YXxt2pbgOParjEgJS8q2wni5Tt3XNWXhZ154HIkuKTENasQja27hmywUUjQPbCnZsAR7S&#10;wj1OCoTGondQawhArpz4C0oJ5ow3dRgwo7KeSFIEWeTDe9q8asHyxAWl9vZOdP//YNmL3cYRUZV0&#10;PB9TokHhld++u/n+9uPtl+tvH25+fH0f7c+fSD6bR7k66wvMWumNO+683bjIfV87Ff/IiuxLejad&#10;jebTCSUHHLOzfH4+zXu5+T4QhgHjfIZehu7xeDqZpMvITjDW+fCMG0WiUVIfHIimDSujNV6rcXkS&#10;HHbPfcBGMPFXQuxBatKVdD4ZxQqAY1rjeKCpLFL1ukm53khRXQopY4Z3zXYlHdlBHJX0xXYR94+w&#10;WGQNvu3jkqtn1XKonuqKhINFCTW+HRpbULyiRHJ8atFCQCgCCHmKDE6AbuQ/orG81NhFVL3XOVpb&#10;Ux2S/OkcRyP1eRzjOHu/71P26ek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liaH2QAAAAgB&#10;AAAPAAAAAAAAAAEAIAAAACIAAABkcnMvZG93bnJldi54bWxQSwECFAAUAAAACACHTuJApeSYTxoC&#10;AAACBAAADgAAAAAAAAABACAAAAAoAQAAZHJzL2Uyb0RvYy54bWxQSwUGAAAAAAYABgBZAQAAtAUA&#10;AAAA&#10;">
                        <v:fill on="f" focussize="0,0"/>
                        <v:stroke color="#000000" joinstyle="round" endarrow="block"/>
                        <v:imagedata o:title=""/>
                        <o:lock v:ext="edit" aspectratio="f"/>
                      </v:shape>
                      <v:shape id="直接箭头连接符 181" o:spid="_x0000_s1026" o:spt="32" type="#_x0000_t32" style="position:absolute;left:4663440;top:865505;height:285115;width:8890;" filled="f" stroked="t" coordsize="21600,21600" o:gfxdata="UEsDBAoAAAAAAIdO4kAAAAAAAAAAAAAAAAAEAAAAZHJzL1BLAwQUAAAACACHTuJARpYmh9kAAAAI&#10;AQAADwAAAGRycy9kb3ducmV2LnhtbE2PzU7DMBCE70i8g7VI3KiToqYkxKkEFSIXKtGiqkc3WWKL&#10;eB3F7h9Pz3KC2+7OaPabcnF2vTjiGKwnBekkAYHU+NZSp+Bj83L3ACJETa3uPaGCCwZYVNdXpS5a&#10;f6J3PK5jJziEQqEVmBiHQsrQGHQ6TPyAxNqnH52OvI6dbEd94nDXy2mSZNJpS/zB6AGfDTZf64NT&#10;EJe7i8m2zVNuV5vXt8x+13W9VOr2Jk0eQUQ8xz8z/OIzOlTMtPcHaoPoFcxmbORzPgXBcp7Oucme&#10;h/t0DrIq5f8C1Q9QSwMEFAAAAAgAh07iQGMIdkIYAgAAAQQAAA4AAABkcnMvZTJvRG9jLnhtbK1T&#10;TY7TMBTeI3EHy3uaptNUbdR0Fi3DBsFIwAFeHSex5D/Znqa9BBdAYgWsYFaz5zQwHINnp0xhENIs&#10;yMJ59vP7/H2fn5fneyXJjjsvjK5oPhpTwjUztdBtRd+8vngyp8QH0DVIo3lFD9zT89XjR8velnxi&#10;OiNr7giCaF/2tqJdCLbMMs86rsCPjOUak41xCgJOXZvVDnpEVzKbjMezrDeuts4w7j2uboYkPSK6&#10;hwCaphGMbwy7UlyHAdVxCQEl+U5YT1eJbdNwFl42jeeByIqi0pBGPATjbRyz1RLK1oHtBDtSgIdQ&#10;uKdJgdB46B3UBgKQKyf+glKCOeNNE0bMqGwQkhxBFfn4njevOrA8aUGrvb0z3f8/WPZid+mIqCt6&#10;tigo0aDwym/f3Xx/+/H2+su3Dzc/vr6P8edPJJ/n0a7e+hKr1vrSHWfeXrqofd84Ff+oiuwrOp3N&#10;zqZTNPpQ0fmsKMbF4DbfB8IwP58vMMkwO5kXeZ6y2QnFOh+ecaNIDCrqgwPRdmFttMZbNS5PfsPu&#10;uQ/IAwt/FUQKUpO+ootigpoYYJc22B0YKotKvW5TrTdS1BdCyljhXbtdS0d2EDslfZEu4v6xLR6y&#10;Ad8N+1JqUNVxqJ/qmoSDRQc1Ph0aKSheUyI5vrQYISCUAYQ87QxOgG7lP3bj8VIji2j6YHOMtqY+&#10;JPfTOnZG4nns4th6v89T9enl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pYmh9kAAAAIAQAA&#10;DwAAAAAAAAABACAAAAAiAAAAZHJzL2Rvd25yZXYueG1sUEsBAhQAFAAAAAgAh07iQGMIdkIYAgAA&#10;AQQAAA4AAAAAAAAAAQAgAAAAKAEAAGRycy9lMm9Eb2MueG1sUEsFBgAAAAAGAAYAWQEAALIFAAAA&#10;AA==&#10;">
                        <v:fill on="f" focussize="0,0"/>
                        <v:stroke color="#000000" joinstyle="round" endarrow="block"/>
                        <v:imagedata o:title=""/>
                        <o:lock v:ext="edit" aspectratio="f"/>
                      </v:shape>
                      <v:shape id="文本框 182" o:spid="_x0000_s1026" o:spt="202" type="#_x0000_t202" style="position:absolute;left:788670;top:894080;height:247650;width:645795;"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TD7q8RQCAAAZBAAADgAAAGRycy9lMm9Eb2MueG1srVNL&#10;jhMxEN0jcQfLe9JJyKcTpTMShGGDAGngAI7t7rbkn1xOunMBuAErNuw5V84xZXdmBoZNFmTRqXa9&#10;flXvVXlz0xtNjjKAcraik9GYEmm5E8o2Ff365fZVSQlEZgXTzsqKniTQm+3LF5vOr+XUtU4LGQiS&#10;WFh3vqJtjH5dFMBbaRiMnJcWk7ULhkV8DU0hAuuQ3ehiOh4vis4F4YPjEgBPd0OSXhjDNYSurhWX&#10;O8cPRto4sAapWURJ0CoPdJu7rWvJ46e6BhmJrigqjfmJRTDep2ex3bB1E5hvFb+0wK5p4Zkmw5TF&#10;oo9UOxYZOQT1D5VRPDhwdRxxZ4pBSHYEVUzGz7y5a5mXWQtaDf7RdPh/tPzj8XMgSlT09WpBiWUG&#10;R37+8f388/f51zcyKafJos7DGpF3HrGxf+N6XJyHc8DDpLyvg0n/qIlgflmWiyW6fKpouZqNy4vV&#10;so+EY3oxmy9Xc0o45qez5WKe88UTjQ8Q30tnSAoqGnCS2WB2/AARW0LoAyRVte5WaZ2nqS3pKrqa&#10;TxM9ww2tcTMwNB5Vgm0yDTitRPokfQyh2b/VgRxZ2pL8S+qwxF+wVG/HoB1wAqNhfYyKMuTSrWTi&#10;nRUknjzaaPH+0NSLkYISLfG6pSgjI1P6GiT2oC22kiYwOJ2i2O97pEnh3okTTuXgg2paNCrPJcNx&#10;Y7KGy3anlfzzPZM+3ejt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AeRXYAAAACAEAAA8AAAAA&#10;AAAAAQAgAAAAIgAAAGRycy9kb3ducmV2LnhtbFBLAQIUABQAAAAIAIdO4kBMPurxFAIAABkEAAAO&#10;AAAAAAAAAAEAIAAAACcBAABkcnMvZTJvRG9jLnhtbFBLBQYAAAAABgAGAFkBAACtBQ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v:textbox>
                      </v:shape>
                      <v:shape id="文本框 183" o:spid="_x0000_s1026" o:spt="202" type="#_x0000_t202" style="position:absolute;left:1741805;top:875030;height:269875;width:672465;"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rY8awhECAAAaBAAADgAAAGRycy9lMm9Eb2MueG1srVNL&#10;ktMwEN1TxR1U2hM7yeTnijNVEIYNBVQNHECRZFtV+pVaSZwLwA1YsWHPuXIOWnJmBoZNFnhht9VP&#10;T/1et9a3vdHkIAMoZ2s6HpWUSMudULat6ZfPd6+WlEBkVjDtrKzpSQK93bx8sT76Sk5c57SQgSCJ&#10;heroa9rF6KuiAN5Jw2DkvLSYbFwwLOJvaAsR2BHZjS4mZTkvji4IHxyXALi6HZL0whiuIXRNo7jc&#10;Or430saBNUjNIkqCTnmgm1xt00gePzYNyEh0TVFpzG88BONdehebNavawHyn+KUEdk0JzzQZpiwe&#10;+ki1ZZGRfVD/UBnFgwPXxBF3phiEZEdQxbh85s19x7zMWtBq8I+mw/+j5R8OnwJRoqbT1YISywy2&#10;/Pz92/nHr/PPr2S8nCaLjh4qRN57xMb+tetxcB7WAReT8r4JJn1RE0n5xc14Wc4oOdV0uZiV04vX&#10;so+EY36+mNzMMc0xP5mvEJIIiyceHyC+k86QFNQ0YCuzw+zwHuIAfYCkY627U1rndmpLjjVdzSaJ&#10;nuGINjgaGBqPMsG2mQacViJtSZshtLs3OpADS2OSn0s1f8HSeVsG3YATGCUUq4yKMuSok0y8tYLE&#10;k0cfLV4gmmoxUlCiJd63FGVkZEpfg0RHtEVjUgsGq1MU+12PNCncOXHCtux9UG2HRuXGZDiOTHb0&#10;Mt5pJv/8z6RPV3r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AeRXYAAAACAEAAA8AAAAAAAAA&#10;AQAgAAAAIgAAAGRycy9kb3ducmV2LnhtbFBLAQIUABQAAAAIAIdO4kCtjxrCEQIAABoEAAAOAAAA&#10;AAAAAAEAIAAAACcBAABkcnMvZTJvRG9jLnhtbFBLBQYAAAAABgAGAFkBAACqBQAAAAA=&#10;">
                        <v:fill on="f" focussize="0,0"/>
                        <v:stroke color="#000000" joinstyle="miter" dashstyle="dash"/>
                        <v:imagedata o:title=""/>
                        <o:lock v:ext="edit" aspectratio="f"/>
                        <v:textbox>
                          <w:txbxContent>
                            <w:p>
                              <w:pPr>
                                <w:jc w:val="center"/>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v:textbox>
                      </v:shape>
                      <v:shape id="文本框 184" o:spid="_x0000_s1026" o:spt="202" type="#_x0000_t202" style="position:absolute;left:2646680;top:875665;height:259715;width:720725;"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m3nO8RUCAAAaBAAADgAAAGRycy9lMm9Eb2MueG1srVNL&#10;ktMwEN1TxR1U2hMnZuJ8Ks5UQRg2FFA1cABFkm1V6VdqJXYuADdgxYY958o5piVnZmDYzIIsnLb6&#10;+XW/163N9WA0OcoAytmaziZTSqTlTijb1vTrl5tXS0ogMiuYdlbW9CSBXm9fvtj0fi1L1zktZCBI&#10;YmHd+5p2Mfp1UQDvpGEwcV5aTDYuGBbxNbSFCKxHdqOLcjqtit4F4YPjEgBPd2OSXhjDcwhd0ygu&#10;d44fjLRxZA1Ss4iSoFMe6DZ32zSSx09NAzISXVNUGvMTi2C8T89iu2HrNjDfKX5pgT2nhSeaDFMW&#10;iz5Q7Vhk5BDUP1RG8eDANXHCnSlGIdkRVDGbPvHmtmNeZi1oNfgH0+H/0fKPx8+BKFHT1yscvGUG&#10;R37+8f388/f51zcyW14li3oPa0TeesTG4Y0bcHHuzwEPk/KhCSb9oyaC+bK6qqol2nyq6XIxr6r5&#10;6LUcIuGYX5TTRTmnhGO+nK8Ws5wvHnl8gPheOkNSUNOAo8wOs+MHiNgTQu8hqax1N0rrPE5tSV/T&#10;1TzTM1zRBlcDKxmPMsG2mQacViJ9kj6G0O7f6kCOLK1J/qVuscRfsFRvx6AbcQKjUZNRUYZcupNM&#10;vLOCxJNHHy1eIJp6MVJQoiXetxRlZGRKPweJPWiLraQRjFanKA77AWlSuHfihGM5+KDaDo3Kg8lw&#10;XJms4bLeaSf/fM+kj1d6e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gHkV2AAAAAgBAAAPAAAA&#10;AAAAAAEAIAAAACIAAABkcnMvZG93bnJldi54bWxQSwECFAAUAAAACACHTuJAm3nO8RUCAAAaBAAA&#10;DgAAAAAAAAABACAAAAAnAQAAZHJzL2Uyb0RvYy54bWxQSwUGAAAAAAYABgBZAQAArgUAAAAA&#10;">
                        <v:fill on="f" focussize="0,0"/>
                        <v:stroke color="#000000" joinstyle="miter" dashstyle="dash"/>
                        <v:imagedata o:title=""/>
                        <o:lock v:ext="edit" aspectratio="f"/>
                        <v:textbox>
                          <w:txbxContent>
                            <w:p>
                              <w:pPr>
                                <w:jc w:val="center"/>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31</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v:textbox>
                      </v:shape>
                      <v:shape id="文本框 185" o:spid="_x0000_s1026" o:spt="202" type="#_x0000_t202" style="position:absolute;left:3799205;top:885190;height:250190;width:720725;"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I1BJQhICAAAaBAAADgAAAGRycy9lMm9Eb2MueG1srVPN&#10;jtMwEL4j8Q6W7zRpVqVN1XQlKMsFAdLCA7i2k1jynzxuk74AvAEnLtx5rn2OHTvdXVguPdBDOvF8&#10;+Wa+b8ab69FocpQBlLMNnc9KSqTlTijbNfTrl5tXK0ogMiuYdlY29CSBXm9fvtgMfi0r1zstZCBI&#10;YmE9+Ib2Mfp1UQDvpWEwc15aTLYuGBbxNXSFCGxAdqOLqixfF4MLwgfHJQCe7qYkPTOGSwhd2you&#10;d44fjLRxYg1Ss4iSoFce6DZ327aSx09tCzIS3VBUGvMTi2C8T89iu2HrLjDfK35ugV3SwjNNhimL&#10;RR+pdiwycgjqHyqjeHDg2jjjzhSTkOwIqpiXz7y57ZmXWQtaDf7RdPh/tPzj8XMgSjT0qq4psczg&#10;yO9+fL/7+fvu1zcyXy2SRYOHNSJvPWLj+MaNuDgP54CHSfnYBpP+URPB/NWyrqtyQcmpoavVYl6f&#10;vZZjJBzzy6pcVpjmmK8W5TlfPPH4APG9dIakoKEBR5kdZscPELEnhD5AUlnrbpTWeZzakqGh9SLT&#10;M1zRFlcDKxmPMsF2mQacViJ9kj6G0O3f6kCOLK1J/iV5WOIvWKq3Y9BPOIHRtD9GRRly6V4y8c4K&#10;Ek8efbR4gWjqxUhBiZZ431KUkZEpfQkSe9AWW0kjmKxOURz3I9KkcO/ECcdy8EF1PRqVB5PhuDJZ&#10;w3m9007++Z5Jn6709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gHkV2AAAAAgBAAAPAAAAAAAA&#10;AAEAIAAAACIAAABkcnMvZG93bnJldi54bWxQSwECFAAUAAAACACHTuJAI1BJQhICAAAaBAAADgAA&#10;AAAAAAABACAAAAAnAQAAZHJzL2Uyb0RvYy54bWxQSwUGAAAAAAYABgBZAQAAqwUAAAAA&#10;">
                        <v:fill on="f" focussize="0,0"/>
                        <v:stroke color="#000000" joinstyle="miter" dashstyle="dash"/>
                        <v:imagedata o:title=""/>
                        <o:lock v:ext="edit" aspectratio="f"/>
                        <v:textbox>
                          <w:txbxContent>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31</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v:textbox>
                      </v:shape>
                      <v:shape id="文本框 187" o:spid="_x0000_s1026" o:spt="202" type="#_x0000_t202" style="position:absolute;left:846455;top:1475106;height:241300;width:635000;"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gA6jAxMCAAAaBAAADgAAAGRycy9lMm9Eb2MueG1srVPN&#10;jtMwEL4j8Q6W7zRJt+2WqulKUJYLAqSFB3BtJ7HkP3ncJn0BeANOXLjzXH2OHTvdXVguPZBDMrE/&#10;fzPfN+P1zWA0OcgAytmaVpOSEmm5E8q2Nf365fbVkhKIzAqmnZU1PUqgN5uXL9a9X8mp65wWMhAk&#10;sbDqfU27GP2qKIB30jCYOC8tbjYuGBbxN7SFCKxHdqOLaVkuit4F4YPjEgBXt+MmPTOGSwhd0ygu&#10;t47vjbRxZA1Ss4iSoFMe6CZX2zSSx09NAzISXVNUGvMbk2C8S+9is2arNjDfKX4ugV1SwjNNhimL&#10;SR+ptiwysg/qHyqjeHDgmjjhzhSjkOwIqqjKZ97cdczLrAWtBv9oOvw/Wv7x8DkQJWo6KytKLDPY&#10;8tOP76efv0+/vpFqeZ0s6j2sEHnnERuHN27AwXlYB1xMyocmmPRFTQT3l7PFbD6n5IjQ2fW8Khej&#10;13KIhOP+4mpeltgFjoDprLrCGBMVTzw+QHwvnSEpqGnAVmaH2eEDxBH6AElprbtVWud2akv6mr6e&#10;TzE9ZziiDY4GhsajTLBtpgGnlUhH0mEI7e6tDuTA0pjk51zNX7CUb8ugG3ECo1GTUVGGnLqTTLyz&#10;gsSjRx8tXiCaajFSUKIl3rcUZWRkSl+CREe0RWNSC0arUxSH3YA0Kdw5ccS27H1QbYdG5cZkOI5M&#10;dvQ83mkm//zPpE9Xe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oB5FdgAAAAIAQAADwAAAAAA&#10;AAABACAAAAAiAAAAZHJzL2Rvd25yZXYueG1sUEsBAhQAFAAAAAgAh07iQIAOowMTAgAAGgQAAA4A&#10;AAAAAAAAAQAgAAAAJwEAAGRycy9lMm9Eb2MueG1sUEsFBgAAAAAGAAYAWQEAAKwFA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33</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v:textbox>
                      </v:shape>
                      <v:shape id="文本框 188" o:spid="_x0000_s1026" o:spt="202" type="#_x0000_t202" style="position:absolute;left:1770380;top:1465581;height:241300;width:635000;"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urhgBRICAAAbBAAADgAAAGRycy9lMm9Eb2MueG1srVNL&#10;jtQwEN0jcQfLezrp7zRRp0eCZtggQBo4gNt2Ekv+yeXupC8AN2DFhj3n6nNM2emZgWEzC7JIXuzn&#10;V1WvypvrwWhylAGUszWdTkpKpOVOKNvW9OuXm1drSiAyK5h2Vtb0JIFeb1++2PS+kjPXOS1kIChi&#10;oep9TbsYfVUUwDtpGEyclxY3GxcMi/gb2kIE1qO60cWsLFdF74LwwXEJgKu7cZNeFMNzBF3TKC53&#10;jh+MtHFUDVKziCVBpzzQbc62aSSPn5oGZCS6plhpzG8Mgnif3sV2w6o2MN8pfkmBPSeFJzUZpiwG&#10;fZDascjIIah/pIziwYFr4oQ7U4yFZEewimn5xJvbjnmZa0GrwT+YDv9Pln88fg5EiZouyhkllhls&#10;+fnH9/PP3+df38h0vU4W9R4qZN565MbhjRtwcO7XARdT5UMTTPpiTSTtX12V8zXafEK8WC2X63yC&#10;VXKIhCNhNV+WJe5zJMwW0zlijFQ8CvkA8b10hiRQ04C9zBaz4weII/WekuJad6O0zv3UlvQ1fb2c&#10;LVGe4Yw2OBsIjcc6wbZZBpxWIh1JhyG0+7c6kCNLc5KfSzZ/0VK8HYNu5AlEicUqo6IMGXWSiXdW&#10;kHjyaKTFG0RTLkYKSrTEC5dQZkam9HOY6Ii2aEzqweh1QnHYDyiT4N6JE/bl4INqOzQq+5zpODPZ&#10;0ct8p6H88z+LPt7p7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gHkV2AAAAAgBAAAPAAAAAAAA&#10;AAEAIAAAACIAAABkcnMvZG93bnJldi54bWxQSwECFAAUAAAACACHTuJAurhgBRICAAAbBAAADgAA&#10;AAAAAAABACAAAAAnAQAAZHJzL2Uyb0RvYy54bWxQSwUGAAAAAAYABgBZAQAAqwU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32</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v:textbox>
                      </v:shape>
                      <v:shape id="文本框 190" o:spid="_x0000_s1026" o:spt="202" type="#_x0000_t202" style="position:absolute;left:4649470;top:2776856;height:241300;width:920115;"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sqBYKhICAAAbBAAADgAAAGRycy9lMm9Eb2MueG1srVPN&#10;jtMwEL4j8Q6W7zRpSbvbqulKUJYLAqSFB3BtJ7HkP3ncJn0BeANOXLjzXH0Oxk7ZwnLpgRySif35&#10;m/m+Ga/vBqPJQQZQztZ0OikpkZY7oWxb08+f7l/cUgKRWcG0s7KmRwn0bvP82br3KzlzndNCBoIk&#10;Fla9r2kXo18VBfBOGgYT56XFzcYFwyL+hrYQgfXIbnQxK8tF0bsgfHBcAuDqdtykZ8ZwDaFrGsXl&#10;1vG9kTaOrEFqFlESdMoD3eRqm0by+KFpQEaia4pKY35jEox36V1s1mzVBuY7xc8lsGtKeKLJMGUx&#10;6SPVlkVG9kH9Q2UUDw5cEyfcmWIUkh1BFdPyiTcPHfMya0GrwT+aDv+Plr8/fAxEiZpWZUWJZQZb&#10;fvr29fT95+nHFzJdZot6DytEPnjExuGVG3BwknVpHXAxKR+aYNIXNRHcrxbVsrpBm481nd3cLG7n&#10;i9FsOUTCEbBEwdM5JTwBqunLMmcqLkQ+QHwrnSEpqGnAXmaL2eEdREyO0N+QlNe6e6V17qe2pMcE&#10;81miZzijDc4GhsajTrBtpgGnlUhH0mEI7e61DuTA0pzkJ1WLKf6CpXxbBt2IExiNmoyKMuTUnWTi&#10;jRUkHj0aafEG0VSLkYISLfHCpSgjI1P6GiTWoC2WcvE6RXHYDUiTwp0TR+zL3gfVdmhU7kyG48xk&#10;Def5TkP5538mvdzp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gHkV2AAAAAgBAAAPAAAAAAAA&#10;AAEAIAAAACIAAABkcnMvZG93bnJldi54bWxQSwECFAAUAAAACACHTuJAsqBYKhICAAAbBAAADgAA&#10;AAAAAAABACAAAAAnAQAAZHJzL2Uyb0RvYy54bWxQSwUGAAAAAAYABgBZAQAAqwU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34</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v:textbox>
                      </v:shape>
                      <v:shape id="文本框 191" o:spid="_x0000_s1026" o:spt="202" type="#_x0000_t202" style="position:absolute;left:4659630;top:3360421;height:241300;width:920115;"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nBuUkBQCAAAbBAAADgAAAGRycy9lMm9Eb2MueG1srVPN&#10;jtMwEL4j8Q6W7zRJ/0SjpitBWS4IkBYewLWdxJL/5HHb9AXgDThx4c5z9Tl27HR3Ybn0QA7JxP78&#10;zXzfjNc3g9HkIAMoZxtaTUpKpOVOKNs19OuX21evKYHIrGDaWdnQkwR6s3n5Yn30tZy63mkhA0ES&#10;C/XRN7SP0ddFAbyXhsHEeWlxs3XBsIi/oStEYEdkN7qYluWyOLogfHBcAuDqdtykF8ZwDaFrW8Xl&#10;1vG9kTaOrEFqFlES9MoD3eRq21by+KltQUaiG4pKY35jEox36V1s1qzuAvO94pcS2DUlPNNkmLKY&#10;9JFqyyIj+6D+oTKKBweujRPuTDEKyY6giqp85s1dz7zMWtBq8I+mw/+j5R8PnwNRoqHzckGJZQZb&#10;fv7x/fzz9/nXN1KtqmTR0UONyDuP2Di8cQMOzsM64GJSPrTBpC9qIrg/Xy5WyxnafGrobLYs59N8&#10;gtVyiIQjYIWCK0zJETCdV7MyN6N4IvIB4nvpDElBQwP2MlvMDh8gYlEIfYCkvNbdKq1zP7UlR0yw&#10;mCZ6hjPa4mxgaDzqBNtlGnBaiXQkHYbQ7d7qQA4szUl+kj5M8Rcs5dsy6EecwGgcIKOiDDl1L5l4&#10;ZwWJJ49GWrxBNNVipKBES7xwKcrIyJS+Bok1aIulpB6MXqcoDrsBaVK4c+KEfdn7oLoejco+ZzjO&#10;TNZwme80lH/+Z9KnO72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AeRXYAAAACAEAAA8AAAAA&#10;AAAAAQAgAAAAIgAAAGRycy9kb3ducmV2LnhtbFBLAQIUABQAAAAIAIdO4kCcG5SQFAIAABsEAAAO&#10;AAAAAAAAAAEAIAAAACcBAABkcnMvZTJvRG9jLnhtbFBLBQYAAAAABgAGAFkBAACtBQ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N</w:t>
                              </w:r>
                            </w:p>
                          </w:txbxContent>
                        </v:textbox>
                      </v:shape>
                      <v:shape id="文本框 192" o:spid="_x0000_s1026" o:spt="202" type="#_x0000_t202" style="position:absolute;left:3307715;top:2777491;height:273685;width:84963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CJAsM6LQIAAFAEAAAOAAAAZHJzL2Uyb0RvYy54bWytVM2O&#10;0zAQviPxDpbvNEn/0kRNV4KyCAkB0sIDuI6TWPKfbLdJXwDegBMX7jxXn4Ox093t7l56IIdk7Pn8&#10;zcw346xvBinQgVnHtapwNkkxYorqmqu2wt+/3b5ZYeQ8UTURWrEKH5nDN5vXr9a9KdlUd1rUzCIg&#10;Ua7sTYU7702ZJI52TBI30YYpcDbaSuJhaduktqQHdimSaZouk17b2lhNmXOwux2d+MxoryHUTcMp&#10;22q6l0z5kdUyQTyU5DpuHN7EbJuGUf+laRzzSFQYKvXxDUHA3oV3slmTsrXEdJyeUyDXpPCsJkm4&#10;gqAPVFviCdpb/oJKcmq1042fUC2TsZCoCFSRpc+0ueuIYbEWkNqZB9Hd/6Olnw9fLeJ1hefpEiNF&#10;JLT89Ovn6fff058fKCumQaLeuBKQdwawfnirBxic+30Hm6HyobEyfKEmBP7ZLM3zbIHRscLTPM/n&#10;RTxBSjZ4RAGwmhfLGbSBRsBsuVoExuSRyFjnPzAtUTAqbKGXUWJy+OT8CL2HhLhK33IhYj+FQn2F&#10;i8UUwlMCM9rAbIApDdTpVBtpnBa8DkfCYWfb3Tth0YGEOYnPOZsnsBBvS1w34qIrwEgpuWc2Wh0j&#10;9XtVI380oKSCK4RDMpLVGAkGNy5YEekJF9cgQRKhQJnQhFHsYPlhNwBNMHe6PkJjxEcFg1Fk81kB&#10;gx4X80WewcJeenaXnr2xvO1A3dicGAIGLbbhfCnCJF+uYyKPP4LN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UXa73XAAAACAEAAA8AAAAAAAAAAQAgAAAAIgAAAGRycy9kb3ducmV2LnhtbFBLAQIU&#10;ABQAAAAIAIdO4kCJAsM6LQIAAFAEAAAOAAAAAAAAAAEAIAAAACYBAABkcnMvZTJvRG9jLnhtbFBL&#10;BQYAAAAABgAGAFkBAADFBQ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val="en-US" w:eastAsia="zh-CN"/>
                                </w:rPr>
                                <w:t>骨料</w:t>
                              </w:r>
                              <w:r>
                                <w:rPr>
                                  <w:rFonts w:hint="eastAsia"/>
                                  <w:lang w:eastAsia="zh-CN"/>
                                </w:rPr>
                                <w:t>搅拌</w:t>
                              </w:r>
                            </w:p>
                          </w:txbxContent>
                        </v:textbox>
                      </v:shape>
                      <v:shape id="文本框 193" o:spid="_x0000_s1026" o:spt="202" type="#_x0000_t202" style="position:absolute;left:3310255;top:3331212;height:281305;width:854075;"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B0XZwMKQIAAFAEAAAOAAAAZHJzL2Uyb0RvYy54bWytVM2O&#10;0zAQviPxDpbvNH8N21ZNV4KyCAkB0sIDuLaTWPKfbLdJXwDegBMX7vtcfQ7GTne3LJc9kEMy9nz+&#10;ZuabcdbXo5LowJ0XRje4mOUYcU0NE7pr8LevN68WGPlANCPSaN7gI/f4evPyxXqwK16a3kjGHQIS&#10;7VeDbXAfgl1lmac9V8TPjOUanK1xigRYui5jjgzArmRW5vnrbDCOWWco9x52t5MTnxndcwhN2wrK&#10;t4buFddhYnVckgAl+V5Yjzcp27blNHxuW88Dkg2GSkN6QxCwd/GdbdZk1Tlie0HPKZDnpPCkJkWE&#10;hqAPVFsSCNo78Q+VEtQZb9owo0ZlUyFJEaiiyJ9oc9sTy1MtILW3D6L7/0dLPx2+OCRYg+f5FUaa&#10;KGj56eeP06+70+/vqFhWUaLB+hUgby1gw/jGjDA49/seNmPlY+tU/EJNCPxVVeRlXWN0jHZVlEU5&#10;ic3HgCgAFjVEBD8FQLkoqryO/uyRyDof3nOjUDQa7KCXSWJy+OjDBL2HxLja3AgpUz+lRkODl3UZ&#10;6QnMaAuzAaayUKfXXaLxRgoWj8TD3nW7t9KhA4lzkp5zNn/BYrwt8f2ES66pKCUCdyl2zwl7pxkK&#10;RwtKarhCOCajOMNIcrhx0UrIQIR8DhIkkRqUiU2YxI5WGHcj0ERzZ9gRGiM/aBiMZTGvljDoaTGv&#10;rwpYuEvP7tKzt050Paib2plCwKClNpwvRZzky3VK5PFHs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RdrvdcAAAAIAQAADwAAAAAAAAABACAAAAAiAAAAZHJzL2Rvd25yZXYueG1sUEsBAhQAFAAA&#10;AAgAh07iQHRdnAwpAgAAUAQAAA4AAAAAAAAAAQAgAAAAJgEAAGRycy9lMm9Eb2MueG1sUEsFBgAA&#10;AAAGAAYAWQEAAMEFA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val="en-US" w:eastAsia="zh-CN"/>
                                </w:rPr>
                                <w:t>压制成型</w:t>
                              </w:r>
                            </w:p>
                          </w:txbxContent>
                        </v:textbox>
                      </v:shape>
                      <v:shape id="文本框 194" o:spid="_x0000_s1026" o:spt="202" type="#_x0000_t202" style="position:absolute;left:3308985;top:4483101;height:307340;width:851535;"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Co7M4ZLgIAAFAEAAAOAAAAZHJzL2Uyb0RvYy54bWytVM2O&#10;0zAQviPxDpbvNEmTsm3UdCUoi5AQIC08gGs7iSX/yXab9AXgDThx4b7P1edg7HR3y3LZAzkkY8/n&#10;b+abGWd9PSqJDtx5YXSDi1mOEdfUMKG7Bn/7evNqiZEPRDMijeYNPnKPrzcvX6wHW/O56Y1k3CEg&#10;0b4ebIP7EGydZZ72XBE/M5ZrcLbGKRJg6bqMOTIAu5LZPM9fZ4NxzDpDufewu52c+MzonkNo2lZQ&#10;vjV0r7gOE6vjkgSQ5HthPd6kbNuW0/C5bT0PSDYYlIb0hiBg7+I726xJ3Tlie0HPKZDnpPBEkyJC&#10;Q9AHqi0JBO2d+IdKCeqMN22YUaOySUiqCKgo8ie1ue2J5UkLlNrbh6L7/0dLPx2+OCRYg6scGq+J&#10;gpaffv44/bo7/f6OilUVSzRYXwPy1gI2jG/MCINzv+9hMyofW6fiFzQh8JdlvlwtFxgdgbpalkWe&#10;TpCajwFRACwXxaIEPwVAmV+VVWpG9khknQ/vuVEoGg120MtUYnL46AMkBdB7SIyrzY2QMvVTajQ0&#10;eLWYR3oCM9rCbICpLOj0uks03kjB4pF42Ltu91Y6dCBxTtIT9UGIv2Ax3pb4fsIl1zRBSgTuUuye&#10;E/ZOMxSOFiqp4QrhmIziDCPJ4cZFKyEDEfI5SEhCasglNmEqdrTCuBuBJpo7w47QGPlBw2Csiqpc&#10;waCnRbW4KmDhLj27S8/eOtH1UN3UnBQCBi0JP1+KOMmX65TI449g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F2u91wAAAAgBAAAPAAAAAAAAAAEAIAAAACIAAABkcnMvZG93bnJldi54bWxQSwEC&#10;FAAUAAAACACHTuJAqOzOGS4CAABQBAAADgAAAAAAAAABACAAAAAmAQAAZHJzL2Uyb0RvYy54bWxQ&#10;SwUGAAAAAAYABgBZAQAAxgUAAAAA&#10;">
                        <v:fill on="f"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lang w:eastAsia="zh-CN"/>
                                </w:rPr>
                                <w:t>养护</w:t>
                              </w:r>
                            </w:p>
                          </w:txbxContent>
                        </v:textbox>
                      </v:shape>
                      <v:shape id="文本框 195" o:spid="_x0000_s1026" o:spt="202" type="#_x0000_t202" style="position:absolute;left:3299460;top:5090797;height:299720;width:866140;" filled="f" stroked="f" coordsize="21600,21600" o:gfxdata="UEsDBAoAAAAAAIdO4kAAAAAAAAAAAAAAAAAEAAAAZHJzL1BLAwQUAAAACACHTuJAmjVpM9cAAAAI&#10;AQAADwAAAGRycy9kb3ducmV2LnhtbE2PQU/DMAyF70j8h8hI3FjaobK1azpBRSUQJwbinDVeU9E4&#10;pcm28u8xJ7jZfk/P3yu3sxvECafQe1KQLhIQSK03PXUK3t+amzWIEDUZPXhCBd8YYFtdXpS6MP5M&#10;r3jaxU5wCIVCK7AxjoWUobXodFj4EYm1g5+cjrxOnTSTPnO4G+QySe6k0z3xB6tHrC22n7ujU9Bg&#10;c//wFPLwtf7I0to+1i/zc63U9VWabEBEnOOfGX7xGR0qZtr7I5kgBgVZxkY+50sQLOfpipvsebhN&#10;VyCrUv4vUP0AUEsDBBQAAAAIAIdO4kBar5L00wEAAJEDAAAOAAAAZHJzL2Uyb0RvYy54bWytU0tu&#10;2zAQ3RfIHQjua0qObEeC5QCFkaBA0BZIewCaoiwC/IGkLfkCzQ266qb7nsvn6JByEjfZZJENxZl5&#10;eDPvDbW8HpREe+68MLrG+STDiGtmGqG3Nf7x/ebjFUY+UN1QaTSv8YF7fL26+LDsbcWnpjOy4Q4B&#10;ifZVb2vchWArQjzruKJ+YizXUGyNUzRA6LakcbQHdiXJNMvmpDeusc4w7j1k12MRnxjdWwhN2wrG&#10;14btFNdhZHVc0gCSfCesx6s0bdtyFr62recByRqD0pBOaAL3TTzJakmrraO2E+w0An3LCC80KSo0&#10;NH2iWtNA0c6JV1RKMGe8acOEGUVGIckRUJFnL7y576jlSQtY7e2T6f79aNmX/TeHRFPjIisx0lTB&#10;yo+/Ho6//x7//ER5OYsW9dZXgLy3gA3DJzPAw3nMe0hG5UPrVPyCJgT1y2lZFnOw+VDjWVZmi3Ix&#10;ms2HgBgArubzvIA6AwBgF9O0DPJMZJ0Pt9woFC81drDLZDHd3/kAQwH0ERL7anMjpEz7lPq/BABj&#10;hkQV47TxFobNcJK2Mc0BlMnPGpwt8+ISnAgpKGaLHAJ3XtmcV3bWiW0H4yU/UgvYVBru9KriUziP&#10;0yDPf9L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o1aTPXAAAACAEAAA8AAAAAAAAAAQAgAAAA&#10;IgAAAGRycy9kb3ducmV2LnhtbFBLAQIUABQAAAAIAIdO4kBar5L00wEAAJEDAAAOAAAAAAAAAAEA&#10;IAAAACYBAABkcnMvZTJvRG9jLnhtbFBLBQYAAAAABgAGAFkBAABrBQAAAAA=&#10;">
                        <v:fill on="f" focussize="0,0"/>
                        <v:stroke on="f"/>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存放待售</w:t>
                              </w:r>
                            </w:p>
                          </w:txbxContent>
                        </v:textbox>
                      </v:shape>
                      <v:shape id="直接箭头连接符 196" o:spid="_x0000_s1026" o:spt="32" type="#_x0000_t32" style="position:absolute;left:3732530;top:3051177;height:280035;width:5080;" filled="f" stroked="t" coordsize="21600,21600" o:gfxdata="UEsDBAoAAAAAAIdO4kAAAAAAAAAAAAAAAAAEAAAAZHJzL1BLAwQUAAAACACHTuJARpYmh9kAAAAI&#10;AQAADwAAAGRycy9kb3ducmV2LnhtbE2PzU7DMBCE70i8g7VI3KiToqYkxKkEFSIXKtGiqkc3WWKL&#10;eB3F7h9Pz3KC2+7OaPabcnF2vTjiGKwnBekkAYHU+NZSp+Bj83L3ACJETa3uPaGCCwZYVNdXpS5a&#10;f6J3PK5jJziEQqEVmBiHQsrQGHQ6TPyAxNqnH52OvI6dbEd94nDXy2mSZNJpS/zB6AGfDTZf64NT&#10;EJe7i8m2zVNuV5vXt8x+13W9VOr2Jk0eQUQ8xz8z/OIzOlTMtPcHaoPoFcxmbORzPgXBcp7Oucme&#10;h/t0DrIq5f8C1Q9QSwMEFAAAAAgAh07iQMJKUTIVAgAAAgQAAA4AAABkcnMvZTJvRG9jLnhtbK1T&#10;zY7TMBC+I/EOlu80SUu23ajpHlqWC4JKwANMHSex5D/Z3v68BC+AxAk4Aae98zSwPAZjp2xhEdIe&#10;yMEZe2a+me/zeH6xV5JsufPC6JoWo5wSrplphO5q+vrV5aMZJT6AbkAazWt64J5eLB4+mO9sxcem&#10;N7LhjiCI9tXO1rQPwVZZ5lnPFfiRsVyjszVOQcCt67LGwQ7RlczGeX6W7YxrrDOMe4+nq8FJj4ju&#10;PoCmbQXjK8OuFNdhQHVcQkBKvhfW00Xqtm05Cy/a1vNAZE2RaUgrFkF7E9dsMYeqc2B7wY4twH1a&#10;uMNJgdBY9BZqBQHIlRN/QSnBnPGmDSNmVDYQSYogiyK/o83LHixPXFBqb29F9/8Plj3frh0RTU0f&#10;F6iJBoVXfvP2+vubDzdfPn97f/3j67tof/pIivOzKNfO+gqzlnrtjjtv1y5y37dOxT+yIvuaTqaT&#10;cTlB0APaeVkU0+kgN98HwjCgzGfoZegez/J8UkZvdoKxzoen3CgSjZr64EB0fVgarfFajSuS4LB9&#10;5sOQ+Csh9iA12dX0vByXWAFwTFscDzSVRapedynXGymaSyFlzPCu2yylI1uIo5K+Y0N/hMUiK/D9&#10;EJdcA6ueQ/NENyQcLEqo8e3Q2ILiDSWS41OLFjYKVQAhT5HBCdCd/Ec06iE1yhJVH3SO1sY0hyR/&#10;OsfRSMIdxzjO3u/7lH16uo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pYmh9kAAAAIAQAADwAA&#10;AAAAAAABACAAAAAiAAAAZHJzL2Rvd25yZXYueG1sUEsBAhQAFAAAAAgAh07iQMJKUTIVAgAAAgQA&#10;AA4AAAAAAAAAAQAgAAAAKAEAAGRycy9lMm9Eb2MueG1sUEsFBgAAAAAGAAYAWQEAAK8FAAAAAA==&#10;">
                        <v:fill on="f" focussize="0,0"/>
                        <v:stroke color="#000000" joinstyle="round" endarrow="block"/>
                        <v:imagedata o:title=""/>
                        <o:lock v:ext="edit" aspectratio="f"/>
                      </v:shape>
                      <v:shape id="文本框 197" o:spid="_x0000_s1026" o:spt="202" type="#_x0000_t202" style="position:absolute;left:3305175;top:3911602;height:279400;width:85090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D+PCQCKwIAAFAEAAAOAAAAZHJzL2Uyb0RvYy54bWytVM2O&#10;0zAQviPxDpbvNEl/tpuq6UpQFiEhQFp4ANdxEkv+k8dt0heAN+DEhTvP1edg7HR/WC49kEMy9nz+&#10;ZuabcdY3g1bkIDxIaypaTHJKhOG2lqat6Ncvt6+uKYHATM2UNaKiRwH0ZvPyxbp3KzG1nVW18ARJ&#10;DKx6V9EuBLfKMuCd0Awm1gmDzsZ6zQIufZvVnvXIrlU2zfOrrLe+dt5yAYC729FJz4z+EkLbNJKL&#10;reV7LUwYWb1QLGBJ0EkHdJOybRrBw6emARGIqihWGtIbg6C9i+9ss2ar1jPXSX5OgV2SwrOaNJMG&#10;gz5QbVlgZO/lP1Racm/BNmHCrc7GQpIiWEWRP9PmrmNOpFpQanAPosP/o+UfD589kXVF50VBiWEa&#10;W3768f308/fp1zdSlMsoUe9ghcg7h9gwvLYDDs79PuBmrHxovI5frImgfzbLF8VyQckR7bIorvLp&#10;KLYYAuEIuF7kZY5t4AiYLss52hgpeyRyHsI7YTWJRkU99jJJzA4fIIzQe0iMa+ytVCr1UxnSV7Rc&#10;TDE8ZzijDc4GmtphnWDaRANWyToeiYfBt7s3ypMDi3OSnnM2f8FivC2DbsQl11iUlkH4FLsTrH5r&#10;ahKODpU0eIVoTEaLmhIl8MZFKyEDk+oSJEqiDCoTmzCKHa0w7AakiebO1kdsjHpvcDDKYj4rcdDT&#10;Yr5YFrjwTz27p56987LtUN3UzhQCBy214Xwp4iQ/XadEHn8E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F2u91wAAAAgBAAAPAAAAAAAAAAEAIAAAACIAAABkcnMvZG93bnJldi54bWxQSwECFAAU&#10;AAAACACHTuJA/jwkAisCAABQBAAADgAAAAAAAAABACAAAAAmAQAAZHJzL2Uyb0RvYy54bWxQSwUG&#10;AAAAAAYABgBZAQAAwwU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eastAsia="zh-CN"/>
                                </w:rPr>
                                <w:t>码垛</w:t>
                              </w:r>
                            </w:p>
                          </w:txbxContent>
                        </v:textbox>
                      </v:shape>
                      <v:shape id="直接箭头连接符 198" o:spid="_x0000_s1026" o:spt="32" type="#_x0000_t32" style="position:absolute;left:3730625;top:3612517;flip:x;height:299085;width:6985;" filled="f" stroked="t" coordsize="21600,21600" o:gfxdata="UEsDBAoAAAAAAIdO4kAAAAAAAAAAAAAAAAAEAAAAZHJzL1BLAwQUAAAACACHTuJARB4MS9gAAAAI&#10;AQAADwAAAGRycy9kb3ducmV2LnhtbE2PQU/DMAyF70j8h8hIXBBLW1S2laY7AIPTNNFt96wxbbXG&#10;qZpsa/895gQ32+/p+Xv5arSduODgW0cK4lkEAqlypqVawX63flyA8EGT0Z0jVDChh1Vxe5PrzLgr&#10;feGlDLXgEPKZVtCE0GdS+qpBq/3M9UisfbvB6sDrUEsz6CuH204mUfQsrW6JPzS6x9cGq1N5tgre&#10;ym26Pjzsx2SqPjflx+K0peldqfu7OHoBEXAMf2b4xWd0KJjp6M5kvOgUpCkb+bxMQLC8jOfc5MjD&#10;UzwHWeTyf4HiB1BLAwQUAAAACACHTuJAenjXXh4CAAAMBAAADgAAAGRycy9lMm9Eb2MueG1srVPN&#10;bhMxEL4j8Q6W72Q32yZNVtn0kFA4IIgEPIDj9e5a8p88bjZ5CV4AiRNwAk698zRQHoOxN7RQhNQD&#10;Plhjz8w3830eL873WpGd8CCtqeh4lFMiDLe1NG1FX7+6eDSjBAIzNVPWiIoeBNDz5cMHi96VorCd&#10;VbXwBEEMlL2raBeCK7MMeCc0g5F1wqCzsV6zgEffZrVnPaJrlRV5Ps1662vnLRcAeLsenPSI6O8D&#10;aJtGcrG2/FILEwZULxQLSAk66YAuU7dNI3h40TQgAlEVRaYh7VgE7W3cs+WCla1nrpP82AK7Twt3&#10;OGkmDRa9gVqzwMill39Bacm9BduEEbc6G4gkRZDFOL+jzcuOOZG4oNTgbkSH/wfLn+82nsi6oqfF&#10;KSWGaXzy67dX3998uP7y+dv7qx9f30X700cyns+iXL2DErNWZuOPJ3AbH7nvG69Jo6R7inOV1EB+&#10;ZF/Rk7OTfFpMKDmgPR0Xk/HZILzYB8IxYDqfoZeju5jPc7QRORsAI7DzEJ4Iq0k0KgrBM9l2YWWN&#10;wQe2fijGds8gDIm/EmKyMqSv6HwS63OGA9vgoKCpHZIG06ZGwSpZX0ilYgb4drtSnuxYHJq0jg39&#10;ERaLrBl0Q1xyDaw6werHpibh4FBMg7+Ixha0qClRAj9dtLBRVgYm1W1k8JKZVv0jGvVQBmWJ+g+K&#10;R2tr60N6iHSPQ5KEOw50nMLfzyn79hMv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HgxL2AAA&#10;AAgBAAAPAAAAAAAAAAEAIAAAACIAAABkcnMvZG93bnJldi54bWxQSwECFAAUAAAACACHTuJAenjX&#10;Xh4CAAAMBAAADgAAAAAAAAABACAAAAAnAQAAZHJzL2Uyb0RvYy54bWxQSwUGAAAAAAYABgBZAQAA&#10;twUAAAAA&#10;">
                        <v:fill on="f" focussize="0,0"/>
                        <v:stroke color="#000000" joinstyle="round" endarrow="block"/>
                        <v:imagedata o:title=""/>
                        <o:lock v:ext="edit" aspectratio="f"/>
                      </v:shape>
                      <v:shape id="直接箭头连接符 199" o:spid="_x0000_s1026" o:spt="32" type="#_x0000_t32" style="position:absolute;left:3730625;top:4191001;height:292100;width:4445;" filled="f" stroked="t" coordsize="21600,21600" o:gfxdata="UEsDBAoAAAAAAIdO4kAAAAAAAAAAAAAAAAAEAAAAZHJzL1BLAwQUAAAACACHTuJARpYmh9kAAAAI&#10;AQAADwAAAGRycy9kb3ducmV2LnhtbE2PzU7DMBCE70i8g7VI3KiToqYkxKkEFSIXKtGiqkc3WWKL&#10;eB3F7h9Pz3KC2+7OaPabcnF2vTjiGKwnBekkAYHU+NZSp+Bj83L3ACJETa3uPaGCCwZYVNdXpS5a&#10;f6J3PK5jJziEQqEVmBiHQsrQGHQ6TPyAxNqnH52OvI6dbEd94nDXy2mSZNJpS/zB6AGfDTZf64NT&#10;EJe7i8m2zVNuV5vXt8x+13W9VOr2Jk0eQUQ8xz8z/OIzOlTMtPcHaoPoFcxmbORzPgXBcp7Oucme&#10;h/t0DrIq5f8C1Q9QSwMEFAAAAAgAh07iQOdbr5ETAgAAAgQAAA4AAABkcnMvZTJvRG9jLnhtbK1T&#10;zY7TMBC+I/EOlu80Sbe7kKjpHlqWC4JKwANMHSex5D/Z3qZ9CV4AiRNwYjntnaeB5TEYO2ULi5D2&#10;QA7O2DPzzXyfx/PznZJky50XRte0mOSUcM1MI3RX0zevLx49ocQH0A1Io3lN99zT88XDB/PBVnxq&#10;eiMb7giCaF8NtqZ9CLbKMs96rsBPjOUana1xCgJuXZc1DgZEVzKb5vlZNhjXWGcY9x5PV6OTHhDd&#10;fQBN2wrGV4ZdKq7DiOq4hICUfC+sp4vUbdtyFl62reeByJoi05BWLIL2Jq7ZYg5V58D2gh1agPu0&#10;cIeTAqGx6C3UCgKQSyf+glKCOeNNGybMqGwkkhRBFkV+R5tXPVieuKDU3t6K7v8fLHuxXTsimprO&#10;pqeUaFB45Tfvrr+//Xjz5erbh+sfX99H+/MnUpRllGuwvsKspV67w87btYvcd61T8Y+syK6mJ49P&#10;8rMIukfwoizyvBjl5rtAGAbMZjP0MnRPyym6ozc7wljnwzNuFIlGTX1wILo+LI3WeK3GFUlw2D73&#10;YUz8lRB7kJoMNS1PY30GOKYtjgeayiJVr7uU640UzYWQMmZ4122W0pEtxFFJ36GhP8JikRX4foxL&#10;rpFVz6F5qhsS9hYl1Ph2aGxB8YYSyfGpRQsbhSqAkMfI4AToTv4jGvWQGmWJqo86R2tjmn2SP53j&#10;aCThDmMcZ+/3fco+Pt3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aWJofZAAAACAEAAA8AAAAA&#10;AAAAAQAgAAAAIgAAAGRycy9kb3ducmV2LnhtbFBLAQIUABQAAAAIAIdO4kDnW6+REwIAAAIEAAAO&#10;AAAAAAAAAAEAIAAAACgBAABkcnMvZTJvRG9jLnhtbFBLBQYAAAAABgAGAFkBAACtBQAAAAA=&#10;">
                        <v:fill on="f" focussize="0,0"/>
                        <v:stroke color="#000000" joinstyle="round" endarrow="block"/>
                        <v:imagedata o:title=""/>
                        <o:lock v:ext="edit" aspectratio="f"/>
                      </v:shape>
                      <v:shape id="直接箭头连接符 200" o:spid="_x0000_s1026" o:spt="32" type="#_x0000_t32" style="position:absolute;left:3732530;top:4790441;flip:x;height:300355;width:2540;" filled="f" stroked="t" coordsize="21600,21600" o:gfxdata="UEsDBAoAAAAAAIdO4kAAAAAAAAAAAAAAAAAEAAAAZHJzL1BLAwQUAAAACACHTuJARB4MS9gAAAAI&#10;AQAADwAAAGRycy9kb3ducmV2LnhtbE2PQU/DMAyF70j8h8hIXBBLW1S2laY7AIPTNNFt96wxbbXG&#10;qZpsa/895gQ32+/p+Xv5arSduODgW0cK4lkEAqlypqVawX63flyA8EGT0Z0jVDChh1Vxe5PrzLgr&#10;feGlDLXgEPKZVtCE0GdS+qpBq/3M9UisfbvB6sDrUEsz6CuH204mUfQsrW6JPzS6x9cGq1N5tgre&#10;ym26Pjzsx2SqPjflx+K0peldqfu7OHoBEXAMf2b4xWd0KJjp6M5kvOgUpCkb+bxMQLC8jOfc5MjD&#10;UzwHWeTyf4HiB1BLAwQUAAAACACHTuJARYuDjh4CAAAMBAAADgAAAGRycy9lMm9Eb2MueG1srVPN&#10;btQwEL4j8Q6W72yy2U1Lo832sEvhgKAS8ACzjpNY8p9sd7P7ErwAEifgVDj1ztNAeQzGztJCEVIP&#10;5BCNPTPfzPfNeHG6U5JsufPC6JpOJzklXDPTCN3V9M3rs0ePKfEBdAPSaF7TPff0dPnwwWKwFS9M&#10;b2TDHUEQ7avB1rQPwVZZ5lnPFfiJsVyjszVOQcCj67LGwYDoSmZFnh9lg3GNdYZx7/F2PTrpAdHd&#10;B9C0rWB8bdiF4jqMqI5LCEjJ98J6ukzdti1n4WXbeh6IrCkyDemPRdDexH+2XEDVObC9YIcW4D4t&#10;3OGkQGgsegO1hgDkwom/oJRgznjThgkzKhuJJEWQxTS/o82rHixPXFBqb29E9/8Plr3YnjsimprO&#10;iyNKNCgc+fW7q+9vP15/+fztw9WPr++jffmJ4PCiXIP1FWat9Lk7nLw9d5H7rnWKtFLYZ7hXSQ3k&#10;R3Y1nR3PinKGku+xzPFJPp9PR+H5LhCGAUU5Ry9D9yzPZ2UZvdkIGIGt8+EpN4pEo6Y+OBBdH1ZG&#10;axywcWMx2D73YUz8lRCTpSZDTU/KosQKgAvb4qKgqSyS9rpLjXojRXMmpIwZ3nWblXRkC3Fp0ndo&#10;6I+wWGQNvh/jkmtk1XNonuiGhL1FMTW+IhpbULyhRHJ8dNHCRqEKIORtZHACdCf/EY16SI2yRP1H&#10;xaO1Mc0+DSLd45Ik4Q4LHbfw93PKvn3E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HgxL2AAA&#10;AAgBAAAPAAAAAAAAAAEAIAAAACIAAABkcnMvZG93bnJldi54bWxQSwECFAAUAAAACACHTuJARYuD&#10;jh4CAAAMBAAADgAAAAAAAAABACAAAAAnAQAAZHJzL2Uyb0RvYy54bWxQSwUGAAAAAAYABgBZAQAA&#10;twUAAAAA&#10;">
                        <v:fill on="f" focussize="0,0"/>
                        <v:stroke color="#000000" joinstyle="round" endarrow="block"/>
                        <v:imagedata o:title=""/>
                        <o:lock v:ext="edit" aspectratio="f"/>
                      </v:shape>
                      <v:shape id="文本框 201" o:spid="_x0000_s1026" o:spt="202" type="#_x0000_t202" style="position:absolute;left:4656455;top:3919856;height:241300;width:914400;"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WCzS9hMCAAAbBAAADgAAAGRycy9lMm9Eb2MueG1srVPN&#10;jtMwEL4j8Q6W7zRpNy3bqulKUJYLAqSFB3BtJ7HkP3ncJn0BeANOXLjzXH2OHTvdXVguPZBDMrE/&#10;fzPfN+P1zWA0OcgAytmaTiclJdJyJ5Rta/r1y+2ra0ogMiuYdlbW9CiB3mxevlj3fiVnrnNayECQ&#10;xMKq9zXtYvSrogDeScNg4ry0uNm4YFjE39AWIrAe2Y0uZmW5KHoXhA+OSwBc3Y6b9MwYLiF0TaO4&#10;3Dq+N9LGkTVIzSJKgk55oJtcbdNIHj81DchIdE1RacxvTILxLr2LzZqt2sB8p/i5BHZJCc80GaYs&#10;Jn2k2rLIyD6of6iM4sGBa+KEO1OMQrIjqGJaPvPmrmNeZi1oNfhH0+H/0fKPh8+BKFHTavaaEssM&#10;tvz04/vp5+/Tr28Ei0oW9R5WiLzziI3DGzfg4DysAy4m5UMTTPqiJoL71WK+qOZzSo41vVpOl9fz&#10;xWi2HCLhCFhOq6rENnAEzKrpFcaYqXgi8gHie+kMSUFNA/YyW8wOHyCO0AdIymvdrdI691Nb0mOC&#10;+QzTc4Yz2uBsYGg86gTbZhpwWol0JB2G0O7e6kAOLM1Jfs7V/AVL+bYMuhEnMBo1GRVlyKk7ycQ7&#10;K0g8ejTS4g2iqRYjBSVa4oVLUUZGpvQlSHREWzQm9WD0OkVx2A1Ik8KdE0fsy94H1XZoVO5MhuPM&#10;ZEfP852G8s//TPp0pzf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oB5FdgAAAAIAQAADwAAAAAA&#10;AAABACAAAAAiAAAAZHJzL2Rvd25yZXYueG1sUEsBAhQAFAAAAAgAh07iQFgs0vYTAgAAGwQAAA4A&#10;AAAAAAAAAQAgAAAAJwEAAGRycy9lMm9Eb2MueG1sUEsFBgAAAAAGAAYAWQEAAKwFA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N</w:t>
                              </w:r>
                              <w:r>
                                <w:rPr>
                                  <w:rFonts w:hint="eastAsia" w:ascii="Times New Roman" w:hAnsi="Times New Roman" w:cs="Times New Roman"/>
                                  <w:szCs w:val="21"/>
                                  <w:lang w:val="en-US" w:eastAsia="zh-CN"/>
                                </w:rPr>
                                <w:t>、S2</w:t>
                              </w:r>
                            </w:p>
                          </w:txbxContent>
                        </v:textbox>
                      </v:shape>
                      <v:group id="组合 205" o:spid="_x0000_s1026" o:spt="203" style="position:absolute;left:4180205;top:2886712;height:1143001;width:486410;" coordorigin="4833,4613" coordsize="850,1800" o:gfxdata="UEsDBAoAAAAAAIdO4kAAAAAAAAAAAAAAAAAEAAAAZHJzL1BLAwQUAAAACACHTuJA4tYwXtkAAAAI&#10;AQAADwAAAGRycy9kb3ducmV2LnhtbE2PQW/CMAyF75P2HyJP2m2kAXWM0hRNaNsJTRpMmriZxrQV&#10;TVI1oYV/P+80brbf0/P38tXFtmKgPjTeaVCTBAS50pvGVRq+d+9PLyBCRGew9Y40XCnAqri/yzEz&#10;fnRfNGxjJTjEhQw11DF2mZShrMlimPiOHGtH31uMvPaVND2OHG5bOU2SZ2mxcfyhxo7WNZWn7dlq&#10;+BhxfJ2pt2FzOq6v+136+bNRpPXjg0qWICJd4r8Z/vAZHQpmOvizM0G0GtKUjXxeTEGwvFBzbnLg&#10;YabmIItc3hYofgFQSwMEFAAAAAgAh07iQOsEr2TtAgAAdAkAAA4AAABkcnMvZTJvRG9jLnhtbO1W&#10;TW/UMBC9I/EfLN9pPja7pFGzPXTbXhBUKnB3E+dDcmzLdje7dw6cEHckToUTcOqNA7+mlJ/B2Mlm&#10;6RaqqkiIQ/eQnSTj8cybN8/Z2V00DM2p0rXgKQ62fIwoz0Re8zLFL54fPIox0obwnDDBaYqXVOPd&#10;6cMHO61MaCgqwXKqEAThOmlliitjZOJ5OqtoQ/SWkJTDy0Kohhi4VaWXK9JC9IZ5oe9PvFaoXCqR&#10;Ua3h6ax7ifuI6jYBRVHUGZ2J7LSh3HRRFWXEQEm6qqXGU5dtUdDMPCsKTQ1iKYZKjbvCJmCf2Ks3&#10;3SFJqYis6qxPgdwmhY2aGlJz2HQINSOGoFNVXwvV1JkSWhRmKxON1xXiEIEqAn8Dm0MlTqWrpUza&#10;Ug6gQ6M2UL9z2Ozp/EihOk9xFELjOWmg5ZdfX128fY1Cf2zxaWWZgNuhksfySPUPyu7OlrwoVGP/&#10;oRi0gDhB7NuVaJniMI4nj4OwQ5kuDMqsQzyJAsA/A4cgiEa+H3QOWQW9ciHi0citjybBaPVuv18e&#10;j1drY9/1z1ul4NlMh8RaCfzUa9D034F2XBFJXS+0RWMAbXsA7d359zcfLr98vjg7//HtvbU/fQQM&#10;XfU2GVi1x3sAdaIByxV6qGC1fAloOAqtcIxH0QYIKwTjUdjDdxUAkkilzSEVDbJGirVRpC4rsyc4&#10;h1EQqtuBzJ9oA40E5FYLbCqMozbF2+MQmpcRGO0CRgrMRgI9NC9ddlqwOj+oGbMrtCpP9phCc2LH&#10;y/1suyDuFTe7yYzoqvPLweqaWlGS7/McmaUE1nGQG2wzaGiOEaOgTtaCeCQxpGZrT20oYab6vTNs&#10;zjjkYCHvQLbWiciXDnv3HHhhef0vCDICtvZT9QeCOIbfiSBRN2XjaDvuYBoIEgYdQVzsYUDW7b7n&#10;x3/DD+jUzfyIbG9v5ocdkbVsgDiAtILI9to5sCICsbKqe68a1yTm1qrhDhk4jJ3K9R8O9rT/9d6p&#10;z/pjafo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4tYwXtkAAAAIAQAADwAAAAAAAAABACAAAAAi&#10;AAAAZHJzL2Rvd25yZXYueG1sUEsBAhQAFAAAAAgAh07iQOsEr2TtAgAAdAkAAA4AAAAAAAAAAQAg&#10;AAAAKAEAAGRycy9lMm9Eb2MueG1sUEsFBgAAAAAGAAYAWQEAAIcGAAAAAA==&#10;">
                        <o:lock v:ext="edit" aspectratio="f"/>
                        <v:shape id="直接箭头连接符 202" o:spid="_x0000_s1026" o:spt="32" type="#_x0000_t32" style="position:absolute;left:4834;top:4613;flip:y;height:10;width:832;" filled="f" stroked="t" coordsize="21600,21600" o:gfxdata="UEsDBAoAAAAAAIdO4kAAAAAAAAAAAAAAAAAEAAAAZHJzL1BLAwQUAAAACACHTuJAxX98gsAAAADc&#10;AAAADwAAAGRycy9kb3ducmV2LnhtbEWPT2sCMRTE70K/Q3iFXkrNuojo1uihRVEPin8OPT42r5ul&#10;m5dtkrr67Y1Q8DjMzG+Y6fxiG3EmH2rHCgb9DARx6XTNlYLTcfE2BhEissbGMSm4UoD57Kk3xUK7&#10;jvd0PsRKJAiHAhWYGNtCylAashj6riVO3rfzFmOSvpLaY5fgtpF5lo2kxZrTgsGWPgyVP4c/q4Be&#10;r787fzKf+23ztZmshutumbdKvTwPsncQkS7xEf5vr7SCYT6B+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3yC&#10;wAAAANwAAAAPAAAAAAAAAAEAIAAAACIAAABkcnMvZG93bnJldi54bWxQSwECFAAUAAAACACHTuJA&#10;My8FnjsAAAA5AAAAEAAAAAAAAAABACAAAAAPAQAAZHJzL3NoYXBleG1sLnhtbFBLBQYAAAAABgAG&#10;AFsBAAC5AwAAAAA=&#10;">
                          <v:fill on="f" focussize="0,0"/>
                          <v:stroke color="#000000" joinstyle="round" dashstyle="dash" endarrow="classic"/>
                          <v:imagedata o:title=""/>
                          <o:lock v:ext="edit" aspectratio="f"/>
                        </v:shape>
                        <v:shape id="直接箭头连接符 203" o:spid="_x0000_s1026" o:spt="32" type="#_x0000_t32" style="position:absolute;left:4845;top:5498;flip:y;height:3;width:821;" filled="f" stroked="t" coordsize="21600,21600" o:gfxdata="UEsDBAoAAAAAAIdO4kAAAAAAAAAAAAAAAAAEAAAAZHJzL1BLAwQUAAAACACHTuJA0ZxDwr0AAADc&#10;AAAADwAAAGRycy9kb3ducmV2LnhtbEVPPW/CMBDdK/U/WIfEgooDRVWbxmEooqIMIChDx1N8jSPi&#10;c7BdAv8eD0gdn953Mb/YVpzJh8axgsk4A0FcOd1wreDwvXx6BREissbWMSm4UoB5+fhQYK5dzzs6&#10;72MtUgiHHBWYGLtcylAZshjGriNO3K/zFmOCvpbaY5/CbSunWfYiLTacGgx29GGoOu7/rAIaXU9b&#10;fzCL3ab9Wb+tZl/957RTajiYZO8gIl3iv/juXmkFs+c0P51JR0C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nEPCvQAA&#10;ANwAAAAPAAAAAAAAAAEAIAAAACIAAABkcnMvZG93bnJldi54bWxQSwECFAAUAAAACACHTuJAMy8F&#10;njsAAAA5AAAAEAAAAAAAAAABACAAAAAMAQAAZHJzL3NoYXBleG1sLnhtbFBLBQYAAAAABgAGAFsB&#10;AAC2AwAAAAA=&#10;">
                          <v:fill on="f" focussize="0,0"/>
                          <v:stroke color="#000000" joinstyle="round" dashstyle="dash" endarrow="classic"/>
                          <v:imagedata o:title=""/>
                          <o:lock v:ext="edit" aspectratio="f"/>
                        </v:shape>
                        <v:shape id="直接箭头连接符 204" o:spid="_x0000_s1026" o:spt="32" type="#_x0000_t32" style="position:absolute;left:4832;top:6413;height:0;width:849;" filled="f" stroked="t" coordsize="21600,21600" o:gfxdata="UEsDBAoAAAAAAIdO4kAAAAAAAAAAAAAAAAAEAAAAZHJzL1BLAwQUAAAACACHTuJA7qYZDL4AAADc&#10;AAAADwAAAGRycy9kb3ducmV2LnhtbEWPzU7DMBCE70i8g7VI3Kgd+odC3R5Qi1B7aqH3VbyNA/E6&#10;st00vH2NhNTjaGa+0SxWg2tFTyE2njUUIwWCuPKm4VrD1+fm6QVETMgGW8+k4ZcirJb3dwssjb/w&#10;nvpDqkWGcCxRg02pK6WMlSWHceQ74uydfHCYsgy1NAEvGe5a+azUTDpsOC9Y7OjNUvVzODsNHNan&#10;fphvvptu2r7vjue92k6s1o8PhXoFkWhIt/B/+8NomIwL+DuTj4B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YZDL4A&#10;AADcAAAADwAAAAAAAAABACAAAAAiAAAAZHJzL2Rvd25yZXYueG1sUEsBAhQAFAAAAAgAh07iQDMv&#10;BZ47AAAAOQAAABAAAAAAAAAAAQAgAAAADQEAAGRycy9zaGFwZXhtbC54bWxQSwUGAAAAAAYABgBb&#10;AQAAtwMAAAAA&#10;">
                          <v:fill on="f" focussize="0,0"/>
                          <v:stroke color="#000000" joinstyle="round" dashstyle="dash" endarrow="classic"/>
                          <v:imagedata o:title=""/>
                          <o:lock v:ext="edit" aspectratio="f"/>
                        </v:shape>
                      </v:group>
                      <v:shape id="图片 57" o:spid="_x0000_s1026" o:spt="75" type="#_x0000_t75" style="position:absolute;left:4267835;top:4629785;height:673100;width:1333500;" filled="f" o:preferrelative="t" stroked="f" coordsize="21600,21600" o:gfxdata="UEsDBAoAAAAAAIdO4kAAAAAAAAAAAAAAAAAEAAAAZHJzL1BLAwQUAAAACACHTuJAWJJsnNcAAAAI&#10;AQAADwAAAGRycy9kb3ducmV2LnhtbE2PzU7DMBCE70i8g7VI3Kid0BIa4vSAVAlV6oHQ3jexiaP6&#10;J4qdtvD0LCe47e6MZr+pNldn2VlPcQheQrYQwLTvghp8L+HwsX14BhYTeoU2eC3hS0fY1Lc3FZYq&#10;XPy7PjepZxTiY4kSTEpjyXnsjHYYF2HUnrTPMDlMtE49VxNeKNxZngvxxB0Onj4YHPWr0d2pmZ2E&#10;9pA38bgT9vTdmmI+LvdbfNtLeX+XiRdgSV/Tnxl+8QkdamJqw+xVZFbCakVGOq9zYCSvs4KatDQ8&#10;ZgXwuuL/C9Q/UEsDBBQAAAAIAIdO4kClL37M2QEAAAsEAAAOAAAAZHJzL2Uyb0RvYy54bWytk0tu&#10;2zAQhvcFcgeC+0S2VD8qWA6KGikKBK0RpAegqZFFlC8M6UdOUPQMvUtvU/QaHUpKYncVtF1I+kmO&#10;/vlmNFpcH41me8CgnK34+GrEGVjpamW3Ff98f3M55yxEYWuhnYWKP0Dg18uLV4uDLyF3rdM1ICMT&#10;G8qDr3gboy+zLMgWjAhXzoOlw8ahEZGWuM1qFAdyNzrLR6NpdnBYe3QSQqDdVX/IB0d8iaFrGiVh&#10;5eTOgI29K4IWkUoKrfKBLzvapgEZPzVNgMh0xanS2N0pCelNumfLhSi3KHyr5IAgXoLwR01GKEtJ&#10;n6xWIgq2Q/UXVl7JuEMgN1IlXQMWqX92s/u1kmvsreXH/RqZqiv+usg5s8LQ1/75/cevb1/ZZJY6&#10;kwBSVP+OSDC3Tn4JzLp3rbBbeBs8dZimKEVn5+Hd8izhRit/o7ROfUr6/35yhiWYDVA5+KHugEQZ&#10;IkKUbUrYUOI7gk2gJwcd5TNYKiH41CFRHhs06UnTxo7UpHw6mxcTzh5IT/M3s/mknx44RiYpYFwU&#10;xWREgyUpYjorxqT7bI9OHkN8D86wJIiTcLqhEfvbMIA9hqTE1qVukYUotT3boArSTgff43aS6Lvq&#10;hnlOQ3i6Jn36Dy9/A1BLAwQKAAAAAACHTuJAAAAAAAAAAAAAAAAACgAAAGRycy9tZWRpYS9QSwME&#10;FAAAAAgAh07iQOcTITrvEQAA6hEAABQAAABkcnMvbWVkaWEvaW1hZ2UxLnBuZwHqERXuiVBORw0K&#10;GgoAAAANSUhEUgAAALoAAABdCAIAAACdLeucAAAAA3NCSVQICAjb4U/gAAAACXBIWXMAAA7EAAAO&#10;xAGVKw4bAAARjUlEQVR4nO2db2gTyf/Hxy/fBz5ILufBIUmvR1GyOWngjAlSJNFoOI5ykDRBpAc9&#10;FRKVI6H2yuY4GrCesqFgOJqSIB4Wm0vBINKSRSmHpEmtSLnbNRykeEmpBKrJSaGlZp/n9+Dzu2G/&#10;+Wf+bG01+3pQspPd6czue2c+85nPTPYUi0UkIlIf/9npAoi8T4hyEWkAUS4iDSDKRaQBRLmINIAo&#10;F5EGEOUi0gCiXEQaQJSLSAP8t2Lq1atXFxYW3nFRRHYJo6OjRqOx4leV5bKwsGCxWA4fPryNhRLZ&#10;lYRCoUQi0ZhcEEKHDx+udo3IB0wikajxrWi7iDRA28kln8/XcxrHcXUmthVVO6MPlTt37mxubnZ1&#10;dcFhNpvFn/nEYrH19fXFxUV+IsMwFy9eXFhYkMvl1fJ3OBxGo3FgYEDIQu8a2k4uMplMJpM5nU44&#10;JAjiypUrFZ/u1tZWScrTp0+PHz9eohVociQSCRxubGx89tlnwpd7d9B2cuHDsuzKyorJZMIpHMfh&#10;By+TyUrOn5qaunv3bjAYRAhls1mEUFdXVzab3bdv3+DgIFxoMpmkUum7Kf+7p63lcvPmTbvdPjMz&#10;A4fJZHJycrJQKGDF8MlkMgghrVar1WoRQg6Hw2w2m81m+BYGFB/8WLJ95ULTtNls/uKLLxQKhUQi&#10;4TjO7/fH4/GKWkEI3b9///z58/jw8ePH4+PjCKFMJkMQxPLycjKZ/ODl0nYjIyCfz3/00Udms5kg&#10;CIZhEEJDQ0NXrlyp9rw5jvN4PFNTU2CpJBKJ/fv3h0KhYDCoUqmmp6cRQhqN5h3WYGdoU7lIpVKs&#10;jOXlZYPBsG/fvhrDmVAoRFGUWq2Gtufhw4f37t1zOp02mw0h9KGOg8ppU7nAU8/n8w6Hw+VyqVSq&#10;1dXVai4ZjuOy2ezXX38Nh/l8fmlpCezZWCxGkuQ7K/aO06Zy4TguGAwqFIqNjY1cLnf79u3BwcET&#10;J07YbLbp6WmWZfmjaIZhRkdH8eGdO3fu3bt39uxZjuMSiYTBYNiJGuwM7SgXv99/5MiRbDbLMMzM&#10;zEwsFgsGg1KpNJPJnD9//tatW69eveKfbzQasf3Lsuzp06flcvnBgwcZhpmcnMSDo3agHUdGFovl&#10;xo0b+HBgYIBl2W+//TaTyeCx8draWsVrYRSNEBoeHv7ll18CgcA7KPDuoR3lgr3++Xw+l8upVCqt&#10;VgtulYaIRqPPnj0TuHC7m3bsjDByuVwqlYZCIYPBYDAYwF1bJ2fOnHnw4AHupDo7O3t6eranmLuI&#10;dmxd+BAEQRCE0+lkWZaiqK+++oogiLde5fV63W43/8w2sWDaUS6xWKxiuslkevTo0aNHj+Ac/lwS&#10;huO4UCh0+vTpaqrKZrMfcDPTjnIxmUx4RroGsVis/LR0Ol3x2kwm8+jRI5h16u/vF6agu4+2k4tM&#10;JqvYbJTQ09MDHluMVCodHBzEI6MSoFNjWVaj0VQ75wOg7eRSp8O+/JGDIN561QesFdTmIyORRhHl&#10;ItIA74FcGgqo/pCir5uuy/bdhPdALkNDQ16vt54zOY6TSqUNedt2OQaDgabpRq86e/asw+HYjvK8&#10;B3IZHx/3eDz8FI7jaJouf4fm5+f1en21QTLMQm9XKbcBiURy/fr1qakpfmI+n69HQNsUq9XqyAim&#10;XeCzIIMCm82m0+lKwqqtViv/SWez2dXV1VQqNTIywj+NJEmLxVJNE3BVZ2dnKx7YTCZTKBSkUqlU&#10;KoWKq1SqXC5XKBQUCkWNBSX1sGfPnopzlvwaJZPJjY0N1KAfmR+y3hLFShiNxng8XvErTKFQsFqt&#10;CCH4Wy2rRrFarQzDFIvFeDwOH2Ar10AgkE6n0+l0tQvD4bDdbhekDDWAYCiKoqLRKEJIqVSm02lI&#10;jEajLWaO72E4HM7lcsViEQJDGYZhGAZS6sFqtZIkWVLskpRqjI6Ojo6OVi1hxdR65GK1Wu12e6FQ&#10;KBaL8J7VeJb1g+Wi1+sDgcD/lxIh+EckSVqtVvjMB7Rbno5Jp9M1vm0I/FBJksQlxB9az7lQKIBE&#10;isUiwzB6vR4S9Xo9RVG1c4Cr4AXGiSRJ6vX6tz5QoLZcmuyMWJadnZ3Fayzkcnk0GoV6CkI+n3/9&#10;+jVYISzLKpVK+Ec3btxwOBzw7HU6HW5gf/7557GxMYlE4vV6y9cHIYSSyeSBAwdKOq/mUCqVEP3f&#10;1dUFQXcsywo4TzQ/P0+SJPTsS0tLkLNEIpmbm+vt7R0cHJyfn8c9Eb++MAWRTqcRQna7HZY6uN3u&#10;rq4ufnxPKzQpl5s3b5Ikye8OT506NT8/L5RPc2ZmRq1WQ5+dTCb379+P+2+NRrO0tBSLxQ4ePDg6&#10;OiqRSKanpy9cuAAu14qC4DiuzqnmelCr1blcjiAIMIYQQs+fP+/r6xMkc4TQ1NTUwYMHob6RSESl&#10;UuG69/f3T0xMMAyztrYG7xK/vm63myRJqKZGo1lcXHzz5g2+M4LQpFweP358+fJlfopEIhFwEt/p&#10;dJ47dw7k6HA4+vv7S8Y7/MOjR48SBEHTdCqVqti0ZLNZn8+Xy+VaNEUBk8m0vLxsNBrB3EYIbW1t&#10;CWNIIoQQ+u2333BuLpdrfHy8zpfQ5/PF43F82NXVdejQIQG1gpqWy8rKioCF4JNKpVQqFfo3WJ/j&#10;ONzAAtAR8C+BQ/6awhJYll1dXRVEKwihzs5OGMqaTKbZ2VlB8kQI5fN5vV6PeMutYWUkXyvldcck&#10;EgmlUslfJ2Wz2c6cOVOyK0CLCDPFyLIsfJBKpS3KeWVlhf+mgivl/v37uNlwuVzhcHgHl/Z0dHSk&#10;02mWZbu7u/V6Pa57i+RyuU8//ZSf8vDhQ74HYWtry+PxpNPpind4YmLC5/PxU+RyeU9PTzAYrCda&#10;o06alItSqeQfUhQF7xlFUYKYkwDHcSRJLiws5HI5eMnA7N3ZZWBarfbJkydLS0vnzp1TqVTYGhWW&#10;TCYTjUZhh0BoF4PBIDZNSmBZdn19vbxxHR4eVigUPT09QtmUTXp1LRZLJBLBhzMzM1arNRAItKgV&#10;3CADExMTly9flsvlz58/Bx/u0NDQ3bt3m8gZjAyh0Ov1yWRSIpFoNBq/369QKFrP89WrVzqdDh/a&#10;7fa7d+/K5XJY8Z/P5/1+P3+5E5+hoaHJycnydLlcHg6HdTpdE4HrFWlSLhcuXHjy5IlQ7TAmnU73&#10;9vbC50Qi8eLFC2hI+/r6hoaGgsFgcy+KVqtdWVnBkwZ1biBVA7CuEELd3d0rKyuCWEWpVOrYsWPw&#10;2ev1Xrp0CWqKOxSfz1fRoC4PHOYzMDBAkqRKpaq96VydNCkXgiAoitLpdDRNsyxL0/T6+npnZ2eL&#10;pXn69Onp06cRQplM5unTp7DFAcblcg0PDzeXs91un5+fh5zxrEXTaDQaMCoVCgV2arcIwzCQJ03T&#10;n3/+Oe5wFQqF3+9PpVIVDXmaptVqde0x6ejoqF6vP3nypM1ma7GZaX6KcWRkJBqN0jRNUdTa2trc&#10;3FzrA+kXL14QBAFxryMjI/AysSzb29t74MCBcDisUCgqTi6+le+//95isWQymT/++KPFQiKEenp6&#10;jh49ihAiCIK/i0fTZDIZCAmFNgBrhabpEydOXLlyxWKxGAyGkhaCZVnYRwIO8W1ZX1/nnyaRSBYX&#10;F0mSPH/+fKvj6oq+3nomAQQnGo3mcrl0Oo2niuLxuN1uJ0kST5ek02k8URUIBBry6+NZnndftbcC&#10;cwjxeBxqWigUotFoSR3j8TiMMKxWa8X5qXQ6jWco8T1slG2ZBNgOOjo65HI52AGJROLly5eHDh26&#10;ffs2/xyCIGZmZqD5wX68OjGbzblc7s6dOy9fvhS46K2Rz+chjBx3Rm/evDl69Cje1gowGo2ZTAbu&#10;TMWGHKKJu7u737x5s00hw3uKlX668+TJkzV2+hb5gLl69Sr+W857EB4lsnsQ5SLSAKJcRBpgF5m6&#10;guN2u7/55pv3xQKbnp4u3/i5nGQyqdFoak8DQVYCThVh3gO5QIAPPoxEInNzc/WMiVZXV8t3RM7n&#10;80JNTQsLaKXkGZeX1mazvVVVfX19R44cKfGAC1Lx3SUXrIxIJILjPHw+H3/45nK5SrQC4+ry3FKp&#10;VCQSWVpawik43kzYKJDtQ6FQlJe2JKanYqDP/v37f//9d1x3mM3W6/V1vmnVaEYuLMvCZBjDMHii&#10;GFKsVmuJt6AhsDJcLhf/zai94IMgCKlUWv7qxGKx/v7+Eg9EiSOnOYLBoN/vx0E/Lda6Nlgr1ZqH&#10;tbU1+JUDmAuDc5LJ5Obm5uDgIPo3gEaQSIFm5KLVamHxBEVRcJu0Wm2xWPR6vQJGL2BIkuQ30RXj&#10;5eppZoXqhrxe7+bm5rNnzyQSSSaTsdvtreeJSSQSy8vL/BR4VaB5AMd0NWKx2K1bt6D92NjYMJvN&#10;EonE7XYjhCBKtfXiNdkZSSQSiqI8Hg/ED0NixQfZOiVhydWCXcq7pJLOyOVykSTZepCzx+PBMe0E&#10;QcB+zC3midHpdPyQdZfLhTOHV7FklRqfW7dujY+Pw7Wzs7NjY2MIoRs3brjd7omJCX5L0zTN2y4y&#10;mSwcDpMkuX37bGFTJhaLeTweqVSKw+pisVhJ+1/eJdUI720RCO2Gz3K5nB+n0iJNP06WZSFoC78e&#10;eCesffv2IYQgMmRycrIVu60lU3dgYODatWv8BkZYsCkTi8W0Wi3LstBJsyxbvmEYy7KRSKTib1kB&#10;W1tbU1NT0Im0UiqKolQqVSAQwJNWgnfB/OUg0Bn5/f4HDx7UeNJarRYbxTRNW63Wktdjx2wXPj6f&#10;b1sbGLhZqVQKZudBJfBbQhULwx9D2Ww2j8eDTV2WZRmGab0LHxkZOXbs2MWLF6F3Gx4eFnxkzjAM&#10;lBw/cpfLVU0rW1tbarUa8YximqYFbPD4tCoXs9lMkqSw8cMYpVIJ2XZ3dyOEFAoF3ET+wuwdASaH&#10;YbNMhUIRjUZ3cOdLhmHw7xWgf9dOwEOBFFiTJcjKNAH8Lr/++uvJkyfPnTvXelbof8fMOPTLaDS6&#10;3e4vv/wS7NwabzP/8hJTt1qb1DRarXZmZoamaYvFItQiptYJhUKBQIDvo/P7/SVbWDSNAHIxGo1W&#10;qzUUCrWeFfrXIHW5XCUjnc3Nzb/++gs7NCsOc0p26yj3kP75558tFi+fz8diMf7ozGw26/V6weVS&#10;4mCswfr6Oo4tz2Qyfr//2bNnDMOA42B6evr48eNChb8I49X1eDw6na71DfLxehS4+/A7Zvl83ul0&#10;6nQ6tVrd0dEBNS/v+169eoUjrisil8tb7zLkcvm1a9f6+voEXLZYkRIHo8vlqnbm69evQakcx/30&#10;00+wl7jRaHQ4HNevX7927RqsPhGEJmekOY7jz1xotVpBIpxx7wP1h9+8czqdY2NjMpmso6NjaWmp&#10;2vKDxcXFd7P+SK1W9/b2QjE4joOfShM2eo1voQOwc0c5LMviYGFwrmCD12w2KxQKn88nYLPX6iQA&#10;dn54PJ46G8/64Tju7NmzY2NjBEFAx+R0Og0GQ39/f0nkJcdxm5ub72by+ZNPPpmdncVDD7vdPjc3&#10;J0jOfO9A+c2ElFQqxd8XOBKJwOoIr9fL30t8enr6u+++oyiKJEncJAtAxQjeHQntLiGdTlMUhYO6&#10;A4EAhCsXCgXwu1MUhcOe7XZ7/bvl7E4CgUA9m8RAvDd8LhQK4XAY/4XEaDQKW+NACsMwSqVSqVRS&#10;FIV3GarBexPazQeaer5nKZlMwnBaIpHcvn3bbDafOnUKGhiapn/88cddMjBpGplMdujQobeeZjKZ&#10;8Brb+fl56H8HBgZgTczW1lZ3dzd/GT389g5N07AiqdXt0IpiaLcIDzG0W0QwRLmINIAoF5EGEOUi&#10;0gCiXEQaQJSLSANU9rvs3bv3hx9++Pjjj99xaUR2nGw2e+nSpWrfVva7/PPPP3///fd2lkpk99LT&#10;07N3796KX1WWi4hIRUTbRaQBRLmINIAoF5EGEOUi0gCiXEQaQJSLSAOIchFpAFEuIg0gykWkAf4P&#10;H/xP0RngFwU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KcXAABbQ29udGVudF9UeXBlc10ueG1sUEsBAhQACgAAAAAA&#10;h07iQAAAAAAAAAAAAAAAAAYAAAAAAAAAAAAQAAAAdBUAAF9yZWxzL1BLAQIUABQAAAAIAIdO4kCK&#10;FGY80QAAAJQBAAALAAAAAAAAAAEAIAAAAJgVAABfcmVscy8ucmVsc1BLAQIUAAoAAAAAAIdO4kAA&#10;AAAAAAAAAAAAAAAEAAAAAAAAAAAAEAAAAAAAAABkcnMvUEsBAhQACgAAAAAAh07iQAAAAAAAAAAA&#10;AAAAAAoAAAAAAAAAAAAQAAAAkhYAAGRycy9fcmVscy9QSwECFAAUAAAACACHTuJAqiYOvrYAAAAh&#10;AQAAGQAAAAAAAAABACAAAAC6FgAAZHJzL19yZWxzL2Uyb0RvYy54bWwucmVsc1BLAQIUABQAAAAI&#10;AIdO4kBYkmyc1wAAAAgBAAAPAAAAAAAAAAEAIAAAACIAAABkcnMvZG93bnJldi54bWxQSwECFAAU&#10;AAAACACHTuJApS9+zNkBAAALBAAADgAAAAAAAAABACAAAAAmAQAAZHJzL2Uyb0RvYy54bWxQSwEC&#10;FAAKAAAAAACHTuJAAAAAAAAAAAAAAAAACgAAAAAAAAAAABAAAAArAwAAZHJzL21lZGlhL1BLAQIU&#10;ABQAAAAIAIdO4kDnEyE67xEAAOoRAAAUAAAAAAAAAAEAIAAAAFMDAABkcnMvbWVkaWEvaW1hZ2Ux&#10;LnBuZ1BLBQYAAAAACgAKAFICAADcGAAAAAA=&#10;">
                        <v:fill on="f" focussize="0,0"/>
                        <v:stroke on="f"/>
                        <v:imagedata r:id="rId14" o:title=""/>
                        <o:lock v:ext="edit" aspectratio="t"/>
                      </v:shape>
                      <v:shape id="直接箭头连接符 209" o:spid="_x0000_s1026" o:spt="32" type="#_x0000_t32" style="position:absolute;left:3732530;top:2054226;flip:x;height:723265;width:635;" filled="f" stroked="t" coordsize="21600,21600" o:gfxdata="UEsDBAoAAAAAAIdO4kAAAAAAAAAAAAAAAAAEAAAAZHJzL1BLAwQUAAAACACHTuJARB4MS9gAAAAI&#10;AQAADwAAAGRycy9kb3ducmV2LnhtbE2PQU/DMAyF70j8h8hIXBBLW1S2laY7AIPTNNFt96wxbbXG&#10;qZpsa/895gQ32+/p+Xv5arSduODgW0cK4lkEAqlypqVawX63flyA8EGT0Z0jVDChh1Vxe5PrzLgr&#10;feGlDLXgEPKZVtCE0GdS+qpBq/3M9UisfbvB6sDrUEsz6CuH204mUfQsrW6JPzS6x9cGq1N5tgre&#10;ym26Pjzsx2SqPjflx+K0peldqfu7OHoBEXAMf2b4xWd0KJjp6M5kvOgUpCkb+bxMQLC8jOfc5MjD&#10;UzwHWeTyf4HiB1BLAwQUAAAACACHTuJAfupEIR4CAAALBAAADgAAAGRycy9lMm9Eb2MueG1srVPN&#10;bhMxEL4j8Q6W72S3u01KV9n0kFA4IIgEPMDE69215D/ZbjZ5CV4AiRNwKpx652mgPAZjb2ihCKkH&#10;fLDGnplv5vs8np/tlCRb7rwwuqZHk5wSrplphO5q+ub1+aPHlPgAugFpNK/pnnt6tnj4YD7Yihem&#10;N7LhjiCI9tVga9qHYKss86znCvzEWK7R2RqnIODRdVnjYEB0JbMiz2fZYFxjnWHce7xdjU56QHT3&#10;ATRtKxhfGXahuA4jquMSAlLyvbCeLlK3bctZeNm2ngcia4pMQ9qxCNqbuGeLOVSdA9sLdmgB7tPC&#10;HU4KhMaiN1ArCEAunPgLSgnmjDdtmDCjspFIUgRZHOV3tHnVg+WJC0rt7Y3o/v/BshfbtSOiqelx&#10;WVKiQeGTX7+7+v724/WXz98+XP34+j7al59IkZ9GuQbrK8xa6rU7nLxdu8h91zpFWinsM5yrpAby&#10;I7ualidlMS1R8n1Ni3x6XBSzUXi+C4RhwKycUsLQe1KUxWwandmIF3Gt8+EpN4pEo6Y+OBBdH5ZG&#10;a3xf48ZasH3uw5j4KyEmS02Gmp5Oi1gBcF5bnBM0lUXOXnepT2+kaM6FlDHDu26zlI5sIc5MWoeG&#10;/giLRVbg+zEuuUZSPYfmiW5I2FvUUuMnorEFxRtKJMc/Fy1sFKoAQt5GBidAd/If0aiH1ChLlH8U&#10;PFob0+zTO6R7nJEk3GGe4xD+fk7Zt394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HgxL2AAA&#10;AAgBAAAPAAAAAAAAAAEAIAAAACIAAABkcnMvZG93bnJldi54bWxQSwECFAAUAAAACACHTuJAfupE&#10;IR4CAAALBAAADgAAAAAAAAABACAAAAAnAQAAZHJzL2Uyb0RvYy54bWxQSwUGAAAAAAYABgBZAQAA&#10;twUAAAAA&#10;">
                        <v:fill on="f" focussize="0,0"/>
                        <v:stroke color="#000000" joinstyle="round" endarrow="block"/>
                        <v:imagedata o:title=""/>
                        <o:lock v:ext="edit" aspectratio="f"/>
                      </v:shape>
                      <v:shape id="文本框 210" o:spid="_x0000_s1026" o:spt="202" type="#_x0000_t202" style="position:absolute;left:1651000;top:2772411;height:266700;width:838200;" filled="f" stroked="t" coordsize="21600,21600" o:gfxdata="UEsDBAoAAAAAAIdO4kAAAAAAAAAAAAAAAAAEAAAAZHJzL1BLAwQUAAAACACHTuJApRdrvdcAAAAI&#10;AQAADwAAAGRycy9kb3ducmV2LnhtbE2PS0/DMBCE70j8B2uRuKDWTlAfCXF6QFTi0AsB7tt4m0TE&#10;dmq7D/49ywluuzuj2W+qzdWO4kwhDt5pyOYKBLnWm8F1Gj7et7M1iJjQGRy9Iw3fFGFT395UWBp/&#10;cW90blInOMTFEjX0KU2llLHtyWKc+4kcawcfLCZeQydNwAuH21HmSi2lxcHxhx4neu6p/WpOVsPL&#10;Z34Ix12zzRHzY3pVxW75YLS+v8vUE4hE1/Rnhl98Roeamfb+5EwUo4bFgo18LnIQLBfZipvseXjM&#10;ViDrSv4vUP8AUEsDBBQAAAAIAIdO4kB8YetQKQIAAFAEAAAOAAAAZHJzL2Uyb0RvYy54bWytVMuu&#10;0zAQ3SPxD5b3NI++o6ZXgnIREgKkCx/gOE5iyS/ZbpP+APwBKzbs73f1Oxg75bZcNl2QRTL2jM/M&#10;nDnO5m6QAh2YdVyrEmeTFCOmqK65akv89cv9qxVGzhNVE6EVK/GROXy3ffli05uC5brTomYWAYhy&#10;RW9K3HlviiRxtGOSuIk2TIGz0VYSD0vbJrUlPaBLkeRpukh6bWtjNWXOwe5udOIzor0FUDcNp2yn&#10;6V4y5UdUywTx0JLruHF4G6ttGkb9p6ZxzCNRYujUxzckAbsK72S7IUVriek4PZdAbinhWU+ScAVJ&#10;n6B2xBO0t/wfKMmp1U43fkK1TMZGIiPQRZY+4+ahI4bFXoBqZ55Id/8Pln48fLaI1yWeTWcYKSJh&#10;5Kcf308/H0+/vqE8ixT1xhUQ+WAg1g+v9QDCCdSFfQebofOhsTJ8oScU/It5lqZA87HE+XKZz7J4&#10;ghRs8IhCwGq6AjlgREPAYrEEGxCTC5Cxzr9jWqJglNjCLCPF5PDB+TH0T0jIq/Q9FyLOUyjUl3g9&#10;z+cAT0CjDWgDTGmgT6faCOO04HU4Eg4721ZvhEUHEnQSn3M1f4WFfDviujEuukYFSe6Zjbk7Ruq3&#10;qkb+aIBJBVcIh2IkqzESDG5csGKkJ1zcEgmUCAXMXMgOlh+qAWCCWen6CIMR7xUIY53NpmsQelzM&#10;5ssMFvbaU1179sbytgN243BiChBaHMP5UgQlX69jIZcfwf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RdrvdcAAAAIAQAADwAAAAAAAAABACAAAAAiAAAAZHJzL2Rvd25yZXYueG1sUEsBAhQAFAAA&#10;AAgAh07iQHxh61ApAgAAUAQAAA4AAAAAAAAAAQAgAAAAJgEAAGRycy9lMm9Eb2MueG1sUEsFBgAA&#10;AAAGAAYAWQEAAMEFAAAAAA==&#10;">
                        <v:fill on="f" focussize="0,0"/>
                        <v:stroke color="#000000" joinstyle="miter"/>
                        <v:imagedata o:title=""/>
                        <o:lock v:ext="edit" aspectratio="f"/>
                        <v:textbox inset="7.19992125984252pt,3.59992125984252pt,7.19992125984252pt,3.59992125984252pt">
                          <w:txbxContent>
                            <w:p>
                              <w:pPr>
                                <w:jc w:val="center"/>
                                <w:rPr>
                                  <w:rFonts w:hint="eastAsia" w:eastAsia="宋体"/>
                                  <w:lang w:eastAsia="zh-CN"/>
                                </w:rPr>
                              </w:pPr>
                              <w:r>
                                <w:rPr>
                                  <w:rFonts w:hint="eastAsia"/>
                                  <w:lang w:val="en-US" w:eastAsia="zh-CN"/>
                                </w:rPr>
                                <w:t>面料</w:t>
                              </w:r>
                              <w:r>
                                <w:rPr>
                                  <w:rFonts w:hint="eastAsia"/>
                                  <w:lang w:eastAsia="zh-CN"/>
                                </w:rPr>
                                <w:t>搅拌</w:t>
                              </w:r>
                            </w:p>
                          </w:txbxContent>
                        </v:textbox>
                      </v:shape>
                      <v:shape id="肘形连接符 211" o:spid="_x0000_s1026" o:spt="34" type="#_x0000_t34" style="position:absolute;left:1950706;top:2191372;height:450850;width:690245;rotation:5898240f;" filled="f" stroked="t" coordsize="21600,21600" o:gfxdata="UEsDBAoAAAAAAIdO4kAAAAAAAAAAAAAAAAAEAAAAZHJzL1BLAwQUAAAACACHTuJAzORf9dYAAAAI&#10;AQAADwAAAGRycy9kb3ducmV2LnhtbE2PS0/DMBCE70j8B2uRuFEnhfSRxukBxIkTLRJXN97Gaex1&#10;iN3Xv2c50dvuzmj2m2p98U6ccIxdIAX5JAOB1ATTUavga/v+tAARkyajXSBUcMUI6/r+rtKlCWf6&#10;xNMmtYJDKJZagU1pKKWMjUWv4yQMSKztw+h14nVspRn1mcO9k9Msm0mvO+IPVg/4arHpN0ev4OPw&#10;bfOiX+yvL/FntnV9Ic3boNTjQ56tQCS8pH8z/OEzOtTMtAtHMlE4BUXBRj4vpyBYXuZzbrLj4Tmf&#10;g6wreVug/gVQSwMEFAAAAAgAh07iQMPNUaU5AgAAPwQAAA4AAABkcnMvZTJvRG9jLnhtbK1TS44T&#10;MRDdI3EHy3vSn6QzSSudWSQMGwQjAQdwbHfayD/ZnnSy5QCsWbFAghVXQJwGmGNQdjczMAhpFvSi&#10;VbafX9V7VV6dH5VEB+68MLrBxSTHiGtqmND7Br96efFogZEPRDMijeYNPnGPz9cPH6x6W/PSdEYy&#10;7hCQaF/3tsFdCLbOMk87roifGMs1HLbGKRJg6fYZc6QHdiWzMs/nWW8cs85Q7j3sbodDPDK6+xCa&#10;thWUbw29UlyHgdVxSQJI8p2wHq9TtW3LaXjetp4HJBsMSkP6QxKId/GfrVek3jtiO0HHEsh9Srij&#10;SRGhIekN1ZYEgq6c+ItKCeqMN22YUKOyQUhyBFQU+R1vXnTE8qQFrPb2xnT//2jps8OlQ4I1eDat&#10;MNJEQcuv37z79uXD9df3399+/PH5EyqLIhrVW18DfqMv3bjy9tJF1cfWKeQMuFvN8vglL0AdOsKI&#10;Lav8LJ9jdGpwWSyL6Vk52M6PAVEAzJd5OYPkFACzKl9UqS3ZQBvprfPhCTcKxaDBO2j6xmgNzTVu&#10;mlKRw1Mfkv9s1EDY6wKjVklo54FINC0W5TLmBd4RDdEv5nhVatQ3eFmVsRQCk93CREGoLLjj9T4l&#10;8kYKdiGkjDe82+820iHgh1kahA8Z/oDFJFviuwGXjgYDlAg8WknqjhP2WDMUThb81/DwcCxGcYaR&#10;5PBOY5SQgQh5iwxOEL2X/0CDQKlBcWzc0KoY7Qw7pQ6mfZir5Mn4BuLg/r5Ot2/f/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ORf9dYAAAAIAQAADwAAAAAAAAABACAAAAAiAAAAZHJzL2Rvd25y&#10;ZXYueG1sUEsBAhQAFAAAAAgAh07iQMPNUaU5AgAAPwQAAA4AAAAAAAAAAQAgAAAAJQEAAGRycy9l&#10;Mm9Eb2MueG1sUEsFBgAAAAAGAAYAWQEAANAFAAAAAA==&#10;" adj="6875">
                        <v:fill on="f" focussize="0,0"/>
                        <v:stroke color="#000000" joinstyle="miter" endarrow="block"/>
                        <v:imagedata o:title=""/>
                        <o:lock v:ext="edit" aspectratio="f"/>
                      </v:shape>
                      <v:shape id="肘形连接符 212" o:spid="_x0000_s1026" o:spt="34" type="#_x0000_t34" style="position:absolute;left:1058531;top:1760842;flip:y;height:1307466;width:715010;rotation:-5898240f;" filled="f" stroked="t" coordsize="21600,21600" o:gfxdata="UEsDBAoAAAAAAIdO4kAAAAAAAAAAAAAAAAAEAAAAZHJzL1BLAwQUAAAACACHTuJAtJWI+tgAAAAI&#10;AQAADwAAAGRycy9kb3ducmV2LnhtbE2PzWrDMBCE74W8g9hCb43klPy5lnMIJFAohSZ5ANna2k6t&#10;lbHkxH77bk/tbXdnmP0m242uFTfsQ+NJQzJXIJBKbxuqNFzOh+cNiBANWdN6Qg0TBtjls4fMpNbf&#10;6RNvp1gJDqGQGg11jF0qZShrdCbMfYfE2pfvnYm89pW0vblzuGvlQqmVdKYh/lCbDvc1lt+nwWmw&#10;183UrwarmuvHW3EcD/vp/TJp/fSYqFcQEcf4Z4ZffEaHnJkKP5ANotWwXLKRz9sFCJa3yZqbFDy8&#10;JGuQeSb/F8h/AFBLAwQUAAAACACHTuJAiiSYfkACAABKBAAADgAAAGRycy9lMm9Eb2MueG1srVTJ&#10;jtQwEL0j8Q+W73SWXok6PYduhguCkVju1bHTMfIm29PLlQ/gzIkDEpz4BcTXAPMZlJ0wA4OQ5kAO&#10;UTkuv1fvVTnLs6OSZM+dF0bXtBjllHDdGCb0rqYvX5w/WFDiA2gG0mhe0xP39Gx1/97yYCtems5I&#10;xh1BEO2rg61pF4Ktssw3HVfgR8ZyjZutcQoCLt0uYw4OiK5kVub5LDsYx6wzDfcev276TTogursA&#10;mrYVDd+Y5lJxHXpUxyUElOQ7YT1dpWrbljfhWdt6HoisKSoN6Y0kGG/jO1stodo5sJ1ohhLgLiXc&#10;0qRAaCS9htpAAHLpxF9QSjTOeNOGUWNU1gtJjqCKIr/lzfMOLE9a0Gpvr033/w+2ebq/cESwmk7G&#10;M0o0KGz51Zt33758uPr6/vvbjz8+fyJlUUajDtZXmL/WF25YeXvhoupj6xRxBt2dTvL4UNJKYV/h&#10;fCVXUCc54iKfLqbjgpITxvNZvpgkXKj4MZAGE+bFFF2gpIkJ43w+mc0icdYzRCbrfHjMjSIxqOkW&#10;+782WmOfjRsnLtg/8SG1gg1ygL1GzlZJ7OweJBmXxWQx4A7ZyPALOR6Vmhxq+nBaTrEWwCFvcbgw&#10;VBaN8nqXiLyRgp0LKeMJ73bbtXQE8XGseg/6yv9IiyQb8F2fl7ZiIVApEXh0FaqOA3ukGQkni63Q&#10;eAdpLEZxRonkeGVjlDIDCHmTGZwAvZP/yEaBUqOTsYd912K0NeyUmpm+44glr4frEGf493U6ffML&#10;W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JWI+tgAAAAIAQAADwAAAAAAAAABACAAAAAiAAAA&#10;ZHJzL2Rvd25yZXYueG1sUEsBAhQAFAAAAAgAh07iQIokmH5AAgAASgQAAA4AAAAAAAAAAQAgAAAA&#10;JwEAAGRycy9lMm9Eb2MueG1sUEsFBgAAAAAGAAYAWQEAANkFAAAAAA==&#10;" adj="6944">
                        <v:fill on="f" focussize="0,0"/>
                        <v:stroke color="#000000" joinstyle="miter" endarrow="block"/>
                        <v:imagedata o:title=""/>
                        <o:lock v:ext="edit" aspectratio="f"/>
                      </v:shape>
                      <v:shape id="文本框 215" o:spid="_x0000_s1026" o:spt="202" type="#_x0000_t202" style="position:absolute;left:2381250;top:1767206;height:304800;width:279400;" filled="f" stroked="f" coordsize="21600,21600" o:gfxdata="UEsDBAoAAAAAAIdO4kAAAAAAAAAAAAAAAAAEAAAAZHJzL1BLAwQUAAAACACHTuJAPvsAgdYAAAAI&#10;AQAADwAAAGRycy9kb3ducmV2LnhtbE2PQU/DMAyF70j8h8iTuLGkgzJamu4A4gpiwKTdssZrqzVO&#10;1WRr9+9nTuxm+z09f69YTa4TJxxC60lDMlcgkCpvW6o1/Hy/3z+DCNGQNZ0n1HDGAKvy9qYwufUj&#10;feFpHWvBIRRyo6GJsc+lDFWDzoS575FY2/vBmcjrUEs7mJHDXScXSj1JZ1riD43p8bXB6rA+Og2/&#10;H/vt5lF91m8u7Uc/KUkuk1rfzRL1AiLiFP/N8IfP6FAy084fyQbRaUhTNvI5W4BgOUuW3GTHw0Oy&#10;BFkW8rpAeQFQSwMEFAAAAAgAh07iQJ57WEe6AQAAXQMAAA4AAABkcnMvZTJvRG9jLnhtbK1TS27b&#10;MBDdF+gdCO5rybJjO4LlAIWRboq2QNoD0BRpEeAPHNqSL9DeoKtuuu+5fI4OKSdpk00W2VDDmYc3&#10;895Q65vBaHIUAZSzDZ1OSkqE5a5Vdt/Qb19v360ogchsy7SzoqEnAfRm8/bNuve1qFzndCsCQRIL&#10;de8b2sXo66IA3gnDYOK8sFiULhgW8Rr2RRtYj+xGF1VZLorehdYHxwUAZrdjkV4Yw0sInZSKi63j&#10;ByNsHFmD0CyiJOiUB7rJ00opePwsJYhIdENRacwnNsF4l85is2b1PjDfKX4Zgb1khCeaDFMWmz5Q&#10;bVlk5BDUMyqjeHDgZJxwZ4pRSHYEVUzLJ97cdcyLrAWtBv9gOrweLf90/BKIahs6n11TYpnBlZ9/&#10;/jj/+nP+/Z1U06tkUe+hRuSdR2wc3rsBH859HjCZlA8ymPRFTQTr1Ww1ra7Q5hNil4tlVS5Gs8UQ&#10;CU+A5fW8xDpHwKycrzDGTsUjkQ8QPwhnSAoaGnCX2WJ2/AhxhN5DUl/rbpXWeZ/a/pdAzpQpkopx&#10;2hTFYTdcpO1ce0JlBx/UvsNWWVuGo+t5pssLSWv9955JH/+K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CB1gAAAAgBAAAPAAAAAAAAAAEAIAAAACIAAABkcnMvZG93bnJldi54bWxQSwECFAAU&#10;AAAACACHTuJAnntYR7oBAABdAwAADgAAAAAAAAABACAAAAAlAQAAZHJzL2Uyb0RvYy54bWxQSwUG&#10;AAAAAAYABgBZAQAAUQUAAAAA&#10;">
                        <v:fill on="f" focussize="0,0"/>
                        <v:stroke on="f"/>
                        <v:imagedata o:title=""/>
                        <o:lock v:ext="edit" aspectratio="f"/>
                        <v:textbox>
                          <w:txbxContent>
                            <w:p/>
                          </w:txbxContent>
                        </v:textbox>
                      </v:shape>
                      <v:shape id="肘形连接符 219" o:spid="_x0000_s1026" o:spt="33" type="#_x0000_t33" style="position:absolute;left:2473311;top:2635237;flip:y;height:1240156;width:433070;rotation:-5898240f;" filled="f" stroked="t" coordsize="21600,21600" o:gfxdata="UEsDBAoAAAAAAIdO4kAAAAAAAAAAAAAAAAAEAAAAZHJzL1BLAwQUAAAACACHTuJAyd5qrdgAAAAI&#10;AQAADwAAAGRycy9kb3ducmV2LnhtbE2PQU/DMAyF70j8h8hI3FjaTmOsNJ0EEghpQmId4pw1pq1I&#10;nJJkW+HXY05ws/2enr9XrSdnxRFDHDwpyGcZCKTWm4E6Ba+7h6sbEDFpMtp6QgVfGGFdn59VujT+&#10;RFs8NqkTHEKx1Ar6lMZSytj26HSc+RGJtXcfnE68hk6aoE8c7qwssuxaOj0Qf+j1iPc9th/NwSl4&#10;CjZ9F8+b6TG9vWw+t028m+9apS4v8uwWRMIp/ZnhF5/RoWamvT+QicIqWCzYyOdVAYLlVb7kJnse&#10;5vkSZF3J/wXqH1BLAwQUAAAACACHTuJAaUmjACcCAAAdBAAADgAAAGRycy9lMm9Eb2MueG1srVO7&#10;jhMxFO2R+AfLPZl3wo4y2SJhaRBE4tE7Hs+MJb9kezNJywdQU1EgsRW/gPgaYD+Da0/YhUVIWzDF&#10;6No+91yfc6+X5wcp0J5Zx7VqcDZLMWKK6parvsGvX108eoyR80S1RGjFGnxkDp+vHj5YjqZmuR60&#10;aJlFQKJcPZoGD96bOkkcHZgkbqYNU3DYaSuJh6Xtk9aSEdilSPI0nSejtq2xmjLnYHczHeITo70P&#10;oe46TtlG00vJlJ9YLRPEgyQ3cOPwKt626xj1L7rOMY9Eg0Gpj38oAvEu/JPVktS9JWbg9HQFcp8r&#10;3NEkCVdQ9IZqQzxBl5b/RSU5tdrpzs+olskkJDoCKrL0jjcvB2JY1AJWO3Njuvt/tPT5fmsRbxtc&#10;lgVGikho+fXb99++fLz++uH7u08/Pl+hPDsLRo3G1YBfq609rZzZ2qD60FmJrAZ3qzINH0ad4OYN&#10;zFd0BXSiQ4PzclEUWYbREeJ5UeXFYmoAO3hEAVAWRbqAZAqALC/TrJoHQDJVCJWMdf4p0xKFoME7&#10;6P9aKwV91jaPtcj+mfNT0i9wSBQKjQ0+q/IK6AnMbQfzAqE0oN2pPuY6LXh7wYUIGc72u7WwaE/C&#10;7EyyJt4/YKHIhrhhwsWjSZTkngWjSD0w0j5RLfJHA+4qeFY4XEayFiPB4BWGKCI94eIW6S0nqhf/&#10;QIMrQoE5oS1TI0K00+0x9ifuw9RE+04THsby93XMvn3V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J3mqt2AAAAAgBAAAPAAAAAAAAAAEAIAAAACIAAABkcnMvZG93bnJldi54bWxQSwECFAAUAAAA&#10;CACHTuJAaUmjACcCAAAdBAAADgAAAAAAAAABACAAAAAnAQAAZHJzL2Uyb0RvYy54bWxQSwUGAAAA&#10;AAYABgBZAQAAwAUAAAAA&#10;">
                        <v:fill on="f" focussize="0,0"/>
                        <v:stroke color="#000000" joinstyle="miter" endarrow="block"/>
                        <v:imagedata o:title=""/>
                        <o:lock v:ext="edit" aspectratio="f"/>
                      </v:shape>
                      <v:shape id="文本框 220" o:spid="_x0000_s1026" o:spt="202" type="#_x0000_t202" style="position:absolute;left:349250;top:2794001;height:241300;width:914400;"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oZ7OqQ8CAAAaBAAADgAAAGRycy9lMm9Eb2MueG1srVNN&#10;jtMwFN4jcQfLe5o0kwKtmo4EZdggQBo4gGs7iSX/yc9t0gvADVixYc+5eg6enTKFYdMFWTjP9ufv&#10;ve/z8/p2NJocZADlbEPns5ISabkTynYN/fzp7tlLSiAyK5h2Vjb0KIHebp4+WQ9+JSvXOy1kIEhi&#10;YTX4hvYx+lVRAO+lYTBzXlrcbF0wLOI0dIUIbEB2o4uqLJ8XgwvCB8clAK5up016ZgzXELq2VVxu&#10;Hd8baePEGqRmESVBrzzQTa62bSWPH9oWZCS6oag05hGTYLxLY7FZs1UXmO8VP5fArinhkSbDlMWk&#10;D1RbFhnZB/UPlVE8OHBtnHFniklIdgRVzMtH3tz3zMusBa0G/2A6/D9a/v7wMRAlGlrXNSWWGbzy&#10;07evp+8/Tz++kKrKFg0eVoi894iN4ys3YuMk69I64GJSPrbBpD9qIrh/Uy+rBbp8bGj1YlmXZT7A&#10;VnKMhOP+cl7jIiU8Aer5DcZIWFx4fID4VjpDUtDQgFeZHWaHdxAn6G9ISmvdndI6X6e2ZMAEi2qB&#10;9AxbtMXWwNB4lAm2yzTgtBLpSDoModu91oEcWGqT/J2r+QuW8m0Z9BNOYDT1j1FRhpy6l0y8sYLE&#10;o0cfLT4gmmoxUlCiJb63FGVkZEpfg0RHtEVjLlanKI67EWlSuHPiiNey90F1PRqVfc5wbJns6Lm9&#10;U0/+Oc+klye9+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gHkV2AAAAAgBAAAPAAAAAAAAAAEA&#10;IAAAACIAAABkcnMvZG93bnJldi54bWxQSwECFAAUAAAACACHTuJAoZ7OqQ8CAAAaBAAADgAAAAAA&#10;AAABACAAAAAnAQAAZHJzL2Uyb0RvYy54bWxQSwUGAAAAAAYABgBZAQAAqAU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34</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v:textbox>
                      </v:shape>
                      <v:shape id="直接箭头连接符 221" o:spid="_x0000_s1026" o:spt="32" type="#_x0000_t32" style="position:absolute;left:1263650;top:2905762;flip:x;height:8890;width:387350;" filled="f" stroked="t" coordsize="21600,21600" o:gfxdata="UEsDBAoAAAAAAIdO4kAAAAAAAAAAAAAAAAAEAAAAZHJzL1BLAwQUAAAACACHTuJAOJ95ZNkAAAAI&#10;AQAADwAAAGRycy9kb3ducmV2LnhtbE2PQUvDQBCF74L/YRnBi9hNUmLSNJseBPEgCFZBettkp0lo&#10;djZkN0377x1PepuZ93jzvXJ3sYM44+R7RwriVQQCqXGmp1bB1+fLYw7CB01GD45QwRU97Krbm1IX&#10;xi30ged9aAWHkC+0gi6EsZDSNx1a7VduRGLt6CarA69TK82kFw63g0yi6Ela3RN/6PSIzx02p/1s&#10;FXwfsvw9Oa6v+dw+OHeq6S1dXpW6v4ujLYiAl/Bnhl98RoeKmWo3k/FiUJCmbOTzJgHB8ibOuEnN&#10;wzrOQFal/F+g+gFQSwMEFAAAAAgAh07iQH4by2ImAgAAFwQAAA4AAABkcnMvZTJvRG9jLnhtbK1T&#10;S44TMRDdI3EHy3vSnc7kM610ZpEwsEAQCTiA43Z3W/JPLk8+l+ACSKyA1cBq9pwGhmNQdocZCJtZ&#10;0ItWlV316tWr8vxirxXZCg/SmooOBzklwnBbS9NW9O2byyczSiAwUzNljajoQQC9WDx+NN+5UhS2&#10;s6oWniCIgXLnKtqF4MosA94JzWBgnTB42VivWUDXt1nt2Q7RtcqKPJ9kO+tr5y0XAHi66i/pEdE/&#10;BNA2jeRiZfmVFib0qF4oFrAl6KQDukhsm0bw8KppQASiKoqdhvTHImhv4j9bzFnZeuY6yY8U2EMo&#10;nPSkmTRY9A5qxQIjV17+A6Ul9xZsEwbc6qxvJCmCXQzzE21ed8yJ1AtKDe5OdPh/sPzldu2JrCt6&#10;djamxDCNI799f/Pj3afbr1++f7z5+e1DtK8/k6IYRrl2DkrMWpq1P3rg1j72vm+8Jo2S7jnuVVID&#10;+yN7dIrJaDJGyQ8VLc7z8XRS9MKLfSAcA0az6SjecwyYzc7TWLIeMAI7D+GZsJpEo6IQPJNtF5bW&#10;GByw9X0xtn0BASlh4u+EmKwM2UUK0zwWYLixDW4Kmtph12DaxBSskvWlVCqmgG83S+XJlsWtSV/k&#10;i8B/hcUqKwZdHwcHiE7fmJZBRHlY2QlWPzU1CQeHyhp8UjTy0aKmRAl8gdFKkYFJdR8JQTAVupNg&#10;1R6JKIN84ih68aO1sfUhzSSd474kxsfdjgv5p5+y79/z4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4n3lk2QAAAAgBAAAPAAAAAAAAAAEAIAAAACIAAABkcnMvZG93bnJldi54bWxQSwECFAAUAAAA&#10;CACHTuJAfhvLYiYCAAAXBAAADgAAAAAAAAABACAAAAAoAQAAZHJzL2Uyb0RvYy54bWxQSwUGAAAA&#10;AAYABgBZAQAAwAUAAAAA&#10;">
                        <v:fill on="f" focussize="0,0"/>
                        <v:stroke weight="1pt" color="#000000" joinstyle="miter" dashstyle="3 1" endarrow="classic" endarrowlength="long"/>
                        <v:imagedata o:title=""/>
                        <o:lock v:ext="edit" aspectratio="f"/>
                      </v:shape>
                      <v:shape id="文本框 225" o:spid="_x0000_s1026" o:spt="202" type="#_x0000_t202" style="position:absolute;left:4405630;top:548640;height:285750;width:818515;" fillcolor="#FFFFFF [3201]" filled="t" stroked="f" coordsize="21600,21600" o:gfxdata="UEsDBAoAAAAAAIdO4kAAAAAAAAAAAAAAAAAEAAAAZHJzL1BLAwQUAAAACACHTuJAzjBj+NQAAAAI&#10;AQAADwAAAGRycy9kb3ducmV2LnhtbE2PS08DMQyE70j8h8hI3Gg2hVK6bLYHJK5I9HVON2azInFW&#10;Sfr89ZgT3GzPaPxNszwHL46Y8hBJg5pUIJC6aAfqNWzW7w8vIHIxZI2PhBoumGHZ3t40prbxRJ94&#10;XJVecAjl2mhwpYy1lLlzGEyexBGJta+Ygim8pl7aZE4cHrycVtWzDGYg/uDMiG8Ou+/VIWjY9eG6&#10;26oxORv8E31cL+tNHLS+v1PVK4iC5/Jnhl98RoeWmfbxQDYLr2E2YyOfF1MQLC/UnJvseXhUc5Bt&#10;I/8XaH8AUEsDBBQAAAAIAIdO4kAsEoy4XgIAAJ0EAAAOAAAAZHJzL2Uyb0RvYy54bWytVMFu2zAM&#10;vQ/YPwi6r05SO82COkWWIMOAYi3QDTsrshwLkERNUmJ3H7D9wU677L7v6neMkp2263boYTkopEiR&#10;fI+kzy86rchBOC/BlHR8MqJEGA6VNLuSfvyweTWjxAdmKqbAiJLeCk8vFi9fnLd2LibQgKqEIxjE&#10;+HlrS9qEYOdZ5nkjNPMnYIVBYw1Os4Cq22WVYy1G1yqbjEbTrAVXWQdceI+3695Ih4juOQGhriUX&#10;a+B7LUzoozqhWEBIvpHW00Wqtq4FD1d17UUgqqSINKQTk6C8jWe2OGfznWO2kXwogT2nhCeYNJMG&#10;k96HWrPAyN7Jv0JpyR14qMMJB531QBIjiGI8esLNTcOsSFiQam/vSff/Lyx/f7h2RFYlzfMzSgzT&#10;2PK779/ufvy6+/mVTCZFpKi1fo6eNxZ9Q/cGOhyc473Hy4i8q52O/4iJoD3PR8X0FGm+LWmRz6b5&#10;wLXoAuFon41nxbighKN9MivOimTPHuJY58NbAZpEoaQOW5kYZodLH7AmdD26xLQelKw2UqmkuN12&#10;pRw5MGz7Jv1iufjkDzdlSFvS6Snmjq8MxPe9nzLoHmH38KIUum03cLGF6hapcNDPk7d8I7HKS+bD&#10;NXM4QIgbVyxc4VErwCQwSJQ04L786z76Y1/RSkmLA1lS/3nPnKBEvTPY8ddjpBQnOCl5cTZBxT22&#10;bB9bzF6vAMGPcZktT2L0D+oo1g70J9zEZcyKJmY45i5pOIqr0K8JbjIXy2Vywpm1LFyaG8tj6J60&#10;5T5ALVNLIk09NwN7OLWJ9mHD4lo81pPXw1d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MGP4&#10;1AAAAAgBAAAPAAAAAAAAAAEAIAAAACIAAABkcnMvZG93bnJldi54bWxQSwECFAAUAAAACACHTuJA&#10;LBKMuF4CAACdBAAADgAAAAAAAAABACAAAAAjAQAAZHJzL2Uyb0RvYy54bWxQSwUGAAAAAAYABgBZ&#10;AQAA8wUAAAAA&#10;">
                        <v:fill on="t" focussize="0,0"/>
                        <v:stroke on="f" weight="0.5pt"/>
                        <v:imagedata o:title=""/>
                        <o:lock v:ext="edit" aspectratio="f"/>
                        <v:textbox>
                          <w:txbxContent>
                            <w:p>
                              <w:pPr>
                                <w:jc w:val="center"/>
                                <w:rPr>
                                  <w:rFonts w:hint="default"/>
                                  <w:lang w:val="en-US"/>
                                </w:rPr>
                              </w:pPr>
                              <w:r>
                                <w:rPr>
                                  <w:rFonts w:hint="eastAsia"/>
                                  <w:lang w:val="en-US" w:eastAsia="zh-CN"/>
                                </w:rPr>
                                <w:t>石粉、石子</w:t>
                              </w:r>
                            </w:p>
                            <w:p>
                              <w:pPr>
                                <w:rPr>
                                  <w:rFonts w:hint="eastAsia"/>
                                  <w:lang w:eastAsia="zh-CN"/>
                                </w:rPr>
                              </w:pPr>
                            </w:p>
                          </w:txbxContent>
                        </v:textbox>
                      </v:shape>
                      <v:shape id="文本框 228" o:spid="_x0000_s1026" o:spt="202" type="#_x0000_t202" style="position:absolute;left:1881505;top:339090;height:295275;width:1543050;" fillcolor="#FFFFFF [3201]" filled="t" stroked="f" coordsize="21600,21600" o:gfxdata="UEsDBAoAAAAAAIdO4kAAAAAAAAAAAAAAAAAEAAAAZHJzL1BLAwQUAAAACACHTuJAzjBj+NQAAAAI&#10;AQAADwAAAGRycy9kb3ducmV2LnhtbE2PS08DMQyE70j8h8hI3Gg2hVK6bLYHJK5I9HVON2azInFW&#10;Sfr89ZgT3GzPaPxNszwHL46Y8hBJg5pUIJC6aAfqNWzW7w8vIHIxZI2PhBoumGHZ3t40prbxRJ94&#10;XJVecAjl2mhwpYy1lLlzGEyexBGJta+Ygim8pl7aZE4cHrycVtWzDGYg/uDMiG8Ou+/VIWjY9eG6&#10;26oxORv8E31cL+tNHLS+v1PVK4iC5/Jnhl98RoeWmfbxQDYLr2E2YyOfF1MQLC/UnJvseXhUc5Bt&#10;I/8XaH8AUEsDBBQAAAAIAIdO4kDJKxETXAIAAJ4EAAAOAAAAZHJzL2Uyb0RvYy54bWytVMFu2zAM&#10;vQ/YPwi6r3acuE2COkWWIMOAYi3QDTsrshwLkERNUmJ3H7D9QU+77L7v6neMsp2263boYTk4lEg/&#10;8j2SPr9otSIH4bwEU9DRSUqJMBxKaXYF/fRx82ZKiQ/MlEyBEQW9FZ5eLF6/Om/sXGRQgyqFIwhi&#10;/LyxBa1DsPMk8bwWmvkTsMKgswKnWcCj2yWlYw2ia5VkaXqaNOBK64AL7/F23TvpgOheAghVJblY&#10;A99rYUKP6oRiASn5WlpPF121VSV4uKoqLwJRBUWmoXtiErS38Zksztl855itJR9KYC8p4RknzaTB&#10;pA9QaxYY2Tv5F5SW3IGHKpxw0ElPpFMEWYzSZ9rc1MyKjgtK7e2D6P7/wfIPh2tHZFnQyQQbb5jG&#10;lt/ffb//8ev+5zeSZdMoUWP9HCNvLMaG9i20ODjHe4+XkXlbOR3/kROJ/ul0lKc5JbcFHY9n6WzQ&#10;WrSB8OjPJ+M0xzZwDMhmeXaWR8TkEcg6H94J0CQaBXXYy05idrj0oQ89hsS8HpQsN1Kp7uB225Vy&#10;5MCw75vuN6D/EaYMaQp6OsY64lsG4vs9tDJYTOTd84tWaLftIMYWylvUwkE/UN7yjcQqL5kP18zh&#10;BCEx3LFwhY9KASaBwaKkBvf1X/cxHhuLXkoanMiC+i975gQl6r3Bls9Gk0kc4e4wyc8yPLinnu1T&#10;j9nrFSD5EW6z5Z0Z44M6mpUD/RlXcRmzoosZjrkLGo7mKvR7gqvMxXLZBeHQWhYuzY3lEboXbbkP&#10;UMmuJVGmXptBPRzbrqnDisW9eHruoh4/K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jBj+NQA&#10;AAAIAQAADwAAAAAAAAABACAAAAAiAAAAZHJzL2Rvd25yZXYueG1sUEsBAhQAFAAAAAgAh07iQMkr&#10;ERNcAgAAngQAAA4AAAAAAAAAAQAgAAAAIwEAAGRycy9lMm9Eb2MueG1sUEsFBgAAAAAGAAYAWQEA&#10;APEFAAAAAA==&#10;">
                        <v:fill on="t" focussize="0,0"/>
                        <v:stroke on="f" weight="0.5pt"/>
                        <v:imagedata o:title=""/>
                        <o:lock v:ext="edit" aspectratio="f"/>
                        <v:textbox>
                          <w:txbxContent>
                            <w:p>
                              <w:pPr>
                                <w:jc w:val="center"/>
                                <w:rPr>
                                  <w:rFonts w:hint="eastAsia" w:eastAsia="宋体"/>
                                  <w:lang w:eastAsia="zh-CN"/>
                                </w:rPr>
                              </w:pPr>
                              <w:r>
                                <w:rPr>
                                  <w:rFonts w:hint="eastAsia"/>
                                </w:rPr>
                                <w:t>水泥</w:t>
                              </w:r>
                              <w:r>
                                <w:rPr>
                                  <w:rFonts w:hint="eastAsia"/>
                                  <w:lang w:eastAsia="zh-CN"/>
                                </w:rPr>
                                <w:t>、矿粉、粉煤灰</w:t>
                              </w:r>
                            </w:p>
                            <w:p>
                              <w:pPr>
                                <w:rPr>
                                  <w:rFonts w:hint="eastAsia"/>
                                  <w:lang w:eastAsia="zh-CN"/>
                                </w:rPr>
                              </w:pPr>
                            </w:p>
                          </w:txbxContent>
                        </v:textbox>
                      </v:shape>
                      <v:shape id="文本框 180" o:spid="_x0000_s1026" o:spt="202" type="#_x0000_t202" style="position:absolute;left:875030;top:2351405;height:285750;width:546735;" filled="f" stroked="f" coordsize="21600,21600" o:gfxdata="UEsDBAoAAAAAAIdO4kAAAAAAAAAAAAAAAAAEAAAAZHJzL1BLAwQUAAAACACHTuJAmjVpM9cAAAAI&#10;AQAADwAAAGRycy9kb3ducmV2LnhtbE2PQU/DMAyF70j8h8hI3FjaobK1azpBRSUQJwbinDVeU9E4&#10;pcm28u8xJ7jZfk/P3yu3sxvECafQe1KQLhIQSK03PXUK3t+amzWIEDUZPXhCBd8YYFtdXpS6MP5M&#10;r3jaxU5wCIVCK7AxjoWUobXodFj4EYm1g5+cjrxOnTSTPnO4G+QySe6k0z3xB6tHrC22n7ujU9Bg&#10;c//wFPLwtf7I0to+1i/zc63U9VWabEBEnOOfGX7xGR0qZtr7I5kgBgVZxkY+50sQLOfpipvsebhN&#10;VyCrUv4vUP0AUEsDBBQAAAAIAIdO4kBeD4LUzgEAAI4DAAAOAAAAZHJzL2Uyb0RvYy54bWytU0tu&#10;2zAQ3RfoHQjua0qWFTuC5QCFkaJA0BZIcgCaoiwC/IGkLfkCzQ266qb7nsvnyJByYzfdZNENNT+8&#10;mfdmtLwZlER77rwwusb5JMOIa2Yaobc1fny4/bDAyAeqGyqN5jU+cI9vVu/fLXtb8anpjGy4QwCi&#10;fdXbGnch2IoQzzquqJ8YyzUkW+MUDeC6LWkc7QFdSTLNsivSG9dYZxj3HqLrMYlPiO4tgKZtBeNr&#10;w3aK6zCiOi5pAEq+E9bjVZq2bTkLX9vW84BkjYFpSC80AXsTX7Ja0mrrqO0EO41A3zLCK06KCg1N&#10;X6DWNFC0c+IfKCWYM960YcKMIiORpAiwyLNX2tx31PLEBaT29kV0//9g2Zf9N4dEU+MCI00VLPz4&#10;4+n48/fx13eUL5JAvfUV1N1bqAzDRzPA2UThYtxDMPIeWqfiFxghyC/mZVaAxocaT4syn2XlqDQf&#10;AmKQL2dX86LEiMWCRQnVMU/OONb58IkbhaJRYweLTPrS/Z0PY+mfkthWm1shZVqm1H8FADNGyHnY&#10;aIVhM5wYbExzAGLyswZZr/NZcQ1nkpxZOc/BcZeZzWVmZ53YdjBekiO1gDUlHqeTindw6adBzr/R&#10;6h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NWkz1wAAAAgBAAAPAAAAAAAAAAEAIAAAACIAAABk&#10;cnMvZG93bnJldi54bWxQSwECFAAUAAAACACHTuJAXg+C1M4BAACOAwAADgAAAAAAAAABACAAAAAm&#10;AQAAZHJzL2Uyb0RvYy54bWxQSwUGAAAAAAYABgBZAQAAZgUAAAAA&#10;">
                        <v:fill on="f" focussize="0,0"/>
                        <v:stroke on="f"/>
                        <v:imagedata o:title=""/>
                        <o:lock v:ext="edit" aspectratio="f"/>
                        <v:textbox inset="7.19992125984252pt,3.59992125984252pt,7.19992125984252pt,3.59992125984252pt">
                          <w:txbxContent>
                            <w:p>
                              <w:pPr>
                                <w:jc w:val="center"/>
                                <w:rPr>
                                  <w:rFonts w:hint="eastAsia" w:eastAsia="宋体"/>
                                  <w:lang w:val="en-US" w:eastAsia="zh-CN"/>
                                </w:rPr>
                              </w:pPr>
                              <w:r>
                                <w:rPr>
                                  <w:rFonts w:hint="eastAsia"/>
                                  <w:lang w:val="en-US" w:eastAsia="zh-CN"/>
                                </w:rPr>
                                <w:t>水</w:t>
                              </w:r>
                            </w:p>
                          </w:txbxContent>
                        </v:textbox>
                      </v:shape>
                      <v:shape id="肘形连接符 212" o:spid="_x0000_s1026" o:spt="33" type="#_x0000_t33" style="position:absolute;left:1278890;top:2494280;height:278130;width:648335;" filled="f" stroked="t" coordsize="21600,21600" o:gfxdata="UEsDBAoAAAAAAIdO4kAAAAAAAAAAAAAAAAAEAAAAZHJzL1BLAwQUAAAACACHTuJAf7Cs5NgAAAAI&#10;AQAADwAAAGRycy9kb3ducmV2LnhtbE2PzU7DMBCE70i8g7VI3KjjQikNcSrEj0R6QRQu3Nx4SULt&#10;dRS7aXh7lhPcdndGs98U68k7MeIQu0Aa1CwDgVQH21Gj4f3t6eIGREyGrHGBUMM3RliXpyeFyW04&#10;0iuO29QIDqGYGw1tSn0uZaxb9CbOQo/E2mcYvEm8Do20gzlyuHdynmXX0puO+ENrerxvsd5vD17D&#10;88NXpWR11+w3V934uKncy8ektD4/U9ktiIRT+jPDLz6jQ8lMu3AgG4XTsFiwkc+rOQiWV2rJTXY8&#10;XKolyLKQ/wuUP1BLAwQUAAAACACHTuJAKf+GaBcCAAACBAAADgAAAGRycy9lMm9Eb2MueG1srVNN&#10;jtMwGN0jcQfLe5o27cykUdNZtAwbBJWAA7iOk1jyn/x5mnbLAVizYoEEq7kC4jTAHIPPTpnCIKRZ&#10;kEXyOX5+fu/58+JyrxXZCQ/SmopORmNKhOG2lqat6JvXV08KSiAwUzNljajoQQC9XD5+tOhdKXLb&#10;WVULT5DEQNm7inYhuDLLgHdCMxhZJwxONtZrFnDo26z2rEd2rbJ8PD7Peutr5y0XAPh3PUzSI6N/&#10;CKFtGsnF2vJrLUwYWL1QLKAl6KQDukxqm0bw8LJpQASiKopOQ3rjJlhv4ztbLljZeuY6yY8S2EMk&#10;3POkmTS46R3VmgVGrr38i0pL7i3YJoy41dlgJCWCLibje9m86pgTyQtGDe4udPh/tPzFbuOJrCs6&#10;o8QwjQd++/b9ty8fb79++P7u04+bzySf5DGm3kGJ6JXZ+OMI3MZHz/vG6/hFN2SPLZVfFMUcAz5U&#10;NJ/NZ3lxjFnsA+EIOJ8V0+kZJTwCLorJNM1nJyLnITwTVpNYVHSLh7yyxuBhWp+nmNnuOQSUgYt+&#10;gaMCZUhf0flZHtkZNmeDTYGldmgQTJvWglWyvpJKxRXg2+1KebJjsUHSE80i7x+wuMmaQTfg0tTQ&#10;OloGEfNgZSdY/dTUJBwchmjw7tAoRouaEiXwqsUqIQOT6oQMXjLTqn+gUYgyqCemP+Qdq62tD+kY&#10;0n9sjaT42Max934fp9Wnq7v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wrOTYAAAACAEAAA8A&#10;AAAAAAAAAQAgAAAAIgAAAGRycy9kb3ducmV2LnhtbFBLAQIUABQAAAAIAIdO4kAp/4ZoFwIAAAIE&#10;AAAOAAAAAAAAAAEAIAAAACcBAABkcnMvZTJvRG9jLnhtbFBLBQYAAAAABgAGAFkBAACwBQAAAAA=&#10;">
                        <v:fill on="f" focussize="0,0"/>
                        <v:stroke color="#000000" joinstyle="miter" endarrow="block"/>
                        <v:imagedata o:title=""/>
                        <o:lock v:ext="edit" aspectratio="f"/>
                      </v:shape>
                      <v:shape id="文本框 225" o:spid="_x0000_s1026" o:spt="202" type="#_x0000_t202" style="position:absolute;left:4694555;top:2456180;height:285750;width:533400;" fillcolor="#FFFFFF [3201]" filled="t" stroked="f" coordsize="21600,21600" o:gfxdata="UEsDBAoAAAAAAIdO4kAAAAAAAAAAAAAAAAAEAAAAZHJzL1BLAwQUAAAACACHTuJAzjBj+NQAAAAI&#10;AQAADwAAAGRycy9kb3ducmV2LnhtbE2PS08DMQyE70j8h8hI3Gg2hVK6bLYHJK5I9HVON2azInFW&#10;Sfr89ZgT3GzPaPxNszwHL46Y8hBJg5pUIJC6aAfqNWzW7w8vIHIxZI2PhBoumGHZ3t40prbxRJ94&#10;XJVecAjl2mhwpYy1lLlzGEyexBGJta+Ygim8pl7aZE4cHrycVtWzDGYg/uDMiG8Ou+/VIWjY9eG6&#10;26oxORv8E31cL+tNHLS+v1PVK4iC5/Jnhl98RoeWmfbxQDYLr2E2YyOfF1MQLC/UnJvseXhUc5Bt&#10;I/8XaH8AUEsDBBQAAAAIAIdO4kDO4to3XQIAAJwEAAAOAAAAZHJzL2Uyb0RvYy54bWytVM1uEzEQ&#10;viPxDpbvdPOzm7ZRNlVoFYRU0UoFcXa83qwl22NsJ7vlAeANeuLCnefqczD2btpSOPRADs7Y83nG&#10;3zczuzjrtCJ74bwEU9Lx0YgSYThU0mxL+unj+s0JJT4wUzEFRpT0Vnh6tnz9atHauZhAA6oSjmAQ&#10;4+etLWkTgp1nmeeN0MwfgRUGnTU4zQJu3TarHGsxulbZZDSaZS24yjrgwns8veiddIjoXhIQ6lpy&#10;cQF8p4UJfVQnFAtIyTfSerpMr61rwcNVXXsRiCopMg1pxSRob+KaLRdsvnXMNpIPT2AvecIzTppJ&#10;g0kfQl2wwMjOyb9CackdeKjDEQed9USSIshiPHqmzU3DrEhcUGpvH0T3/y8s/7C/dkRWJS0oMUxj&#10;we/vvt//+HX/8xuZTIooUGv9HHE3FpGhewsdts3h3ONh5N3VTsd/ZETQn89O86LAkLclneTFbHwy&#10;SC26QDgCiuk0H2EReAScFMdF8mePgazz4Z0ATaJRUoeVTAKz/aUP+CiEHiAxrwclq7VUKm3cdnOu&#10;HNkzrPo6/eJ78cofMGVIW9LZFHPHWwbi/R6nDMIj755ftEK36QYxNlDdohYO+nbylq8lvvKS+XDN&#10;HPYPEsMJC1e41AowCQwWJQ24r/86j3gsK3opabEfS+q/7JgTlKj3Bgt+Os7z2MBpkxfHE9y4p57N&#10;U4/Z6XNA8mOcZcuTGfFBHczagf6Mg7iKWdHFDMfcJQ0H8zz0U4KDzMVqlUDYspaFS3NjeQzdi7ba&#10;BahlKkmUqddmUA+bNsk+DFiciqf7hHr8q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4wY/jU&#10;AAAACAEAAA8AAAAAAAAAAQAgAAAAIgAAAGRycy9kb3ducmV2LnhtbFBLAQIUABQAAAAIAIdO4kDO&#10;4to3XQIAAJwEAAAOAAAAAAAAAAEAIAAAACMBAABkcnMvZTJvRG9jLnhtbFBLBQYAAAAABgAGAFkB&#10;AADyBQAAAAA=&#10;">
                        <v:fill on="t" focussize="0,0"/>
                        <v:stroke on="f" weight="0.5pt"/>
                        <v:imagedata o:title=""/>
                        <o:lock v:ext="edit" aspectratio="f"/>
                        <v:textbox>
                          <w:txbxContent>
                            <w:p>
                              <w:pPr>
                                <w:jc w:val="center"/>
                                <w:rPr>
                                  <w:rFonts w:hint="eastAsia" w:eastAsia="宋体"/>
                                  <w:lang w:eastAsia="zh-CN"/>
                                </w:rPr>
                              </w:pPr>
                              <w:r>
                                <w:rPr>
                                  <w:rFonts w:hint="eastAsia"/>
                                  <w:lang w:eastAsia="zh-CN"/>
                                </w:rPr>
                                <w:t>水</w:t>
                              </w:r>
                            </w:p>
                          </w:txbxContent>
                        </v:textbox>
                      </v:shape>
                      <v:shape id="肘形连接符 212" o:spid="_x0000_s1026" o:spt="33" type="#_x0000_t33" style="position:absolute;left:3855720;top:2598420;flip:y;height:178435;width:962025;rotation:11796480f;" filled="f" stroked="t" coordsize="21600,21600" o:gfxdata="UEsDBAoAAAAAAIdO4kAAAAAAAAAAAAAAAAAEAAAAZHJzL1BLAwQUAAAACACHTuJAcXYa49gAAAAI&#10;AQAADwAAAGRycy9kb3ducmV2LnhtbE2PQU/DMAyF70j8h8hI3FiaTutY13RCSAgBh4ky7Zw1pq1o&#10;nNJkW+HXY05ws/2enr9XbCbXixOOofOkQc0SEEi1tx01GnZvDze3IEI0ZE3vCTV8YYBNeXlRmNz6&#10;M73iqYqN4BAKudHQxjjkUoa6RWfCzA9IrL370ZnI69hIO5ozh7tepkmSSWc64g+tGfC+xfqjOjoN&#10;U3a3rfbzT0Xjyz4dvh+zpyl71vr6SiVrEBGn+GeGX3xGh5KZDv5INohew2LBRj6vUhAsr9SSmxx4&#10;mKslyLKQ/wuUP1BLAwQUAAAACACHTuJAaUtzKyUCAAAbBAAADgAAAGRycy9lMm9Eb2MueG1srVPN&#10;bhMxEL4j8Q6W72Q3226brrLpIaFcEETi5+74Z9eS/2S72eTKA3DmxAEJTrwC4mla+hiMvaGFIqQe&#10;2MNq7Jn5Zr5vxvPznVZoy32Q1rR4Oikx4oZaJk3X4jevL57MMAqRGEaUNbzFex7w+eLxo/ngGl7Z&#10;3irGPQIQE5rBtbiP0TVFEWjPNQkT67gBp7BekwhH3xXMkwHQtSqqsjwpBuuZ85byEOB2NTrxAdE/&#10;BNAKISlfWXqpuYkjqueKRKAUeukCXuRuheA0vhQi8IhUi4FpzH8oAvYm/YvFnDSdJ66X9NACeUgL&#10;9zhpIg0UvYVakUjQpZd/QWlJvQ1WxAm1uhiJZEWAxbS8p82rnjieuYDUwd2KHv4fLH2xXXskWYth&#10;7IZoGPjNuw9X3z7dfP94/f7zj69fUDWtkkyDCw1EL83aH07BrX3ivBNeI29B22k5K9OHkVDSvYWL&#10;LArQRLsWH83q+rQC577FVX02OwY76893EVEIODupyqrGiELA9HR2fFQnfzFWSJWcD/EZtxolo8Ub&#10;mP7SGgNTtr7Kpcj2eYhj0q/glKgMGgC/zugEtlbAtkAh7YB5MF3ODVZJdiGVShnBd5ul8mhL0uaM&#10;rEbcP8JSkRUJ/RiXXSMnLSNPQpGm54Q9NQzFvQN1DTwqnJrRnGGkOLzBZOXISKS6i4xeEtOpf0SD&#10;KsqAOGks4yCStbFsn+eT72FnsnyH/U5L+fs5Z9+96c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XYa49gAAAAIAQAADwAAAAAAAAABACAAAAAiAAAAZHJzL2Rvd25yZXYueG1sUEsBAhQAFAAAAAgA&#10;h07iQGlLcyslAgAAGwQAAA4AAAAAAAAAAQAgAAAAJwEAAGRycy9lMm9Eb2MueG1sUEsFBgAAAAAG&#10;AAYAWQEAAL4FAAAAAA==&#10;">
                        <v:fill on="f" focussize="0,0"/>
                        <v:stroke color="#000000" joinstyle="miter" endarrow="block"/>
                        <v:imagedata o:title=""/>
                        <o:lock v:ext="edit" aspectratio="f"/>
                      </v:shape>
                      <v:shape id="文本框 183" o:spid="_x0000_s1026" o:spt="202" type="#_x0000_t202" style="position:absolute;left:4704080;top:865505;height:269875;width:672465;"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UV+c8BMCAAAYBAAADgAAAGRycy9lMm9Eb2MueG1srVNL&#10;btswEN0X6B0I7mvJrn8xLAdo3XRTtAXSHoAmKYkAf+DQlnyB9gZdddN9z+VzZEg5SZNsvKgX8ojz&#10;9Gbem+H6ujeaHGQA5WxFx6OSEmm5E8o2Ff3+7ebNkhKIzAqmnZUVPUqg15vXr9adX8mJa50WMhAk&#10;sbDqfEXbGP2qKIC30jAYOS8tJmsXDIv4GppCBNYhu9HFpCznReeC8MFxCYCn2yFJz4zhEkJX14rL&#10;reN7I20cWIPULKIkaJUHusnd1rXk8Utdg4xEVxSVxvzEIhjv0rPYrNmqCcy3ip9bYJe08EyTYcpi&#10;0QeqLYuM7IN6QWUUDw5cHUfcmWIQkh1BFePymTe3LfMya0GrwT+YDv+Pln8+fA1EiYpeUWKZwYGf&#10;fv08/f57+vODjJdvk0GdhxXibj0iY//O9bg29+eAh0l3XweT/lERwfx0UU7LJZp8rOhyPpuVs8Fp&#10;2UfCMT9fTKbzGSUc85P51XKR88Ujjw8QP0pnSAoqGnCQ2V92+AQRe0LoPSSVte5GaZ2HqS3pUM1s&#10;kugZLmiNi4Gh8SgSbJNpwGkl0ifpYwjN7r0O5MDSkuRf6hZLPIGlelsG7YATGA2ajIoy5NKtZOKD&#10;FSQePfpo8frQ1IuRghIt8balKCMjU/oSJPagLbaSRjBYnaLY73qkSeHOiSOOZe+Dalo0Kg8mw3Fh&#10;sobzcqeN/Pc9kz5e6M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oB5FdgAAAAIAQAADwAAAAAA&#10;AAABACAAAAAiAAAAZHJzL2Rvd25yZXYueG1sUEsBAhQAFAAAAAgAh07iQFFfnPATAgAAGAQAAA4A&#10;AAAAAAAAAQAgAAAAJwEAAGRycy9lMm9Eb2MueG1sUEsFBgAAAAAGAAYAWQEAAKwFAAAAAA==&#10;">
                        <v:fill on="f" focussize="0,0"/>
                        <v:stroke color="#000000" joinstyle="miter" dashstyle="dash"/>
                        <v:imagedata o:title=""/>
                        <o:lock v:ext="edit" aspectratio="f"/>
                        <v:textbox>
                          <w:txbxContent>
                            <w:p>
                              <w:pPr>
                                <w:jc w:val="center"/>
                                <w:rPr>
                                  <w:rFonts w:hint="default" w:ascii="Times New Roman" w:hAnsi="Times New Roman" w:eastAsia="宋体" w:cs="Times New Roman"/>
                                  <w:lang w:eastAsia="zh-CN"/>
                                </w:rPr>
                              </w:pPr>
                              <w:r>
                                <w:rPr>
                                  <w:rFonts w:hint="default" w:ascii="Times New Roman" w:hAnsi="Times New Roman" w:cs="Times New Roman"/>
                                  <w:szCs w:val="21"/>
                                  <w:lang w:val="en-US" w:eastAsia="zh-CN"/>
                                </w:rPr>
                                <w:t>G</w:t>
                              </w:r>
                              <w:r>
                                <w:rPr>
                                  <w:rFonts w:hint="eastAsia"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N</w:t>
                              </w:r>
                            </w:p>
                          </w:txbxContent>
                        </v:textbox>
                      </v:shape>
                      <v:shape id="文本框 187" o:spid="_x0000_s1026" o:spt="202" type="#_x0000_t202" style="position:absolute;left:2637155;top:1446530;height:241300;width:635000;"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r/xr5BECAAAaBAAADgAAAGRycy9lMm9Eb2MueG1srVNL&#10;jtQwEN0jcQfLezrp7wxRp0eCZtggQBo4gNt2Ekv+yeXupC8AN2DFhj3n6nNM2emZgWHTC7JIXuzn&#10;V1WvyuubwWhykAGUszWdTkpKpOVOKNvW9OuX21fXlEBkVjDtrKzpUQK92bx8se59JWeuc1rIQFDE&#10;QtX7mnYx+qoogHfSMJg4Ly1uNi4YFvE3tIUIrEd1o4tZWa6K3gXhg+MSAFe34yY9K4ZLBF3TKC63&#10;ju+NtHFUDVKziCVBpzzQTc62aSSPn5oGZCS6plhpzG8MgniX3sVmzao2MN8pfk6BXZLCs5oMUxaD&#10;PkptWWRkH9Q/Ukbx4MA1ccKdKcZCsiNYxbR85s1dx7zMtaDV4B9Nh/8nyz8ePgeiBE4CWmKZwY6f&#10;fnw//fx9+vWNTK+vkkO9hwqJdx6pcXjjBmQ/rAMupsKHJpj0xZII7s9W86vpcknJEbmLxWo5P3st&#10;h0g4ElbzZVliSI6E2WI6R4yRiichHyC+l86QBGoasJXZYXb4AHGkPlBSXOtulda5ndqSvqavlzMM&#10;zxmOaIOjgdB4LBNsm2XAaSXSkXQYQrt7qwM5sDQm+Tln8xctxdsy6EaeQJRYrDIqypBRJ5l4ZwWJ&#10;R49GWrxANOVipKBES7xvCWVmZEpfwkRHtEVjUg9GrxOKw25AmQR3ThyxL3sfVNuhUbkzmY4jkx09&#10;j3eayT//s+jTld7c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AeRXYAAAACAEAAA8AAAAAAAAA&#10;AQAgAAAAIgAAAGRycy9kb3ducmV2LnhtbFBLAQIUABQAAAAIAIdO4kCv/GvkEQIAABoEAAAOAAAA&#10;AAAAAAEAIAAAACcBAABkcnMvZTJvRG9jLnhtbFBLBQYAAAAABgAGAFkBAACqBQ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33</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v:textbox>
                      </v:shape>
                      <v:shape id="文本框 187" o:spid="_x0000_s1026" o:spt="202" type="#_x0000_t202" style="position:absolute;left:3694430;top:1494155;height:241300;width:635000;"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nNHIhBECAAAaBAAADgAAAGRycy9lMm9Eb2MueG1srVNL&#10;ktMwEN1TxR1U2hPb+TFJxZkqCMOGAqoGDqBIsq0q/UqtxM4F4Aas2LDnXDnHtOTMDAybWeCF3Zae&#10;Xvd73dpcD0aTowygnK1pNSkpkZY7oWxb069fbl5dUQKRWcG0s7KmJwn0evvyxab3azl1ndNCBoIk&#10;Fta9r2kXo18XBfBOGgYT56XFzcYFwyL+hrYQgfXIbnQxLctl0bsgfHBcAuDqbtykF8bwHELXNIrL&#10;neMHI20cWYPULKIk6JQHus3VNo3k8VPTgIxE1xSVxvzGJBjv07vYbti6Dcx3il9KYM8p4Ykmw5TF&#10;pA9UOxYZOQT1D5VRPDhwTZxwZ4pRSHYEVVTlE29uO+Zl1oJWg38wHf4fLf94/ByIEjgJFSWWGez4&#10;+cf388/f51/fSHX1OjnUe1gj8NYjNA5v3IDo+3XAxSR8aIJJX5REcH+2XM3nM3T5hNj5al4tFqPX&#10;coiEI2A5W5Ql7nMETOfVDGPMVDwS+QDxvXSGpKCmAVuZHWbHDxBH6D0k5bXuRmmd26kt6Wu6WkwX&#10;SM9wRBscDQyNR5lg20wDTiuRjqTDENr9Wx3IkaUxyc+lmr9gKd+OQTfiBEajJqOiDDl1J5l4ZwWJ&#10;J49GWrxANNVipKBES7xvKcrIyJR+DhId0RaNST0YvU5RHPYD0qRw78QJ+3LwQbUdGpU7k+E4MtnR&#10;y3inmfzzP5M+Xunt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AeRXYAAAACAEAAA8AAAAAAAAA&#10;AQAgAAAAIgAAAGRycy9kb3ducmV2LnhtbFBLAQIUABQAAAAIAIdO4kCc0ciEEQIAABoEAAAOAAAA&#10;AAAAAAEAIAAAACcBAABkcnMvZTJvRG9jLnhtbFBLBQYAAAAABgAGAFkBAACqBQ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33</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v:textbox>
                      </v:shape>
                      <v:shape id="文本框 188" o:spid="_x0000_s1026" o:spt="202" type="#_x0000_t202" style="position:absolute;left:4665980;top:1475105;height:241300;width:635000;" filled="f" stroked="t" coordsize="21600,21600" o:gfxdata="UEsDBAoAAAAAAIdO4kAAAAAAAAAAAAAAAAAEAAAAZHJzL1BLAwQUAAAACACHTuJAkoB5FdgAAAAI&#10;AQAADwAAAGRycy9kb3ducmV2LnhtbE2PQU+DQBCF7yb+h82YeLMLrYhFlh5MTDQxNdYe7G2AEUjZ&#10;WcJuC/57x5PeZua9vPlevpltr840+s6xgXgRgSKuXN1xY2D/8XRzD8oH5Bp7x2TgmzxsisuLHLPa&#10;TfxO511olISwz9BAG8KQae2rliz6hRuIRftyo8Ug69joesRJwm2vl1F0py12LB9aHOixpeq4O1kD&#10;h/1U3m63iZ7fXj8prJ5f8JgejLm+iqMHUIHm8GeGX3xBh0KYSnfi2qveQJKIUc7rJSiR13EqTUoZ&#10;VnEKusj1/wLFD1BLAwQUAAAACACHTuJAwzMxTBECAAAaBAAADgAAAGRycy9lMm9Eb2MueG1srVPN&#10;jtMwEL4j8Q6W7zRptyndqulKUJYLAqSFB3BtJ7HkP3ncJn0BeANOXLjzXH2OHTvdXVguPZBDMrE/&#10;fzPfN+P1zWA0OcgAytmaTiclJdJyJ5Rta/r1y+2rJSUQmRVMOytrepRAbzYvX6x7v5Iz1zktZCBI&#10;YmHV+5p2MfpVUQDvpGEwcV5a3GxcMCzib2gLEViP7EYXs7JcFL0LwgfHJQCubsdNemYMlxC6plFc&#10;bh3fG2njyBqkZhElQac80E2utmkkj5+aBmQkuqaoNOY3JsF4l97FZs1WbWC+U/xcArukhGeaDFMW&#10;kz5SbVlkZB/UP1RG8eDANXHCnSlGIdkRVDEtn3lz1zEvsxa0Gvyj6fD/aPnHw+dAlMBJmFFimcGO&#10;n358P/38ffr1jUyXy+RQ72GFwDuP0Di8cQOiH9YBF5PwoQkmfVESwf35YlFdL9HlI2Lnr6tpWY1e&#10;yyESjoDFVVWWuM8RMJtPrzDGTMUTkQ8Q30tnSApqGrCV2WF2+ABxhD5AUl7rbpXWuZ3akr6m19Ws&#10;QnqGI9rgaGBoPMoE22YacFqJdCQdhtDu3upADiyNSX7O1fwFS/m2DLoRJzAaNRkVZcipO8nEOytI&#10;PHo00uIFoqkWIwUlWuJ9S1FGRqb0JUh0RFs0JvVg9DpFcdgNSJPCnRNH7MveB9V2aFTuTIbjyGRH&#10;z+OdZvLP/0z6dKU3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AeRXYAAAACAEAAA8AAAAAAAAA&#10;AQAgAAAAIgAAAGRycy9kb3ducmV2LnhtbFBLAQIUABQAAAAIAIdO4kDDMzFMEQIAABoEAAAOAAAA&#10;AAAAAAEAIAAAACcBAABkcnMvZTJvRG9jLnhtbFBLBQYAAAAABgAGAFkBAACqBQAAAAA=&#10;">
                        <v:fill on="f"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ind w:left="-110" w:leftChars="-50" w:right="-110" w:rightChars="-5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0"/>
                                  <w:lang w:val="en-US" w:eastAsia="zh-CN"/>
                                </w:rPr>
                                <w:t>G</w:t>
                              </w:r>
                              <w:r>
                                <w:rPr>
                                  <w:rFonts w:hint="eastAsia" w:ascii="Times New Roman" w:hAnsi="Times New Roman" w:cs="Times New Roman"/>
                                  <w:sz w:val="21"/>
                                  <w:szCs w:val="20"/>
                                  <w:lang w:val="en-US" w:eastAsia="zh-CN"/>
                                </w:rPr>
                                <w:t>32</w:t>
                              </w:r>
                              <w:r>
                                <w:rPr>
                                  <w:rFonts w:hint="default" w:ascii="Times New Roman" w:hAnsi="Times New Roman" w:cs="Times New Roman"/>
                                  <w:sz w:val="21"/>
                                  <w:szCs w:val="20"/>
                                </w:rPr>
                                <w:t>、</w:t>
                              </w:r>
                              <w:r>
                                <w:rPr>
                                  <w:rFonts w:hint="default" w:ascii="Times New Roman" w:hAnsi="Times New Roman" w:cs="Times New Roman"/>
                                  <w:sz w:val="21"/>
                                  <w:szCs w:val="20"/>
                                  <w:lang w:val="en-US" w:eastAsia="zh-CN"/>
                                </w:rPr>
                                <w:t>N</w:t>
                              </w:r>
                            </w:p>
                          </w:txbxContent>
                        </v:textbox>
                      </v:shape>
                      <w10:wrap type="topAndBottom"/>
                    </v:group>
                  </w:pict>
                </mc:Fallback>
              </mc:AlternateContent>
            </w:r>
            <w:r>
              <w:rPr>
                <w:rFonts w:hint="default" w:ascii="Times New Roman" w:hAnsi="Times New Roman" w:eastAsia="宋体" w:cs="Times New Roman"/>
                <w:b/>
                <w:bCs/>
                <w:color w:val="auto"/>
                <w:kern w:val="0"/>
                <w:sz w:val="21"/>
                <w:szCs w:val="21"/>
                <w:lang w:val="en-US" w:eastAsia="zh-CN" w:bidi="zh-CN"/>
              </w:rPr>
              <w:t>工艺简述：</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kern w:val="0"/>
                <w:sz w:val="21"/>
                <w:szCs w:val="21"/>
                <w:lang w:val="en-US" w:eastAsia="zh-CN" w:bidi="zh-CN"/>
              </w:rPr>
            </w:pPr>
            <w:r>
              <w:rPr>
                <w:rFonts w:hint="eastAsia" w:ascii="Times New Roman" w:hAnsi="Times New Roman" w:cs="Times New Roman"/>
                <w:b/>
                <w:bCs/>
                <w:color w:val="auto"/>
                <w:kern w:val="0"/>
                <w:sz w:val="21"/>
                <w:szCs w:val="21"/>
                <w:lang w:val="en-US" w:eastAsia="zh-CN" w:bidi="zh-CN"/>
              </w:rPr>
              <w:t>①</w:t>
            </w:r>
            <w:r>
              <w:rPr>
                <w:rFonts w:hint="default" w:ascii="Times New Roman" w:hAnsi="Times New Roman" w:eastAsia="宋体" w:cs="Times New Roman"/>
                <w:b/>
                <w:bCs/>
                <w:color w:val="auto"/>
                <w:kern w:val="0"/>
                <w:sz w:val="21"/>
                <w:szCs w:val="21"/>
                <w:lang w:val="en-US" w:eastAsia="zh-CN" w:bidi="zh-CN"/>
              </w:rPr>
              <w:t>原料储存：</w:t>
            </w:r>
            <w:r>
              <w:rPr>
                <w:rFonts w:hint="default" w:ascii="Times New Roman" w:hAnsi="Times New Roman" w:eastAsia="宋体" w:cs="Times New Roman"/>
                <w:b w:val="0"/>
                <w:bCs w:val="0"/>
                <w:color w:val="auto"/>
                <w:kern w:val="0"/>
                <w:sz w:val="21"/>
                <w:szCs w:val="21"/>
                <w:lang w:val="en-US" w:eastAsia="zh-CN" w:bidi="zh-CN"/>
              </w:rPr>
              <w:t>入场前先对采购回来的原材料进行质量检验，合格后，石子、氧化铁（袋装）、</w:t>
            </w:r>
            <w:r>
              <w:rPr>
                <w:rFonts w:hint="eastAsia" w:ascii="Times New Roman" w:hAnsi="Times New Roman" w:cs="Times New Roman"/>
                <w:b w:val="0"/>
                <w:bCs w:val="0"/>
                <w:color w:val="auto"/>
                <w:kern w:val="0"/>
                <w:sz w:val="21"/>
                <w:szCs w:val="21"/>
                <w:lang w:val="en-US" w:eastAsia="zh-CN" w:bidi="zh-CN"/>
              </w:rPr>
              <w:t>石粉</w:t>
            </w:r>
            <w:r>
              <w:rPr>
                <w:rFonts w:hint="default" w:ascii="Times New Roman" w:hAnsi="Times New Roman" w:eastAsia="宋体" w:cs="Times New Roman"/>
                <w:b w:val="0"/>
                <w:bCs w:val="0"/>
                <w:color w:val="auto"/>
                <w:kern w:val="0"/>
                <w:sz w:val="21"/>
                <w:szCs w:val="21"/>
                <w:lang w:val="en-US" w:eastAsia="zh-CN" w:bidi="zh-CN"/>
              </w:rPr>
              <w:t>由密闭篷布货车运输到厂区骨料存放区储存，水泥</w:t>
            </w:r>
            <w:r>
              <w:rPr>
                <w:rFonts w:hint="eastAsia" w:ascii="Times New Roman" w:hAnsi="Times New Roman" w:eastAsia="宋体" w:cs="Times New Roman"/>
                <w:b w:val="0"/>
                <w:bCs w:val="0"/>
                <w:color w:val="auto"/>
                <w:kern w:val="0"/>
                <w:sz w:val="21"/>
                <w:szCs w:val="21"/>
                <w:lang w:val="en-US" w:eastAsia="zh-CN" w:bidi="zh-CN"/>
              </w:rPr>
              <w:t>、矿粉、粉煤灰</w:t>
            </w:r>
            <w:r>
              <w:rPr>
                <w:rFonts w:hint="default" w:ascii="Times New Roman" w:hAnsi="Times New Roman" w:eastAsia="宋体" w:cs="Times New Roman"/>
                <w:b w:val="0"/>
                <w:bCs w:val="0"/>
                <w:color w:val="auto"/>
                <w:kern w:val="0"/>
                <w:sz w:val="21"/>
                <w:szCs w:val="21"/>
                <w:lang w:val="en-US" w:eastAsia="zh-CN" w:bidi="zh-CN"/>
              </w:rPr>
              <w:t>由专用罐车送至水泥仓中储藏；</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该工序产生的污染物主要为：料场粉尘（G0）、</w:t>
            </w:r>
            <w:r>
              <w:rPr>
                <w:rFonts w:hint="eastAsia" w:ascii="Times New Roman" w:hAnsi="Times New Roman" w:cs="Times New Roman"/>
                <w:b/>
                <w:bCs/>
                <w:color w:val="auto"/>
                <w:sz w:val="21"/>
                <w:szCs w:val="21"/>
                <w:lang w:val="en-US" w:eastAsia="zh-CN" w:bidi="zh-CN"/>
              </w:rPr>
              <w:t>水泥</w:t>
            </w:r>
            <w:r>
              <w:rPr>
                <w:rFonts w:hint="default" w:ascii="Times New Roman" w:hAnsi="Times New Roman" w:eastAsia="宋体" w:cs="Times New Roman"/>
                <w:b/>
                <w:bCs/>
                <w:color w:val="auto"/>
                <w:sz w:val="21"/>
                <w:szCs w:val="21"/>
                <w:lang w:val="en-US" w:eastAsia="zh-CN" w:bidi="zh-CN"/>
              </w:rPr>
              <w:t>仓</w:t>
            </w:r>
            <w:r>
              <w:rPr>
                <w:rFonts w:hint="eastAsia" w:ascii="Times New Roman" w:hAnsi="Times New Roman" w:cs="Times New Roman"/>
                <w:b/>
                <w:bCs/>
                <w:color w:val="auto"/>
                <w:sz w:val="21"/>
                <w:szCs w:val="21"/>
                <w:lang w:val="en-US" w:eastAsia="zh-CN" w:bidi="zh-CN"/>
              </w:rPr>
              <w:t>粉尘</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lang w:val="en-US" w:eastAsia="zh-CN" w:bidi="zh-CN"/>
              </w:rPr>
              <w:t>31</w:t>
            </w:r>
            <w:r>
              <w:rPr>
                <w:rFonts w:hint="default" w:ascii="Times New Roman" w:hAnsi="Times New Roman" w:eastAsia="宋体" w:cs="Times New Roman"/>
                <w:b/>
                <w:bCs/>
                <w:color w:val="auto"/>
                <w:sz w:val="21"/>
                <w:szCs w:val="21"/>
                <w:lang w:val="en-US" w:eastAsia="zh-CN" w:bidi="zh-CN"/>
              </w:rPr>
              <w:t>）和设备噪声（N）。</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val="0"/>
                <w:bCs w:val="0"/>
                <w:color w:val="auto"/>
                <w:sz w:val="21"/>
                <w:szCs w:val="21"/>
                <w:lang w:val="en-US" w:eastAsia="zh-CN" w:bidi="zh-CN"/>
              </w:rPr>
            </w:pPr>
            <w:r>
              <w:rPr>
                <w:rFonts w:hint="eastAsia" w:ascii="Times New Roman" w:hAnsi="Times New Roman" w:cs="Times New Roman"/>
                <w:b/>
                <w:bCs/>
                <w:color w:val="auto"/>
                <w:sz w:val="21"/>
                <w:szCs w:val="21"/>
                <w:lang w:val="en-US" w:eastAsia="zh-CN" w:bidi="zh-CN"/>
              </w:rPr>
              <w:t>②配料</w:t>
            </w:r>
            <w:r>
              <w:rPr>
                <w:rFonts w:hint="default" w:ascii="Times New Roman" w:hAnsi="Times New Roman" w:eastAsia="宋体" w:cs="Times New Roman"/>
                <w:b/>
                <w:bCs/>
                <w:color w:val="auto"/>
                <w:sz w:val="21"/>
                <w:szCs w:val="21"/>
                <w:lang w:val="en-US" w:eastAsia="zh-CN" w:bidi="zh-CN"/>
              </w:rPr>
              <w:t>：</w:t>
            </w:r>
            <w:r>
              <w:rPr>
                <w:rFonts w:hint="eastAsia" w:ascii="Times New Roman" w:hAnsi="Times New Roman" w:cs="Times New Roman"/>
                <w:b w:val="0"/>
                <w:bCs w:val="0"/>
                <w:color w:val="auto"/>
                <w:sz w:val="21"/>
                <w:szCs w:val="21"/>
                <w:lang w:val="en-US" w:eastAsia="zh-CN" w:bidi="zh-CN"/>
              </w:rPr>
              <w:t>石粉以及不同粒径碎石</w:t>
            </w:r>
            <w:r>
              <w:rPr>
                <w:rFonts w:hint="default" w:ascii="Times New Roman" w:hAnsi="Times New Roman" w:eastAsia="宋体" w:cs="Times New Roman"/>
                <w:b w:val="0"/>
                <w:bCs w:val="0"/>
                <w:color w:val="auto"/>
                <w:sz w:val="21"/>
                <w:szCs w:val="21"/>
                <w:lang w:val="en-US" w:eastAsia="zh-CN" w:bidi="zh-CN"/>
              </w:rPr>
              <w:t>经装载机运至骨料配料</w:t>
            </w:r>
            <w:r>
              <w:rPr>
                <w:rFonts w:hint="eastAsia" w:ascii="Times New Roman" w:hAnsi="Times New Roman" w:cs="Times New Roman"/>
                <w:b w:val="0"/>
                <w:bCs w:val="0"/>
                <w:color w:val="auto"/>
                <w:sz w:val="21"/>
                <w:szCs w:val="21"/>
                <w:lang w:val="en-US" w:eastAsia="zh-CN" w:bidi="zh-CN"/>
              </w:rPr>
              <w:t>机料仓</w:t>
            </w:r>
            <w:r>
              <w:rPr>
                <w:rFonts w:hint="default" w:ascii="Times New Roman" w:hAnsi="Times New Roman" w:eastAsia="宋体" w:cs="Times New Roman"/>
                <w:b w:val="0"/>
                <w:bCs w:val="0"/>
                <w:color w:val="auto"/>
                <w:sz w:val="21"/>
                <w:szCs w:val="21"/>
                <w:lang w:val="en-US" w:eastAsia="zh-CN" w:bidi="zh-CN"/>
              </w:rPr>
              <w:t>，</w:t>
            </w:r>
            <w:r>
              <w:rPr>
                <w:rFonts w:hint="eastAsia" w:ascii="Times New Roman" w:hAnsi="Times New Roman" w:eastAsia="宋体" w:cs="Times New Roman"/>
                <w:b w:val="0"/>
                <w:bCs w:val="0"/>
                <w:color w:val="auto"/>
                <w:sz w:val="21"/>
                <w:szCs w:val="21"/>
                <w:lang w:val="en-US" w:eastAsia="zh-CN" w:bidi="zh-CN"/>
              </w:rPr>
              <w:t>卸料过程中会产生粉尘，粒料</w:t>
            </w:r>
            <w:r>
              <w:rPr>
                <w:rFonts w:hint="default" w:ascii="Times New Roman" w:hAnsi="Times New Roman" w:eastAsia="宋体" w:cs="Times New Roman"/>
                <w:b w:val="0"/>
                <w:bCs w:val="0"/>
                <w:color w:val="auto"/>
                <w:sz w:val="21"/>
                <w:szCs w:val="21"/>
                <w:lang w:val="en-US" w:eastAsia="zh-CN" w:bidi="zh-CN"/>
              </w:rPr>
              <w:t>从料仓底部</w:t>
            </w:r>
            <w:r>
              <w:rPr>
                <w:rFonts w:hint="eastAsia" w:ascii="Times New Roman" w:hAnsi="Times New Roman" w:eastAsia="宋体" w:cs="Times New Roman"/>
                <w:b w:val="0"/>
                <w:bCs w:val="0"/>
                <w:color w:val="auto"/>
                <w:sz w:val="21"/>
                <w:szCs w:val="21"/>
                <w:lang w:val="en-US" w:eastAsia="zh-CN" w:bidi="zh-CN"/>
              </w:rPr>
              <w:t>通过</w:t>
            </w:r>
            <w:r>
              <w:rPr>
                <w:rFonts w:hint="eastAsia" w:ascii="Times New Roman" w:hAnsi="Times New Roman" w:cs="Times New Roman"/>
                <w:b w:val="0"/>
                <w:bCs w:val="0"/>
                <w:color w:val="auto"/>
                <w:sz w:val="21"/>
                <w:szCs w:val="21"/>
                <w:lang w:val="en-US" w:eastAsia="zh-CN" w:bidi="zh-CN"/>
              </w:rPr>
              <w:t>皮带秤进行</w:t>
            </w:r>
            <w:r>
              <w:rPr>
                <w:rFonts w:hint="default" w:ascii="Times New Roman" w:hAnsi="Times New Roman" w:eastAsia="宋体" w:cs="Times New Roman"/>
                <w:b w:val="0"/>
                <w:bCs w:val="0"/>
                <w:color w:val="auto"/>
                <w:sz w:val="21"/>
                <w:szCs w:val="21"/>
                <w:lang w:val="en-US" w:eastAsia="zh-CN" w:bidi="zh-CN"/>
              </w:rPr>
              <w:t>计量</w:t>
            </w:r>
            <w:r>
              <w:rPr>
                <w:rFonts w:hint="eastAsia" w:ascii="Times New Roman" w:hAnsi="Times New Roman" w:cs="Times New Roman"/>
                <w:b w:val="0"/>
                <w:bCs w:val="0"/>
                <w:color w:val="auto"/>
                <w:sz w:val="21"/>
                <w:szCs w:val="21"/>
                <w:lang w:val="en-US" w:eastAsia="zh-CN" w:bidi="zh-CN"/>
              </w:rPr>
              <w:t>后，输送至搅拌机</w:t>
            </w:r>
            <w:r>
              <w:rPr>
                <w:rFonts w:hint="default" w:ascii="Times New Roman" w:hAnsi="Times New Roman" w:eastAsia="宋体" w:cs="Times New Roman"/>
                <w:b w:val="0"/>
                <w:bCs w:val="0"/>
                <w:color w:val="auto"/>
                <w:sz w:val="21"/>
                <w:szCs w:val="21"/>
                <w:lang w:val="en-US" w:eastAsia="zh-CN" w:bidi="zh-CN"/>
              </w:rPr>
              <w:t>；水泥</w:t>
            </w:r>
            <w:r>
              <w:rPr>
                <w:rFonts w:hint="eastAsia" w:ascii="Times New Roman" w:hAnsi="Times New Roman" w:cs="Times New Roman"/>
                <w:b w:val="0"/>
                <w:bCs w:val="0"/>
                <w:color w:val="auto"/>
                <w:sz w:val="21"/>
                <w:szCs w:val="21"/>
                <w:lang w:val="en-US" w:eastAsia="zh-CN" w:bidi="zh-CN"/>
              </w:rPr>
              <w:t>存放于水泥仓</w:t>
            </w:r>
            <w:r>
              <w:rPr>
                <w:rFonts w:hint="default" w:ascii="Times New Roman" w:hAnsi="Times New Roman" w:eastAsia="宋体" w:cs="Times New Roman"/>
                <w:b w:val="0"/>
                <w:bCs w:val="0"/>
                <w:color w:val="auto"/>
                <w:sz w:val="21"/>
                <w:szCs w:val="21"/>
                <w:lang w:val="en-US" w:eastAsia="zh-CN" w:bidi="zh-CN"/>
              </w:rPr>
              <w:t>通过密闭</w:t>
            </w:r>
            <w:r>
              <w:rPr>
                <w:rFonts w:hint="default" w:ascii="Times New Roman" w:hAnsi="Times New Roman" w:eastAsia="宋体" w:cs="Times New Roman"/>
                <w:color w:val="auto"/>
                <w:kern w:val="21"/>
                <w:position w:val="0"/>
                <w:sz w:val="21"/>
                <w:szCs w:val="21"/>
              </w:rPr>
              <w:t>螺旋</w:t>
            </w:r>
            <w:r>
              <w:rPr>
                <w:rFonts w:hint="eastAsia" w:ascii="Times New Roman" w:hAnsi="Times New Roman" w:cs="Times New Roman"/>
                <w:color w:val="auto"/>
                <w:kern w:val="21"/>
                <w:position w:val="0"/>
                <w:sz w:val="21"/>
                <w:szCs w:val="21"/>
                <w:lang w:eastAsia="zh-CN"/>
              </w:rPr>
              <w:t>电子秤</w:t>
            </w:r>
            <w:r>
              <w:rPr>
                <w:rFonts w:hint="default" w:ascii="Times New Roman" w:hAnsi="Times New Roman" w:eastAsia="宋体" w:cs="Times New Roman"/>
                <w:b w:val="0"/>
                <w:bCs w:val="0"/>
                <w:color w:val="auto"/>
                <w:sz w:val="21"/>
                <w:szCs w:val="21"/>
                <w:lang w:val="en-US" w:eastAsia="zh-CN" w:bidi="zh-CN"/>
              </w:rPr>
              <w:t>进行计量</w:t>
            </w:r>
            <w:r>
              <w:rPr>
                <w:rFonts w:hint="eastAsia" w:ascii="Times New Roman" w:hAnsi="Times New Roman" w:cs="Times New Roman"/>
                <w:b w:val="0"/>
                <w:bCs w:val="0"/>
                <w:color w:val="auto"/>
                <w:sz w:val="21"/>
                <w:szCs w:val="21"/>
                <w:lang w:val="en-US" w:eastAsia="zh-CN" w:bidi="zh-CN"/>
              </w:rPr>
              <w:t>后，进入搅拌机</w:t>
            </w:r>
            <w:r>
              <w:rPr>
                <w:rFonts w:hint="default" w:ascii="Times New Roman" w:hAnsi="Times New Roman" w:eastAsia="宋体" w:cs="Times New Roman"/>
                <w:b w:val="0"/>
                <w:bCs w:val="0"/>
                <w:color w:val="auto"/>
                <w:sz w:val="21"/>
                <w:szCs w:val="21"/>
                <w:lang w:val="en-US" w:eastAsia="zh-CN" w:bidi="zh-CN"/>
              </w:rPr>
              <w:t>；添加水通过潜水泵</w:t>
            </w:r>
            <w:r>
              <w:rPr>
                <w:rFonts w:hint="eastAsia" w:ascii="Times New Roman" w:hAnsi="Times New Roman" w:cs="Times New Roman"/>
                <w:b w:val="0"/>
                <w:bCs w:val="0"/>
                <w:color w:val="auto"/>
                <w:sz w:val="21"/>
                <w:szCs w:val="21"/>
                <w:lang w:val="en-US" w:eastAsia="zh-CN" w:bidi="zh-CN"/>
              </w:rPr>
              <w:t>泵送至搅拌机</w:t>
            </w:r>
            <w:r>
              <w:rPr>
                <w:rFonts w:hint="eastAsia" w:ascii="Times New Roman" w:hAnsi="Times New Roman" w:eastAsia="宋体" w:cs="Times New Roman"/>
                <w:b w:val="0"/>
                <w:bCs w:val="0"/>
                <w:color w:val="auto"/>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2" w:firstLineChars="200"/>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该工序产生的污染物主要为：</w:t>
            </w:r>
            <w:r>
              <w:rPr>
                <w:rFonts w:hint="eastAsia" w:ascii="Times New Roman" w:hAnsi="Times New Roman" w:cs="Times New Roman"/>
                <w:b/>
                <w:bCs/>
                <w:color w:val="auto"/>
                <w:sz w:val="21"/>
                <w:szCs w:val="21"/>
                <w:lang w:val="en-US" w:eastAsia="zh-CN" w:bidi="zh-CN"/>
              </w:rPr>
              <w:t>上料粉尘</w:t>
            </w:r>
            <w:r>
              <w:rPr>
                <w:rFonts w:hint="default" w:ascii="Times New Roman" w:hAnsi="Times New Roman" w:eastAsia="宋体" w:cs="Times New Roman"/>
                <w:b/>
                <w:bCs/>
                <w:color w:val="auto"/>
                <w:sz w:val="21"/>
                <w:szCs w:val="21"/>
                <w:lang w:val="en-US" w:eastAsia="zh-CN" w:bidi="zh-CN"/>
              </w:rPr>
              <w:t>（G</w:t>
            </w:r>
            <w:r>
              <w:rPr>
                <w:rFonts w:hint="eastAsia" w:ascii="Times New Roman" w:hAnsi="Times New Roman" w:cs="Times New Roman"/>
                <w:b/>
                <w:bCs/>
                <w:color w:val="auto"/>
                <w:sz w:val="21"/>
                <w:szCs w:val="21"/>
                <w:lang w:val="en-US" w:eastAsia="zh-CN" w:bidi="zh-CN"/>
              </w:rPr>
              <w:t>32</w:t>
            </w:r>
            <w:r>
              <w:rPr>
                <w:rFonts w:hint="default" w:ascii="Times New Roman" w:hAnsi="Times New Roman" w:eastAsia="宋体" w:cs="Times New Roman"/>
                <w:b/>
                <w:bCs/>
                <w:color w:val="auto"/>
                <w:sz w:val="21"/>
                <w:szCs w:val="21"/>
                <w:lang w:val="en-US" w:eastAsia="zh-CN" w:bidi="zh-CN"/>
              </w:rPr>
              <w:t>）和设备噪声（N）。</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kern w:val="0"/>
                <w:sz w:val="21"/>
                <w:szCs w:val="21"/>
                <w:lang w:val="en-US" w:eastAsia="zh-CN" w:bidi="zh-CN"/>
              </w:rPr>
            </w:pPr>
            <w:r>
              <w:rPr>
                <w:rFonts w:hint="eastAsia" w:ascii="Times New Roman" w:hAnsi="Times New Roman" w:cs="Times New Roman"/>
                <w:b/>
                <w:bCs/>
                <w:color w:val="auto"/>
                <w:kern w:val="0"/>
                <w:sz w:val="21"/>
                <w:szCs w:val="21"/>
                <w:lang w:val="en-US" w:eastAsia="zh-CN" w:bidi="zh-CN"/>
              </w:rPr>
              <w:t>③</w:t>
            </w:r>
            <w:r>
              <w:rPr>
                <w:rFonts w:hint="default" w:ascii="Times New Roman" w:hAnsi="Times New Roman" w:eastAsia="宋体" w:cs="Times New Roman"/>
                <w:b/>
                <w:bCs/>
                <w:color w:val="auto"/>
                <w:kern w:val="0"/>
                <w:sz w:val="21"/>
                <w:szCs w:val="21"/>
                <w:lang w:val="en-US" w:eastAsia="zh-CN" w:bidi="zh-CN"/>
              </w:rPr>
              <w:t>计量：</w:t>
            </w:r>
            <w:r>
              <w:rPr>
                <w:rFonts w:hint="default" w:ascii="Times New Roman" w:hAnsi="Times New Roman" w:eastAsia="宋体" w:cs="Times New Roman"/>
                <w:b w:val="0"/>
                <w:bCs w:val="0"/>
                <w:color w:val="auto"/>
                <w:kern w:val="0"/>
                <w:sz w:val="21"/>
                <w:szCs w:val="21"/>
                <w:lang w:val="en-US" w:eastAsia="zh-CN" w:bidi="zh-CN"/>
              </w:rPr>
              <w:t>将加工的石子、</w:t>
            </w:r>
            <w:r>
              <w:rPr>
                <w:rFonts w:hint="eastAsia" w:ascii="Times New Roman" w:hAnsi="Times New Roman" w:cs="Times New Roman"/>
                <w:b w:val="0"/>
                <w:bCs w:val="0"/>
                <w:color w:val="auto"/>
                <w:kern w:val="0"/>
                <w:sz w:val="21"/>
                <w:szCs w:val="21"/>
                <w:lang w:val="en-US" w:eastAsia="zh-CN" w:bidi="zh-CN"/>
              </w:rPr>
              <w:t>石粉</w:t>
            </w:r>
            <w:r>
              <w:rPr>
                <w:rFonts w:hint="default" w:ascii="Times New Roman" w:hAnsi="Times New Roman" w:eastAsia="宋体" w:cs="Times New Roman"/>
                <w:b w:val="0"/>
                <w:bCs w:val="0"/>
                <w:color w:val="auto"/>
                <w:kern w:val="0"/>
                <w:sz w:val="21"/>
                <w:szCs w:val="21"/>
                <w:lang w:val="en-US" w:eastAsia="zh-CN" w:bidi="zh-CN"/>
              </w:rPr>
              <w:t>利用装载机加入配料机计量后进入搅拌机</w:t>
            </w:r>
            <w:r>
              <w:rPr>
                <w:rFonts w:hint="eastAsia" w:ascii="Times New Roman" w:hAnsi="Times New Roman" w:cs="Times New Roman"/>
                <w:b w:val="0"/>
                <w:bCs w:val="0"/>
                <w:color w:val="auto"/>
                <w:kern w:val="0"/>
                <w:sz w:val="21"/>
                <w:szCs w:val="21"/>
                <w:lang w:val="en-US" w:eastAsia="zh-CN" w:bidi="zh-CN"/>
              </w:rPr>
              <w:t>，氧化铁系颜料人工倒入计量仓上料口</w:t>
            </w:r>
            <w:r>
              <w:rPr>
                <w:rFonts w:hint="default" w:ascii="Times New Roman" w:hAnsi="Times New Roman" w:eastAsia="宋体" w:cs="Times New Roman"/>
                <w:b w:val="0"/>
                <w:bCs w:val="0"/>
                <w:color w:val="auto"/>
                <w:kern w:val="0"/>
                <w:sz w:val="21"/>
                <w:szCs w:val="21"/>
                <w:lang w:val="en-US" w:eastAsia="zh-CN" w:bidi="zh-CN"/>
              </w:rPr>
              <w:t>；水泥通过密闭螺旋输送管输送到粉料秤斗进行计量后，利用重力从秤斗底部进入搅拌机</w:t>
            </w:r>
            <w:r>
              <w:rPr>
                <w:rFonts w:hint="eastAsia" w:ascii="Times New Roman" w:hAnsi="Times New Roman" w:cs="Times New Roman"/>
                <w:b w:val="0"/>
                <w:bCs w:val="0"/>
                <w:color w:val="auto"/>
                <w:kern w:val="0"/>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bCs/>
                <w:color w:val="auto"/>
                <w:kern w:val="0"/>
                <w:sz w:val="21"/>
                <w:szCs w:val="21"/>
                <w:lang w:val="en-US" w:eastAsia="zh-CN" w:bidi="zh-CN"/>
              </w:rPr>
            </w:pPr>
            <w:r>
              <w:rPr>
                <w:rFonts w:hint="default" w:ascii="Times New Roman" w:hAnsi="Times New Roman" w:eastAsia="宋体" w:cs="Times New Roman"/>
                <w:b/>
                <w:bCs/>
                <w:color w:val="auto"/>
                <w:kern w:val="0"/>
                <w:sz w:val="21"/>
                <w:szCs w:val="21"/>
                <w:lang w:val="en-US" w:eastAsia="zh-CN" w:bidi="zh-CN"/>
              </w:rPr>
              <w:t>该工序产生的污染物主要为：</w:t>
            </w:r>
            <w:r>
              <w:rPr>
                <w:rFonts w:hint="eastAsia" w:ascii="Times New Roman" w:hAnsi="Times New Roman" w:eastAsia="宋体" w:cs="Times New Roman"/>
                <w:b/>
                <w:bCs/>
                <w:color w:val="auto"/>
                <w:kern w:val="0"/>
                <w:sz w:val="21"/>
                <w:szCs w:val="21"/>
                <w:lang w:val="en-US" w:eastAsia="zh-CN" w:bidi="zh-CN"/>
              </w:rPr>
              <w:t>计量粉尘（G33）、</w:t>
            </w:r>
            <w:r>
              <w:rPr>
                <w:rFonts w:hint="default" w:ascii="Times New Roman" w:hAnsi="Times New Roman" w:eastAsia="宋体" w:cs="Times New Roman"/>
                <w:b/>
                <w:bCs/>
                <w:color w:val="auto"/>
                <w:kern w:val="0"/>
                <w:sz w:val="21"/>
                <w:szCs w:val="21"/>
                <w:lang w:val="en-US" w:eastAsia="zh-CN" w:bidi="zh-CN"/>
              </w:rPr>
              <w:t>设备噪声（N）及不合格产品（S</w:t>
            </w:r>
            <w:r>
              <w:rPr>
                <w:rFonts w:hint="eastAsia" w:ascii="Times New Roman" w:hAnsi="Times New Roman" w:eastAsia="宋体" w:cs="Times New Roman"/>
                <w:b/>
                <w:bCs/>
                <w:color w:val="auto"/>
                <w:kern w:val="0"/>
                <w:sz w:val="21"/>
                <w:szCs w:val="21"/>
                <w:lang w:val="en-US" w:eastAsia="zh-CN" w:bidi="zh-CN"/>
              </w:rPr>
              <w:t>1</w:t>
            </w:r>
            <w:r>
              <w:rPr>
                <w:rFonts w:hint="default" w:ascii="Times New Roman" w:hAnsi="Times New Roman" w:eastAsia="宋体" w:cs="Times New Roman"/>
                <w:b/>
                <w:bCs/>
                <w:color w:val="auto"/>
                <w:kern w:val="0"/>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kern w:val="0"/>
                <w:sz w:val="21"/>
                <w:szCs w:val="21"/>
                <w:lang w:val="en-US" w:eastAsia="zh-CN" w:bidi="zh-CN"/>
              </w:rPr>
            </w:pPr>
            <w:r>
              <w:rPr>
                <w:rFonts w:hint="eastAsia" w:ascii="Times New Roman" w:hAnsi="Times New Roman" w:cs="Times New Roman"/>
                <w:b/>
                <w:bCs/>
                <w:color w:val="auto"/>
                <w:kern w:val="0"/>
                <w:sz w:val="21"/>
                <w:szCs w:val="21"/>
                <w:lang w:val="en-US" w:eastAsia="zh-CN" w:bidi="zh-CN"/>
              </w:rPr>
              <w:t>④</w:t>
            </w:r>
            <w:r>
              <w:rPr>
                <w:rFonts w:hint="default" w:ascii="Times New Roman" w:hAnsi="Times New Roman" w:eastAsia="宋体" w:cs="Times New Roman"/>
                <w:b/>
                <w:bCs/>
                <w:color w:val="auto"/>
                <w:kern w:val="0"/>
                <w:sz w:val="21"/>
                <w:szCs w:val="21"/>
                <w:lang w:val="en-US" w:eastAsia="zh-CN" w:bidi="zh-CN"/>
              </w:rPr>
              <w:t>搅拌：</w:t>
            </w:r>
            <w:r>
              <w:rPr>
                <w:rFonts w:hint="default" w:ascii="Times New Roman" w:hAnsi="Times New Roman" w:eastAsia="宋体" w:cs="Times New Roman"/>
                <w:b w:val="0"/>
                <w:bCs w:val="0"/>
                <w:color w:val="auto"/>
                <w:kern w:val="0"/>
                <w:sz w:val="21"/>
                <w:szCs w:val="21"/>
                <w:lang w:val="en-US" w:eastAsia="zh-CN" w:bidi="zh-CN"/>
              </w:rPr>
              <w:t>石子、水泥</w:t>
            </w:r>
            <w:r>
              <w:rPr>
                <w:rFonts w:hint="eastAsia" w:ascii="Times New Roman" w:hAnsi="Times New Roman" w:cs="Times New Roman"/>
                <w:b w:val="0"/>
                <w:bCs w:val="0"/>
                <w:color w:val="auto"/>
                <w:kern w:val="0"/>
                <w:sz w:val="21"/>
                <w:szCs w:val="21"/>
                <w:lang w:val="en-US" w:eastAsia="zh-CN" w:bidi="zh-CN"/>
              </w:rPr>
              <w:t>、</w:t>
            </w:r>
            <w:r>
              <w:rPr>
                <w:rFonts w:hint="default" w:ascii="Times New Roman" w:hAnsi="Times New Roman" w:eastAsia="宋体" w:cs="Times New Roman"/>
                <w:b w:val="0"/>
                <w:bCs w:val="0"/>
                <w:color w:val="auto"/>
                <w:kern w:val="0"/>
                <w:sz w:val="21"/>
                <w:szCs w:val="21"/>
                <w:lang w:val="en-US" w:eastAsia="zh-CN" w:bidi="zh-CN"/>
              </w:rPr>
              <w:t>氧化铁、</w:t>
            </w:r>
            <w:r>
              <w:rPr>
                <w:rFonts w:hint="eastAsia" w:ascii="Times New Roman" w:hAnsi="Times New Roman" w:cs="Times New Roman"/>
                <w:b w:val="0"/>
                <w:bCs w:val="0"/>
                <w:color w:val="auto"/>
                <w:kern w:val="0"/>
                <w:sz w:val="21"/>
                <w:szCs w:val="21"/>
                <w:lang w:val="en-US" w:eastAsia="zh-CN" w:bidi="zh-CN"/>
              </w:rPr>
              <w:t>石粉</w:t>
            </w:r>
            <w:r>
              <w:rPr>
                <w:rFonts w:hint="default" w:ascii="Times New Roman" w:hAnsi="Times New Roman" w:eastAsia="宋体" w:cs="Times New Roman"/>
                <w:b w:val="0"/>
                <w:bCs w:val="0"/>
                <w:color w:val="auto"/>
                <w:kern w:val="0"/>
                <w:sz w:val="21"/>
                <w:szCs w:val="21"/>
                <w:lang w:val="en-US" w:eastAsia="zh-CN" w:bidi="zh-CN"/>
              </w:rPr>
              <w:t>、水泥</w:t>
            </w:r>
            <w:r>
              <w:rPr>
                <w:rFonts w:hint="eastAsia" w:ascii="Times New Roman" w:hAnsi="Times New Roman" w:cs="Times New Roman"/>
                <w:b w:val="0"/>
                <w:bCs w:val="0"/>
                <w:color w:val="auto"/>
                <w:kern w:val="0"/>
                <w:sz w:val="21"/>
                <w:szCs w:val="21"/>
                <w:lang w:val="en-US" w:eastAsia="zh-CN" w:bidi="zh-CN"/>
              </w:rPr>
              <w:t>分别按配合比添加进面料</w:t>
            </w:r>
            <w:r>
              <w:rPr>
                <w:rFonts w:hint="default" w:ascii="Times New Roman" w:hAnsi="Times New Roman" w:eastAsia="宋体" w:cs="Times New Roman"/>
                <w:b w:val="0"/>
                <w:bCs w:val="0"/>
                <w:color w:val="auto"/>
                <w:kern w:val="0"/>
                <w:sz w:val="21"/>
                <w:szCs w:val="21"/>
                <w:lang w:val="en-US" w:eastAsia="zh-CN" w:bidi="zh-CN"/>
              </w:rPr>
              <w:t>搅拌机</w:t>
            </w:r>
            <w:r>
              <w:rPr>
                <w:rFonts w:hint="eastAsia" w:ascii="Times New Roman" w:hAnsi="Times New Roman" w:cs="Times New Roman"/>
                <w:b w:val="0"/>
                <w:bCs w:val="0"/>
                <w:color w:val="auto"/>
                <w:kern w:val="0"/>
                <w:sz w:val="21"/>
                <w:szCs w:val="21"/>
                <w:lang w:val="en-US" w:eastAsia="zh-CN" w:bidi="zh-CN"/>
              </w:rPr>
              <w:t>、底料搅拌机</w:t>
            </w:r>
            <w:r>
              <w:rPr>
                <w:rFonts w:hint="default" w:ascii="Times New Roman" w:hAnsi="Times New Roman" w:eastAsia="宋体" w:cs="Times New Roman"/>
                <w:b w:val="0"/>
                <w:bCs w:val="0"/>
                <w:color w:val="auto"/>
                <w:kern w:val="0"/>
                <w:sz w:val="21"/>
                <w:szCs w:val="21"/>
                <w:lang w:val="en-US" w:eastAsia="zh-CN" w:bidi="zh-CN"/>
              </w:rPr>
              <w:t>中。所需水通过水泵输送至加水器，均匀地喷洒在搅拌装置内，搅拌装置完全密闭，进入搅拌机的料不断地进行相互翻转搅拌，各种物料搅拌均匀后即成成品。</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kern w:val="0"/>
                <w:sz w:val="21"/>
                <w:szCs w:val="21"/>
                <w:lang w:val="en-US" w:eastAsia="zh-CN" w:bidi="zh-CN"/>
              </w:rPr>
            </w:pPr>
            <w:r>
              <w:rPr>
                <w:rFonts w:hint="eastAsia" w:ascii="Times New Roman" w:hAnsi="Times New Roman" w:cs="Times New Roman"/>
                <w:b/>
                <w:bCs/>
                <w:color w:val="auto"/>
                <w:kern w:val="0"/>
                <w:sz w:val="21"/>
                <w:szCs w:val="21"/>
                <w:lang w:val="en-US" w:eastAsia="zh-CN" w:bidi="zh-CN"/>
              </w:rPr>
              <w:t>⑤</w:t>
            </w:r>
            <w:r>
              <w:rPr>
                <w:rFonts w:hint="default" w:ascii="Times New Roman" w:hAnsi="Times New Roman" w:eastAsia="宋体" w:cs="Times New Roman"/>
                <w:b/>
                <w:bCs/>
                <w:color w:val="auto"/>
                <w:kern w:val="0"/>
                <w:sz w:val="21"/>
                <w:szCs w:val="21"/>
                <w:lang w:val="en-US" w:eastAsia="zh-CN" w:bidi="zh-CN"/>
              </w:rPr>
              <w:t>压制成型：</w:t>
            </w:r>
            <w:r>
              <w:rPr>
                <w:rFonts w:hint="default" w:ascii="Times New Roman" w:hAnsi="Times New Roman" w:eastAsia="宋体" w:cs="Times New Roman"/>
                <w:b w:val="0"/>
                <w:bCs w:val="0"/>
                <w:color w:val="auto"/>
                <w:kern w:val="0"/>
                <w:sz w:val="21"/>
                <w:szCs w:val="21"/>
                <w:lang w:val="en-US" w:eastAsia="zh-CN" w:bidi="zh-CN"/>
              </w:rPr>
              <w:t>搅拌完成后，混合</w:t>
            </w:r>
            <w:r>
              <w:rPr>
                <w:rFonts w:hint="eastAsia" w:ascii="Times New Roman" w:hAnsi="Times New Roman" w:cs="Times New Roman"/>
                <w:b w:val="0"/>
                <w:bCs w:val="0"/>
                <w:color w:val="auto"/>
                <w:kern w:val="0"/>
                <w:sz w:val="21"/>
                <w:szCs w:val="21"/>
                <w:lang w:val="en-US" w:eastAsia="zh-CN" w:bidi="zh-CN"/>
              </w:rPr>
              <w:t>底料</w:t>
            </w:r>
            <w:r>
              <w:rPr>
                <w:rFonts w:hint="default" w:ascii="Times New Roman" w:hAnsi="Times New Roman" w:eastAsia="宋体" w:cs="Times New Roman"/>
                <w:b w:val="0"/>
                <w:bCs w:val="0"/>
                <w:color w:val="auto"/>
                <w:kern w:val="0"/>
                <w:sz w:val="21"/>
                <w:szCs w:val="21"/>
                <w:lang w:val="en-US" w:eastAsia="zh-CN" w:bidi="zh-CN"/>
              </w:rPr>
              <w:t>、混合面料</w:t>
            </w:r>
            <w:r>
              <w:rPr>
                <w:rFonts w:hint="eastAsia" w:ascii="Times New Roman" w:hAnsi="Times New Roman" w:cs="Times New Roman"/>
                <w:b w:val="0"/>
                <w:bCs w:val="0"/>
                <w:color w:val="auto"/>
                <w:kern w:val="0"/>
                <w:sz w:val="21"/>
                <w:szCs w:val="21"/>
                <w:lang w:val="en-US" w:eastAsia="zh-CN" w:bidi="zh-CN"/>
              </w:rPr>
              <w:t>送至</w:t>
            </w:r>
            <w:r>
              <w:rPr>
                <w:rFonts w:hint="default" w:ascii="Times New Roman" w:hAnsi="Times New Roman" w:eastAsia="宋体" w:cs="Times New Roman"/>
                <w:b w:val="0"/>
                <w:bCs w:val="0"/>
                <w:color w:val="auto"/>
                <w:kern w:val="0"/>
                <w:sz w:val="21"/>
                <w:szCs w:val="21"/>
                <w:lang w:val="en-US" w:eastAsia="zh-CN" w:bidi="zh-CN"/>
              </w:rPr>
              <w:t>成型机压制成型。因物料为湿料，该过程中不会产生粉尘。</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632" w:firstLineChars="300"/>
              <w:textAlignment w:val="auto"/>
              <w:rPr>
                <w:rFonts w:hint="default" w:ascii="Times New Roman" w:hAnsi="Times New Roman" w:eastAsia="宋体" w:cs="Times New Roman"/>
                <w:b/>
                <w:bCs/>
                <w:color w:val="auto"/>
                <w:kern w:val="0"/>
                <w:sz w:val="21"/>
                <w:szCs w:val="21"/>
                <w:lang w:val="en-US" w:eastAsia="zh-CN" w:bidi="zh-CN"/>
              </w:rPr>
            </w:pPr>
            <w:r>
              <w:rPr>
                <w:rFonts w:hint="default" w:ascii="Times New Roman" w:hAnsi="Times New Roman" w:eastAsia="宋体" w:cs="Times New Roman"/>
                <w:b/>
                <w:bCs/>
                <w:color w:val="auto"/>
                <w:kern w:val="0"/>
                <w:sz w:val="21"/>
                <w:szCs w:val="21"/>
                <w:lang w:val="en-US" w:eastAsia="zh-CN" w:bidi="zh-CN"/>
              </w:rPr>
              <w:t>该工序产生的污染物主要为：设备噪声（N）及不合格产品（S</w:t>
            </w:r>
            <w:r>
              <w:rPr>
                <w:rFonts w:hint="eastAsia" w:ascii="Times New Roman" w:hAnsi="Times New Roman" w:eastAsia="宋体" w:cs="Times New Roman"/>
                <w:b/>
                <w:bCs/>
                <w:color w:val="auto"/>
                <w:kern w:val="0"/>
                <w:sz w:val="21"/>
                <w:szCs w:val="21"/>
                <w:lang w:val="en-US" w:eastAsia="zh-CN" w:bidi="zh-CN"/>
              </w:rPr>
              <w:t>1</w:t>
            </w:r>
            <w:r>
              <w:rPr>
                <w:rFonts w:hint="default" w:ascii="Times New Roman" w:hAnsi="Times New Roman" w:eastAsia="宋体" w:cs="Times New Roman"/>
                <w:b/>
                <w:bCs/>
                <w:color w:val="auto"/>
                <w:kern w:val="0"/>
                <w:sz w:val="21"/>
                <w:szCs w:val="21"/>
                <w:lang w:val="en-US" w:eastAsia="zh-CN" w:bidi="zh-CN"/>
              </w:rPr>
              <w:t>）。</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kern w:val="0"/>
                <w:sz w:val="21"/>
                <w:szCs w:val="21"/>
                <w:lang w:val="en-US" w:eastAsia="zh-CN" w:bidi="zh-CN"/>
              </w:rPr>
            </w:pPr>
            <w:r>
              <w:rPr>
                <w:rFonts w:hint="eastAsia" w:ascii="Times New Roman" w:hAnsi="Times New Roman" w:cs="Times New Roman"/>
                <w:b/>
                <w:bCs/>
                <w:color w:val="auto"/>
                <w:kern w:val="0"/>
                <w:sz w:val="21"/>
                <w:szCs w:val="21"/>
                <w:lang w:val="en-US" w:eastAsia="zh-CN" w:bidi="zh-CN"/>
              </w:rPr>
              <w:t>⑥</w:t>
            </w:r>
            <w:r>
              <w:rPr>
                <w:rFonts w:hint="default" w:ascii="Times New Roman" w:hAnsi="Times New Roman" w:eastAsia="宋体" w:cs="Times New Roman"/>
                <w:b/>
                <w:bCs/>
                <w:color w:val="auto"/>
                <w:kern w:val="0"/>
                <w:sz w:val="21"/>
                <w:szCs w:val="21"/>
                <w:lang w:val="en-US" w:eastAsia="zh-CN" w:bidi="zh-CN"/>
              </w:rPr>
              <w:t>码垛、养护：</w:t>
            </w:r>
            <w:r>
              <w:rPr>
                <w:rFonts w:hint="default" w:ascii="Times New Roman" w:hAnsi="Times New Roman" w:eastAsia="宋体" w:cs="Times New Roman"/>
                <w:b w:val="0"/>
                <w:bCs w:val="0"/>
                <w:color w:val="auto"/>
                <w:kern w:val="0"/>
                <w:sz w:val="21"/>
                <w:szCs w:val="21"/>
                <w:lang w:val="en-US" w:eastAsia="zh-CN" w:bidi="zh-CN"/>
              </w:rPr>
              <w:t>成型的产品运到晾晒区码垛，自然晾干，即为成品水泥砖；</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val="0"/>
                <w:bCs w:val="0"/>
                <w:color w:val="auto"/>
                <w:kern w:val="0"/>
                <w:sz w:val="21"/>
                <w:szCs w:val="21"/>
                <w:lang w:val="en-US" w:eastAsia="zh-CN" w:bidi="zh-CN"/>
              </w:rPr>
            </w:pPr>
            <w:r>
              <w:rPr>
                <w:rFonts w:hint="eastAsia" w:ascii="Times New Roman" w:hAnsi="Times New Roman" w:cs="Times New Roman"/>
                <w:b/>
                <w:bCs/>
                <w:color w:val="auto"/>
                <w:kern w:val="0"/>
                <w:sz w:val="21"/>
                <w:szCs w:val="21"/>
                <w:lang w:val="en-US" w:eastAsia="zh-CN" w:bidi="zh-CN"/>
              </w:rPr>
              <w:t>⑦</w:t>
            </w:r>
            <w:r>
              <w:rPr>
                <w:rFonts w:hint="default" w:ascii="Times New Roman" w:hAnsi="Times New Roman" w:eastAsia="宋体" w:cs="Times New Roman"/>
                <w:b/>
                <w:bCs/>
                <w:color w:val="auto"/>
                <w:kern w:val="0"/>
                <w:sz w:val="21"/>
                <w:szCs w:val="21"/>
                <w:lang w:val="en-US" w:eastAsia="zh-CN" w:bidi="zh-CN"/>
              </w:rPr>
              <w:t>成品存储：</w:t>
            </w:r>
            <w:r>
              <w:rPr>
                <w:rFonts w:hint="default" w:ascii="Times New Roman" w:hAnsi="Times New Roman" w:eastAsia="宋体" w:cs="Times New Roman"/>
                <w:b w:val="0"/>
                <w:bCs w:val="0"/>
                <w:color w:val="auto"/>
                <w:kern w:val="0"/>
                <w:sz w:val="21"/>
                <w:szCs w:val="21"/>
                <w:lang w:val="en-US" w:eastAsia="zh-CN" w:bidi="zh-CN"/>
              </w:rPr>
              <w:t>成品砖转移至仓库存放待售。该工艺输送阶段皆为密闭输送，不会产生输送粉尘。</w:t>
            </w:r>
          </w:p>
          <w:p>
            <w:pPr>
              <w:pStyle w:val="4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632" w:firstLineChars="300"/>
              <w:textAlignment w:val="auto"/>
              <w:rPr>
                <w:rFonts w:hint="default" w:ascii="Times New Roman" w:hAnsi="Times New Roman" w:eastAsia="宋体" w:cs="Times New Roman"/>
                <w:b/>
                <w:bCs/>
                <w:color w:val="auto"/>
                <w:kern w:val="0"/>
                <w:sz w:val="21"/>
                <w:szCs w:val="21"/>
                <w:lang w:val="en-US" w:eastAsia="zh-CN" w:bidi="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2" w:firstLineChars="200"/>
              <w:jc w:val="both"/>
              <w:textAlignment w:val="auto"/>
              <w:rPr>
                <w:rFonts w:hint="eastAsia" w:ascii="Times New Roman" w:hAnsi="Times New Roman" w:cs="Times New Roman"/>
                <w:b/>
                <w:bCs/>
                <w:color w:val="auto"/>
                <w:spacing w:val="0"/>
                <w:sz w:val="21"/>
                <w:szCs w:val="21"/>
                <w:lang w:val="en-US" w:eastAsia="zh-CN"/>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2"/>
                <w:lang w:val="en-US" w:eastAsia="zh-CN"/>
              </w:rPr>
            </w:pPr>
            <w:r>
              <w:rPr>
                <w:rFonts w:hint="default" w:ascii="Times New Roman" w:hAnsi="Times New Roman" w:cs="Times New Roman"/>
                <w:b/>
                <w:bCs/>
                <w:color w:val="auto"/>
                <w:sz w:val="21"/>
                <w:szCs w:val="22"/>
                <w:lang w:val="en-US" w:eastAsia="zh-CN"/>
              </w:rPr>
              <w:t>主要污染工序：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2"/>
                <w:lang w:val="en-US" w:eastAsia="zh-CN"/>
              </w:rPr>
            </w:pPr>
            <w:r>
              <w:rPr>
                <w:rFonts w:hint="default" w:ascii="Times New Roman" w:hAnsi="Times New Roman" w:cs="Times New Roman"/>
                <w:b/>
                <w:bCs/>
                <w:color w:val="auto"/>
                <w:sz w:val="21"/>
                <w:szCs w:val="22"/>
                <w:lang w:val="en-US" w:eastAsia="zh-CN"/>
              </w:rPr>
              <w:t>1、施工期主要污染工序：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本项目施工期主要污染有废气、废水、噪声、固废。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（1）废气：车辆进出及施工作业产生的扬尘；</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（2）废水：施工人员产生的生活污水；</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（3）噪声：作业机械及设备安装产生的噪声；</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（4）固废：施工垃圾和生活垃圾；</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2"/>
                <w:lang w:val="en-US" w:eastAsia="zh-CN"/>
              </w:rPr>
            </w:pPr>
            <w:r>
              <w:rPr>
                <w:rFonts w:hint="default" w:ascii="Times New Roman" w:hAnsi="Times New Roman" w:cs="Times New Roman"/>
                <w:b/>
                <w:bCs/>
                <w:color w:val="auto"/>
                <w:sz w:val="21"/>
                <w:szCs w:val="22"/>
                <w:lang w:val="en-US" w:eastAsia="zh-CN"/>
              </w:rPr>
              <w:t>2、营运期主要污染工序：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eastAsia"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（1）废气：运营期间产生的大气污染物主要为</w:t>
            </w:r>
            <w:r>
              <w:rPr>
                <w:rFonts w:hint="eastAsia" w:ascii="Times New Roman" w:hAnsi="Times New Roman" w:cs="Times New Roman"/>
                <w:b w:val="0"/>
                <w:bCs w:val="0"/>
                <w:color w:val="auto"/>
                <w:sz w:val="21"/>
                <w:szCs w:val="22"/>
                <w:lang w:val="en-US" w:eastAsia="zh-CN"/>
              </w:rPr>
              <w:t>建筑垃圾处理生产线</w:t>
            </w:r>
            <w:r>
              <w:rPr>
                <w:rFonts w:hint="default" w:ascii="Times New Roman" w:hAnsi="Times New Roman" w:cs="Times New Roman"/>
                <w:b w:val="0"/>
                <w:bCs w:val="0"/>
                <w:color w:val="auto"/>
                <w:sz w:val="21"/>
                <w:szCs w:val="22"/>
                <w:lang w:val="en-US" w:eastAsia="zh-CN"/>
              </w:rPr>
              <w:t>料场粉尘（G0）、上料粉尘（G11）、破碎粉尘（G12、G14）、磁选粉尘（G13）、筛分粉尘（G15、G17）</w:t>
            </w:r>
            <w:r>
              <w:rPr>
                <w:rFonts w:hint="eastAsia" w:ascii="Times New Roman" w:hAnsi="Times New Roman" w:cs="Times New Roman"/>
                <w:b w:val="0"/>
                <w:bCs w:val="0"/>
                <w:color w:val="auto"/>
                <w:sz w:val="21"/>
                <w:szCs w:val="22"/>
                <w:lang w:val="en-US" w:eastAsia="zh-CN"/>
              </w:rPr>
              <w:t>，水稳材料生产线料场粉尘（G0）、粉料仓废气（G21）、骨料上料废气（G22）、搅拌废气（G23），免烧砖生产线料场粉尘（G0）、粉料仓粉尘（G31）、上料粉尘（G32）、搅拌粉尘（G34）、计量粉尘（G33）。</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（2）废水：项目运营期产生的废水主要为车辆冲洗废水（W</w:t>
            </w:r>
            <w:r>
              <w:rPr>
                <w:rFonts w:hint="eastAsia" w:ascii="Times New Roman" w:hAnsi="Times New Roman" w:cs="Times New Roman"/>
                <w:b w:val="0"/>
                <w:bCs w:val="0"/>
                <w:color w:val="auto"/>
                <w:sz w:val="21"/>
                <w:szCs w:val="22"/>
                <w:lang w:val="en-US" w:eastAsia="zh-CN"/>
              </w:rPr>
              <w:t>2</w:t>
            </w:r>
            <w:r>
              <w:rPr>
                <w:rFonts w:hint="default" w:ascii="Times New Roman" w:hAnsi="Times New Roman" w:cs="Times New Roman"/>
                <w:b w:val="0"/>
                <w:bCs w:val="0"/>
                <w:color w:val="auto"/>
                <w:sz w:val="21"/>
                <w:szCs w:val="22"/>
                <w:lang w:val="en-US" w:eastAsia="zh-CN"/>
              </w:rPr>
              <w:t>）</w:t>
            </w:r>
            <w:r>
              <w:rPr>
                <w:rFonts w:hint="eastAsia" w:ascii="Times New Roman" w:hAnsi="Times New Roman" w:cs="Times New Roman"/>
                <w:b w:val="0"/>
                <w:bCs w:val="0"/>
                <w:color w:val="auto"/>
                <w:sz w:val="21"/>
                <w:szCs w:val="22"/>
                <w:lang w:val="en-US" w:eastAsia="zh-CN"/>
              </w:rPr>
              <w:t>、设备冲洗废水（W3）、</w:t>
            </w:r>
            <w:r>
              <w:rPr>
                <w:rFonts w:hint="default" w:ascii="Times New Roman" w:hAnsi="Times New Roman" w:cs="Times New Roman"/>
                <w:b w:val="0"/>
                <w:bCs w:val="0"/>
                <w:color w:val="auto"/>
                <w:sz w:val="21"/>
                <w:szCs w:val="22"/>
                <w:lang w:val="en-US" w:eastAsia="zh-CN"/>
              </w:rPr>
              <w:t>及职工生活用水</w:t>
            </w:r>
            <w:r>
              <w:rPr>
                <w:rFonts w:hint="eastAsia" w:ascii="Times New Roman" w:hAnsi="Times New Roman" w:cs="Times New Roman"/>
                <w:b w:val="0"/>
                <w:bCs w:val="0"/>
                <w:color w:val="auto"/>
                <w:sz w:val="21"/>
                <w:szCs w:val="22"/>
                <w:lang w:val="en-US" w:eastAsia="zh-CN"/>
              </w:rPr>
              <w:t>（W1）</w:t>
            </w:r>
            <w:r>
              <w:rPr>
                <w:rFonts w:hint="default" w:ascii="Times New Roman" w:hAnsi="Times New Roman" w:cs="Times New Roman"/>
                <w:b w:val="0"/>
                <w:bCs w:val="0"/>
                <w:color w:val="auto"/>
                <w:sz w:val="21"/>
                <w:szCs w:val="22"/>
                <w:lang w:val="en-US" w:eastAsia="zh-CN"/>
              </w:rPr>
              <w:t>等。</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2"/>
                <w:lang w:val="en-US" w:eastAsia="zh-CN"/>
              </w:rPr>
            </w:pPr>
            <w:r>
              <w:rPr>
                <w:rFonts w:hint="default" w:ascii="Times New Roman" w:hAnsi="Times New Roman" w:cs="Times New Roman"/>
                <w:b w:val="0"/>
                <w:bCs w:val="0"/>
                <w:color w:val="auto"/>
                <w:sz w:val="21"/>
                <w:szCs w:val="22"/>
                <w:lang w:val="en-US" w:eastAsia="zh-CN"/>
              </w:rPr>
              <w:t>（3）噪声：项目运营期主要噪声源为破碎机、筛分机、搅拌机、制砖机等各类设备运行时产生的噪声，噪声级为65-75dB（A）。</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textAlignment w:val="auto"/>
              <w:rPr>
                <w:rFonts w:hint="default" w:ascii="Times New Roman" w:hAnsi="Times New Roman" w:cs="Times New Roman"/>
                <w:b/>
                <w:bCs/>
                <w:color w:val="auto"/>
                <w:sz w:val="24"/>
                <w:szCs w:val="28"/>
                <w:lang w:val="en-US" w:eastAsia="zh-CN"/>
              </w:rPr>
            </w:pPr>
            <w:r>
              <w:rPr>
                <w:rFonts w:hint="default" w:ascii="Times New Roman" w:hAnsi="Times New Roman" w:cs="Times New Roman"/>
                <w:b w:val="0"/>
                <w:bCs w:val="0"/>
                <w:color w:val="auto"/>
                <w:sz w:val="21"/>
                <w:szCs w:val="22"/>
                <w:lang w:val="en-US" w:eastAsia="zh-CN"/>
              </w:rPr>
              <w:t>（4）固体废物：项目运营期主要的固体废物为</w:t>
            </w:r>
            <w:r>
              <w:rPr>
                <w:rFonts w:hint="eastAsia" w:ascii="Times New Roman" w:hAnsi="Times New Roman" w:cs="Times New Roman"/>
                <w:b w:val="0"/>
                <w:bCs w:val="0"/>
                <w:color w:val="auto"/>
                <w:sz w:val="21"/>
                <w:szCs w:val="22"/>
                <w:lang w:val="en-US" w:eastAsia="zh-CN"/>
              </w:rPr>
              <w:t>不合格产品（S1）、泥饼</w:t>
            </w:r>
            <w:r>
              <w:rPr>
                <w:rFonts w:hint="default" w:ascii="Times New Roman" w:hAnsi="Times New Roman" w:cs="Times New Roman"/>
                <w:b w:val="0"/>
                <w:bCs w:val="0"/>
                <w:color w:val="auto"/>
                <w:sz w:val="21"/>
                <w:szCs w:val="22"/>
                <w:lang w:val="en-US" w:eastAsia="zh-CN"/>
              </w:rPr>
              <w:t>（S</w:t>
            </w:r>
            <w:r>
              <w:rPr>
                <w:rFonts w:hint="eastAsia" w:ascii="Times New Roman" w:hAnsi="Times New Roman" w:cs="Times New Roman"/>
                <w:b w:val="0"/>
                <w:bCs w:val="0"/>
                <w:color w:val="auto"/>
                <w:sz w:val="21"/>
                <w:szCs w:val="22"/>
                <w:lang w:val="en-US" w:eastAsia="zh-CN"/>
              </w:rPr>
              <w:t>2</w:t>
            </w:r>
            <w:r>
              <w:rPr>
                <w:rFonts w:hint="default" w:ascii="Times New Roman" w:hAnsi="Times New Roman" w:cs="Times New Roman"/>
                <w:b w:val="0"/>
                <w:bCs w:val="0"/>
                <w:color w:val="auto"/>
                <w:sz w:val="21"/>
                <w:szCs w:val="22"/>
                <w:lang w:val="en-US" w:eastAsia="zh-CN"/>
              </w:rPr>
              <w:t>）、除尘灰（S3）</w:t>
            </w:r>
            <w:r>
              <w:rPr>
                <w:rFonts w:hint="eastAsia" w:ascii="Times New Roman" w:hAnsi="Times New Roman" w:cs="Times New Roman"/>
                <w:b w:val="0"/>
                <w:bCs w:val="0"/>
                <w:color w:val="auto"/>
                <w:sz w:val="21"/>
                <w:szCs w:val="22"/>
                <w:lang w:val="en-US" w:eastAsia="zh-CN"/>
              </w:rPr>
              <w:t>、磁选废物（S4）、废润滑油、废油桶</w:t>
            </w:r>
            <w:r>
              <w:rPr>
                <w:rFonts w:hint="default" w:ascii="Times New Roman" w:hAnsi="Times New Roman" w:cs="Times New Roman"/>
                <w:b w:val="0"/>
                <w:bCs w:val="0"/>
                <w:color w:val="auto"/>
                <w:sz w:val="21"/>
                <w:szCs w:val="22"/>
                <w:lang w:val="en-US" w:eastAsia="zh-CN"/>
              </w:rPr>
              <w:t>及职工生活垃圾（S）。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5" w:hRule="atLeast"/>
          <w:jc w:val="center"/>
        </w:trPr>
        <w:tc>
          <w:tcPr>
            <w:tcW w:w="446"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与项目有关的原有环境污染问题</w:t>
            </w:r>
          </w:p>
        </w:tc>
        <w:tc>
          <w:tcPr>
            <w:tcW w:w="9105"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200"/>
              <w:textAlignment w:val="auto"/>
              <w:rPr>
                <w:rFonts w:hint="default" w:ascii="Times New Roman" w:hAnsi="Times New Roman" w:eastAsia="宋体" w:cs="Times New Roman"/>
                <w:color w:val="auto"/>
                <w:sz w:val="21"/>
                <w:szCs w:val="21"/>
              </w:rPr>
            </w:pPr>
            <w:r>
              <w:rPr>
                <w:rFonts w:hint="default" w:ascii="Times New Roman" w:hAnsi="宋体" w:cs="Times New Roman"/>
                <w:color w:val="auto"/>
                <w:sz w:val="24"/>
                <w:highlight w:val="none"/>
              </w:rPr>
              <w:t>项目为新建，</w:t>
            </w:r>
            <w:r>
              <w:rPr>
                <w:rFonts w:hint="eastAsia" w:ascii="Times New Roman" w:hAnsi="宋体" w:cs="Times New Roman"/>
                <w:color w:val="auto"/>
                <w:sz w:val="24"/>
                <w:highlight w:val="none"/>
                <w:lang w:eastAsia="zh-CN"/>
              </w:rPr>
              <w:t>无与本项目有关的原有环境污染问题</w:t>
            </w:r>
            <w:r>
              <w:rPr>
                <w:rFonts w:hint="default" w:ascii="Times New Roman" w:hAnsi="Times New Roman" w:eastAsia="宋体" w:cs="Times New Roman"/>
                <w:color w:val="auto"/>
                <w:sz w:val="21"/>
                <w:szCs w:val="21"/>
              </w:rPr>
              <w:t>。</w:t>
            </w:r>
          </w:p>
          <w:p>
            <w:pPr>
              <w:pStyle w:val="42"/>
              <w:keepNext w:val="0"/>
              <w:keepLines w:val="0"/>
              <w:suppressLineNumbers w:val="0"/>
              <w:spacing w:before="1" w:beforeAutospacing="0" w:afterAutospacing="0"/>
              <w:ind w:left="112"/>
              <w:rPr>
                <w:rFonts w:hint="default" w:ascii="Times New Roman" w:hAnsi="Times New Roman" w:cs="Times New Roman"/>
                <w:color w:val="auto"/>
                <w:sz w:val="21"/>
              </w:rPr>
            </w:pPr>
          </w:p>
        </w:tc>
      </w:tr>
    </w:tbl>
    <w:p>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val="0"/>
        <w:widowControl w:val="0"/>
        <w:kinsoku/>
        <w:wordWrap/>
        <w:overflowPunct/>
        <w:topLinePunct w:val="0"/>
        <w:autoSpaceDE w:val="0"/>
        <w:autoSpaceDN w:val="0"/>
        <w:bidi w:val="0"/>
        <w:adjustRightInd/>
        <w:snapToGrid/>
        <w:ind w:left="0" w:right="0"/>
        <w:textAlignment w:val="auto"/>
        <w:rPr>
          <w:rFonts w:hint="default" w:ascii="黑体" w:hAnsi="黑体" w:eastAsia="黑体" w:cs="黑体"/>
          <w:color w:val="auto"/>
          <w:sz w:val="30"/>
          <w:szCs w:val="30"/>
        </w:rPr>
      </w:pPr>
      <w:r>
        <w:rPr>
          <w:rFonts w:hint="default" w:ascii="黑体" w:hAnsi="黑体" w:eastAsia="黑体" w:cs="黑体"/>
          <w:color w:val="auto"/>
          <w:sz w:val="30"/>
          <w:szCs w:val="30"/>
        </w:rPr>
        <w:t>三、区域环境质量现状、环境保护目标及评价标准</w:t>
      </w:r>
    </w:p>
    <w:tbl>
      <w:tblPr>
        <w:tblStyle w:val="26"/>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5" w:hRule="atLeast"/>
        </w:trPr>
        <w:tc>
          <w:tcPr>
            <w:tcW w:w="390"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区</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质</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现</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1</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8</w:t>
            </w:r>
            <w:r>
              <w:rPr>
                <w:rFonts w:hint="default" w:ascii="Times New Roman" w:hAnsi="Times New Roman" w:cs="Times New Roman"/>
                <w:b w:val="0"/>
                <w:color w:val="auto"/>
                <w:kern w:val="0"/>
                <w:sz w:val="21"/>
                <w:szCs w:val="21"/>
                <w:lang w:val="en-US" w:eastAsia="zh-CN" w:bidi="ar-SA"/>
              </w:rPr>
              <w:t>日公布的《20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年度邯郸市环境质量公报》中相关数据作为基本污染物环境空气质量现状数据，并对各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20</w:t>
            </w:r>
            <w:r>
              <w:rPr>
                <w:rFonts w:hint="default" w:ascii="Times New Roman" w:hAnsi="Times New Roman" w:cs="Times New Roman"/>
                <w:b w:val="0"/>
                <w:color w:val="auto"/>
                <w:kern w:val="0"/>
                <w:sz w:val="21"/>
                <w:szCs w:val="21"/>
                <w:lang w:val="en-US" w:eastAsia="zh-CN" w:bidi="ar-SA"/>
              </w:rPr>
              <w:t>年均浓度值情况：空气质量综合指数为5.86，省内排名第9。二氧化硫（SO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）年平均浓度14微克/立方米、二氧化氮（NO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）年平均浓度35微克/立方米、一氧化碳（CO）24小时平均浓度第95百分位数2.1毫克/立方米，达到国家二级标准。臭氧（O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）日最大8小时平均浓度第90百分位数182微克/立方米、可吸入颗粒物（PM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）年平均浓度102微克/立方米、细颗粒物（PM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）年平均浓度57微克/立方米。PM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和 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是主要污染物。具体情况见下表。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6"/>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4"/>
              <w:gridCol w:w="1663"/>
              <w:gridCol w:w="1391"/>
              <w:gridCol w:w="1099"/>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现状浓度μg/m</w:t>
                  </w:r>
                  <w:r>
                    <w:rPr>
                      <w:rFonts w:hint="default" w:ascii="Times New Roman" w:hAnsi="Times New Roman" w:cs="Times New Roman"/>
                      <w:b/>
                      <w:bCs/>
                      <w:color w:val="auto"/>
                      <w:szCs w:val="21"/>
                      <w:vertAlign w:val="superscript"/>
                    </w:rPr>
                    <w:t>3</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标准值μg/m</w:t>
                  </w:r>
                  <w:r>
                    <w:rPr>
                      <w:rFonts w:hint="default" w:ascii="Times New Roman" w:hAnsi="Times New Roman" w:cs="Times New Roman"/>
                      <w:b/>
                      <w:bCs/>
                      <w:color w:val="auto"/>
                      <w:szCs w:val="21"/>
                      <w:vertAlign w:val="superscript"/>
                    </w:rPr>
                    <w:t>3</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占标率%</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w:t>
                  </w:r>
                  <w:r>
                    <w:rPr>
                      <w:rFonts w:hint="eastAsia" w:ascii="Times New Roman" w:hAnsi="Times New Roman" w:cs="Times New Roman"/>
                      <w:color w:val="auto"/>
                      <w:szCs w:val="21"/>
                      <w:lang w:val="en-US" w:eastAsia="zh-CN"/>
                    </w:rPr>
                    <w:t>3.3</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87.5</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102</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145.7</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restart"/>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57</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162.9</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continue"/>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00</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80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663"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182</w:t>
                  </w:r>
                </w:p>
              </w:tc>
              <w:tc>
                <w:tcPr>
                  <w:tcW w:w="1391"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09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113.8</w:t>
                  </w:r>
                </w:p>
              </w:tc>
              <w:tc>
                <w:tcPr>
                  <w:tcW w:w="1062"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随着邯郸市大气污染深度治理工程的实施，环境空气质量能够得到逐步改善</w:t>
            </w:r>
            <w:r>
              <w:rPr>
                <w:rFonts w:hint="default" w:ascii="Times New Roman" w:hAnsi="Times New Roman" w:eastAsia="宋体" w:cs="Times New Roman"/>
                <w:b w:val="0"/>
                <w:color w:val="auto"/>
                <w:kern w:val="0"/>
                <w:sz w:val="21"/>
                <w:szCs w:val="21"/>
                <w:lang w:val="en-US" w:eastAsia="zh-CN" w:bidi="ar-SA"/>
              </w:rPr>
              <w:t>。</w:t>
            </w:r>
          </w:p>
          <w:p>
            <w:pPr>
              <w:pStyle w:val="42"/>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地表水环境质量现状引用邯郸市生态环境局于2020年5月13日公布的《2019年度邯郸市环境质量公报》中相关数据作为地表水环境质量现状数据。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地表水共监测28个断面，8条河流，2个水库，全部达到规划水质类别，达标率为100%。对照《河流、流域水系水质定性评价分级表》，Ⅰ类水体2个占7.1%，Ⅱ类水体10个占35.7%，Ⅲ类水体5个占17.9%，Ⅳ类水体10个占35.7%，Ⅴ类水体1个占3.6%，无劣Ⅴ类水体。地表水整体评价为轻度污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我市河流污染程度由重到轻依次是：东风渠、合义渠、留垒河、洺河、卫河、滏阳河、漳河。漳河的刘家庄、连泉、西达、岳城出口、合漳五个监测断面都符合规划水质，Ⅲ类及好于Ⅲ类断面占100%，整体水质为优；卫河主要污染指标是氨氮、化学需氧量、高锰酸盐指数，所监测的秤勾湾断面是Ⅲ类水质，龙王庙、徐万仓、罗头桥、北馆陶断面是Ⅳ类水质，整体为轻度污染；因东风渠河流断面不足5个，评价采用断面水质评价法。东风渠的小屯闸达到Ⅳ类水质，轻度污染。</w:t>
            </w:r>
          </w:p>
          <w:p>
            <w:pPr>
              <w:pStyle w:val="42"/>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cs="Times New Roman"/>
                <w:color w:val="auto"/>
                <w:sz w:val="21"/>
                <w:szCs w:val="21"/>
                <w:lang w:eastAsia="zh-CN"/>
              </w:rPr>
              <w:t>。</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本项目位于魏县经济开发区内，评</w:t>
            </w:r>
            <w:r>
              <w:rPr>
                <w:rFonts w:hint="default" w:ascii="Times New Roman" w:hAnsi="Times New Roman" w:eastAsia="宋体" w:cs="Times New Roman"/>
                <w:color w:val="auto"/>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auto"/>
                <w:kern w:val="2"/>
                <w:sz w:val="21"/>
                <w:szCs w:val="21"/>
                <w:lang w:val="en-US" w:eastAsia="zh-CN" w:bidi="ar-SA"/>
              </w:rPr>
              <w:t>。</w:t>
            </w:r>
          </w:p>
          <w:p>
            <w:pPr>
              <w:pStyle w:val="4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outlineLvl w:val="9"/>
              <w:rPr>
                <w:rFonts w:hint="default" w:ascii="Times New Roman" w:hAnsi="Times New Roman" w:cs="Times New Roman"/>
                <w:b/>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0" w:hRule="atLeast"/>
        </w:trPr>
        <w:tc>
          <w:tcPr>
            <w:tcW w:w="390" w:type="dxa"/>
            <w:tcBorders>
              <w:top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目</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110" w:rightChars="50" w:firstLine="420" w:firstLineChars="200"/>
              <w:jc w:val="both"/>
              <w:textAlignment w:val="auto"/>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本项目厂界外500米范围</w:t>
            </w:r>
            <w:r>
              <w:rPr>
                <w:rFonts w:hint="eastAsia" w:ascii="Times New Roman" w:hAnsi="Times New Roman" w:cs="Times New Roman"/>
                <w:color w:val="auto"/>
                <w:kern w:val="2"/>
                <w:sz w:val="21"/>
                <w:szCs w:val="24"/>
                <w:lang w:val="en-US" w:eastAsia="zh-CN" w:bidi="ar-SA"/>
              </w:rPr>
              <w:t>无环境敏感目标，厂界外500m内无</w:t>
            </w:r>
            <w:r>
              <w:rPr>
                <w:rFonts w:hint="default" w:ascii="Times New Roman" w:hAnsi="Times New Roman" w:cs="Times New Roman"/>
                <w:color w:val="auto"/>
                <w:kern w:val="2"/>
                <w:sz w:val="21"/>
                <w:szCs w:val="24"/>
                <w:lang w:val="en-US" w:eastAsia="zh-CN" w:bidi="ar-SA"/>
              </w:rPr>
              <w:t>地下水集中式饮用水水源和热水、矿泉水、温泉等特殊地下水资源</w:t>
            </w:r>
            <w:r>
              <w:rPr>
                <w:rFonts w:hint="eastAsia" w:ascii="Times New Roman" w:hAnsi="Times New Roman" w:cs="Times New Roman"/>
                <w:color w:val="auto"/>
                <w:kern w:val="2"/>
                <w:sz w:val="21"/>
                <w:szCs w:val="24"/>
                <w:lang w:val="en-US" w:eastAsia="zh-CN" w:bidi="ar-SA"/>
              </w:rPr>
              <w:t>，厂界外50m无声环境保护目标，</w:t>
            </w:r>
            <w:r>
              <w:rPr>
                <w:rFonts w:hint="default" w:ascii="Times New Roman" w:hAnsi="Times New Roman" w:cs="Times New Roman"/>
                <w:color w:val="auto"/>
                <w:kern w:val="2"/>
                <w:sz w:val="21"/>
                <w:szCs w:val="24"/>
                <w:lang w:val="en-US" w:eastAsia="zh-CN" w:bidi="ar-SA"/>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9" w:hRule="atLeast"/>
        </w:trPr>
        <w:tc>
          <w:tcPr>
            <w:tcW w:w="390" w:type="dxa"/>
            <w:tcBorders>
              <w:top w:val="single" w:color="000000" w:sz="4" w:space="0"/>
              <w:bottom w:val="single" w:color="000000" w:sz="4" w:space="0"/>
              <w:right w:val="single" w:color="000000" w:sz="4" w:space="0"/>
            </w:tcBorders>
            <w:vAlign w:val="center"/>
          </w:tcPr>
          <w:p>
            <w:pPr>
              <w:pStyle w:val="42"/>
              <w:keepNext w:val="0"/>
              <w:keepLines w:val="0"/>
              <w:suppressLineNumbers w:val="0"/>
              <w:spacing w:beforeAutospacing="0" w:afterAutospacing="0"/>
              <w:jc w:val="center"/>
              <w:rPr>
                <w:rFonts w:hint="default" w:ascii="Times New Roman" w:hAnsi="Times New Roman" w:cs="Times New Roman"/>
                <w:b/>
                <w:bCs/>
                <w:color w:val="auto"/>
                <w:sz w:val="20"/>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污</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染</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物</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排</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放</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2" w:firstLineChars="200"/>
              <w:jc w:val="left"/>
              <w:textAlignment w:val="auto"/>
              <w:rPr>
                <w:rFonts w:hint="default" w:ascii="Times New Roman" w:hAnsi="Times New Roman" w:eastAsia="Times New Roman" w:cs="Times New Roman"/>
                <w:b/>
                <w:bCs/>
                <w:color w:val="auto"/>
                <w:kern w:val="2"/>
                <w:sz w:val="21"/>
                <w:szCs w:val="21"/>
                <w:lang w:val="en-US" w:eastAsia="zh-CN" w:bidi="zh-CN"/>
              </w:rPr>
            </w:pPr>
            <w:r>
              <w:rPr>
                <w:rFonts w:hint="eastAsia" w:ascii="Times New Roman" w:hAnsi="Times New Roman" w:cs="Times New Roman"/>
                <w:b/>
                <w:bCs/>
                <w:color w:val="auto"/>
                <w:kern w:val="2"/>
                <w:sz w:val="21"/>
                <w:szCs w:val="24"/>
                <w:lang w:val="en-US" w:eastAsia="zh-CN" w:bidi="ar-SA"/>
              </w:rPr>
              <w:t>施</w:t>
            </w:r>
            <w:r>
              <w:rPr>
                <w:rFonts w:hint="eastAsia" w:ascii="Times New Roman" w:hAnsi="Times New Roman" w:eastAsia="Times New Roman" w:cs="Times New Roman"/>
                <w:b/>
                <w:bCs/>
                <w:color w:val="auto"/>
                <w:kern w:val="2"/>
                <w:sz w:val="21"/>
                <w:szCs w:val="21"/>
                <w:lang w:val="en-US" w:eastAsia="zh-CN" w:bidi="zh-CN"/>
              </w:rPr>
              <w:t>工期：</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eastAsia" w:ascii="Times New Roman" w:hAnsi="Times New Roman" w:eastAsia="Times New Roman" w:cs="Times New Roman"/>
                <w:bCs/>
                <w:color w:val="auto"/>
                <w:kern w:val="2"/>
                <w:sz w:val="21"/>
                <w:szCs w:val="21"/>
                <w:lang w:val="en-US" w:eastAsia="zh-CN" w:bidi="zh-CN"/>
              </w:rPr>
            </w:pPr>
            <w:r>
              <w:rPr>
                <w:rFonts w:hint="eastAsia" w:ascii="Times New Roman" w:hAnsi="Times New Roman" w:eastAsia="Times New Roman" w:cs="Times New Roman"/>
                <w:bCs/>
                <w:color w:val="auto"/>
                <w:kern w:val="2"/>
                <w:sz w:val="21"/>
                <w:szCs w:val="21"/>
                <w:lang w:val="en-US" w:eastAsia="zh-CN" w:bidi="zh-CN"/>
              </w:rPr>
              <w:t>1、废气：本项目施工场地扬尘排放执行《施工场地扬尘排放标准》DB13/2394-2019表1中扬尘排放浓度限值，即扬尘：80μg/m</w:t>
            </w:r>
            <w:r>
              <w:rPr>
                <w:rFonts w:hint="eastAsia" w:ascii="Times New Roman" w:hAnsi="Times New Roman" w:eastAsia="Times New Roman" w:cs="Times New Roman"/>
                <w:bCs/>
                <w:color w:val="auto"/>
                <w:kern w:val="2"/>
                <w:sz w:val="21"/>
                <w:szCs w:val="21"/>
                <w:vertAlign w:val="superscript"/>
                <w:lang w:val="en-US" w:eastAsia="zh-CN" w:bidi="zh-CN"/>
              </w:rPr>
              <w:t>3</w:t>
            </w:r>
            <w:r>
              <w:rPr>
                <w:rFonts w:hint="eastAsia" w:ascii="Times New Roman" w:hAnsi="Times New Roman" w:eastAsia="Times New Roman" w:cs="Times New Roman"/>
                <w:bCs/>
                <w:color w:val="auto"/>
                <w:kern w:val="2"/>
                <w:sz w:val="21"/>
                <w:szCs w:val="21"/>
                <w:lang w:val="en-US" w:eastAsia="zh-CN" w:bidi="zh-CN"/>
              </w:rPr>
              <w:t>（指监测点PM10小时平均浓度实测值与同时段所属县（市、区）PM</w:t>
            </w:r>
            <w:r>
              <w:rPr>
                <w:rFonts w:hint="eastAsia" w:ascii="Times New Roman" w:hAnsi="Times New Roman" w:eastAsia="Times New Roman" w:cs="Times New Roman"/>
                <w:bCs/>
                <w:color w:val="auto"/>
                <w:kern w:val="2"/>
                <w:sz w:val="21"/>
                <w:szCs w:val="21"/>
                <w:vertAlign w:val="subscript"/>
                <w:lang w:val="en-US" w:eastAsia="zh-CN" w:bidi="zh-CN"/>
              </w:rPr>
              <w:t>10</w:t>
            </w:r>
            <w:r>
              <w:rPr>
                <w:rFonts w:hint="eastAsia" w:ascii="Times New Roman" w:hAnsi="Times New Roman" w:eastAsia="Times New Roman" w:cs="Times New Roman"/>
                <w:bCs/>
                <w:color w:val="auto"/>
                <w:kern w:val="2"/>
                <w:sz w:val="21"/>
                <w:szCs w:val="21"/>
                <w:lang w:val="en-US" w:eastAsia="zh-CN" w:bidi="zh-CN"/>
              </w:rPr>
              <w:t>小时平均浓度的差值），</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eastAsia" w:ascii="Times New Roman" w:hAnsi="Times New Roman" w:eastAsia="Times New Roman" w:cs="Times New Roman"/>
                <w:bCs/>
                <w:color w:val="auto"/>
                <w:kern w:val="2"/>
                <w:sz w:val="21"/>
                <w:szCs w:val="21"/>
                <w:lang w:val="en-US" w:eastAsia="zh-CN" w:bidi="zh-CN"/>
              </w:rPr>
            </w:pPr>
            <w:r>
              <w:rPr>
                <w:rFonts w:hint="eastAsia" w:ascii="Times New Roman" w:hAnsi="Times New Roman" w:eastAsia="Times New Roman" w:cs="Times New Roman"/>
                <w:bCs/>
                <w:color w:val="auto"/>
                <w:kern w:val="2"/>
                <w:sz w:val="21"/>
                <w:szCs w:val="21"/>
                <w:lang w:val="en-US" w:eastAsia="zh-CN" w:bidi="zh-CN"/>
              </w:rPr>
              <w:t>1、噪声：噪声执行《建筑施工场界环境噪声排放标准》(GB12523-2011)标准的要求，即昼间≤70dB(A)、夜间≤55dB(A)。</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eastAsia" w:ascii="Times New Roman" w:hAnsi="Times New Roman" w:eastAsia="Times New Roman" w:cs="Times New Roman"/>
                <w:bCs/>
                <w:color w:val="auto"/>
                <w:kern w:val="2"/>
                <w:sz w:val="21"/>
                <w:szCs w:val="21"/>
                <w:lang w:val="en-US" w:eastAsia="zh-CN" w:bidi="zh-CN"/>
              </w:rPr>
            </w:pPr>
            <w:r>
              <w:rPr>
                <w:rFonts w:hint="eastAsia" w:ascii="Times New Roman" w:hAnsi="Times New Roman" w:eastAsia="Times New Roman" w:cs="Times New Roman"/>
                <w:bCs/>
                <w:color w:val="auto"/>
                <w:kern w:val="2"/>
                <w:sz w:val="21"/>
                <w:szCs w:val="21"/>
                <w:lang w:val="en-US" w:eastAsia="zh-CN" w:bidi="zh-CN"/>
              </w:rPr>
              <w:t>2、固体废物：一般固体废物执行《一般工业固体废物贮存和填埋污染控制标准》（GB18599-2020）要求。</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Times New Roman" w:cs="Times New Roman"/>
                <w:b/>
                <w:bCs w:val="0"/>
                <w:color w:val="auto"/>
                <w:kern w:val="2"/>
                <w:sz w:val="21"/>
                <w:szCs w:val="21"/>
                <w:lang w:val="en-US" w:eastAsia="zh-CN" w:bidi="zh-CN"/>
              </w:rPr>
            </w:pPr>
            <w:r>
              <w:rPr>
                <w:rFonts w:hint="eastAsia" w:ascii="Times New Roman" w:hAnsi="Times New Roman" w:eastAsia="Times New Roman" w:cs="Times New Roman"/>
                <w:b/>
                <w:bCs w:val="0"/>
                <w:color w:val="auto"/>
                <w:kern w:val="2"/>
                <w:sz w:val="21"/>
                <w:szCs w:val="21"/>
                <w:lang w:val="en-US" w:eastAsia="zh-CN" w:bidi="zh-CN"/>
              </w:rPr>
              <w:t>运营期：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1、本项目厂界无组织粉尘，执行河北省</w:t>
            </w:r>
            <w:r>
              <w:rPr>
                <w:rFonts w:hint="eastAsia" w:ascii="Times New Roman" w:hAnsi="Times New Roman" w:cs="Times New Roman"/>
                <w:b w:val="0"/>
                <w:bCs/>
                <w:color w:val="auto"/>
                <w:kern w:val="2"/>
                <w:sz w:val="21"/>
                <w:szCs w:val="21"/>
                <w:lang w:val="en-US" w:eastAsia="zh-CN" w:bidi="ar-SA"/>
              </w:rPr>
              <w:t>《水泥工业大气污染物超低排放标准》（DB13/2167-2020）</w:t>
            </w:r>
            <w:r>
              <w:rPr>
                <w:rFonts w:hint="default" w:ascii="Times New Roman" w:hAnsi="Times New Roman" w:eastAsia="宋体" w:cs="Times New Roman"/>
                <w:b w:val="0"/>
                <w:bCs/>
                <w:color w:val="auto"/>
                <w:kern w:val="2"/>
                <w:sz w:val="21"/>
                <w:szCs w:val="21"/>
                <w:lang w:val="en-US" w:bidi="ar-SA"/>
              </w:rPr>
              <w:t>表2无组织粉尘排放标准，即：厂界外20米处上风向参照点与下风向监测点1小时浓度差值≤0.5 mg/m</w:t>
            </w:r>
            <w:r>
              <w:rPr>
                <w:rFonts w:hint="default" w:ascii="Times New Roman" w:hAnsi="Times New Roman" w:eastAsia="宋体" w:cs="Times New Roman"/>
                <w:b w:val="0"/>
                <w:bCs/>
                <w:color w:val="auto"/>
                <w:kern w:val="2"/>
                <w:sz w:val="21"/>
                <w:szCs w:val="21"/>
                <w:vertAlign w:val="superscript"/>
                <w:lang w:val="en-US" w:bidi="ar-SA"/>
              </w:rPr>
              <w:t>3</w:t>
            </w:r>
            <w:r>
              <w:rPr>
                <w:rFonts w:hint="default" w:ascii="Times New Roman" w:hAnsi="Times New Roman" w:eastAsia="宋体" w:cs="Times New Roman"/>
                <w:b w:val="0"/>
                <w:bCs/>
                <w:color w:val="auto"/>
                <w:kern w:val="2"/>
                <w:sz w:val="21"/>
                <w:szCs w:val="21"/>
                <w:lang w:val="en-US"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2、</w:t>
            </w:r>
            <w:r>
              <w:rPr>
                <w:rFonts w:hint="eastAsia" w:ascii="Times New Roman" w:hAnsi="Times New Roman" w:cs="Times New Roman"/>
                <w:b w:val="0"/>
                <w:bCs w:val="0"/>
                <w:color w:val="auto"/>
                <w:sz w:val="21"/>
                <w:szCs w:val="22"/>
                <w:lang w:val="en-US" w:eastAsia="zh-CN"/>
              </w:rPr>
              <w:t>水稳材料生产线粉料仓废气、骨料上料废气、搅拌废气，免烧砖生产线、粉料仓粉尘、上料粉尘、搅拌粉尘、计量粉尘</w:t>
            </w:r>
            <w:r>
              <w:rPr>
                <w:rFonts w:hint="default" w:ascii="Times New Roman" w:hAnsi="Times New Roman" w:eastAsia="宋体" w:cs="Times New Roman"/>
                <w:b w:val="0"/>
                <w:bCs/>
                <w:color w:val="auto"/>
                <w:kern w:val="2"/>
                <w:sz w:val="21"/>
                <w:szCs w:val="21"/>
                <w:lang w:val="en-US" w:bidi="ar-SA"/>
              </w:rPr>
              <w:t>排放执行河北省</w:t>
            </w:r>
            <w:r>
              <w:rPr>
                <w:rFonts w:hint="eastAsia" w:ascii="Times New Roman" w:hAnsi="Times New Roman" w:cs="Times New Roman"/>
                <w:b w:val="0"/>
                <w:bCs/>
                <w:color w:val="auto"/>
                <w:kern w:val="2"/>
                <w:sz w:val="21"/>
                <w:szCs w:val="21"/>
                <w:lang w:val="en-US" w:eastAsia="zh-CN" w:bidi="ar-SA"/>
              </w:rPr>
              <w:t>《水泥工业大气污染物超低排放标准》（DB13/2167-2020）</w:t>
            </w:r>
            <w:r>
              <w:rPr>
                <w:rFonts w:hint="default" w:ascii="Times New Roman" w:hAnsi="Times New Roman" w:eastAsia="宋体" w:cs="Times New Roman"/>
                <w:b w:val="0"/>
                <w:bCs/>
                <w:color w:val="auto"/>
                <w:kern w:val="2"/>
                <w:sz w:val="21"/>
                <w:szCs w:val="21"/>
                <w:lang w:val="en-US" w:bidi="ar-SA"/>
              </w:rPr>
              <w:t>表1规定的限值，即：颗粒物排放浓度≤10 mg/m</w:t>
            </w:r>
            <w:r>
              <w:rPr>
                <w:rFonts w:hint="default" w:ascii="Times New Roman" w:hAnsi="Times New Roman" w:eastAsia="宋体" w:cs="Times New Roman"/>
                <w:b w:val="0"/>
                <w:bCs/>
                <w:color w:val="auto"/>
                <w:kern w:val="2"/>
                <w:sz w:val="21"/>
                <w:szCs w:val="21"/>
                <w:vertAlign w:val="superscript"/>
                <w:lang w:val="en-US" w:bidi="ar-SA"/>
              </w:rPr>
              <w:t>3</w:t>
            </w:r>
            <w:r>
              <w:rPr>
                <w:rFonts w:hint="default" w:ascii="Times New Roman" w:hAnsi="Times New Roman" w:eastAsia="宋体" w:cs="Times New Roman"/>
                <w:b w:val="0"/>
                <w:bCs/>
                <w:color w:val="auto"/>
                <w:kern w:val="2"/>
                <w:sz w:val="21"/>
                <w:szCs w:val="21"/>
                <w:lang w:val="en-US"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3、</w:t>
            </w:r>
            <w:r>
              <w:rPr>
                <w:rFonts w:hint="default" w:ascii="Times New Roman" w:hAnsi="Times New Roman" w:eastAsia="宋体" w:cs="Times New Roman"/>
                <w:b w:val="0"/>
                <w:bCs/>
                <w:color w:val="auto"/>
                <w:kern w:val="2"/>
                <w:sz w:val="21"/>
                <w:szCs w:val="21"/>
                <w:lang w:val="en-US" w:eastAsia="zh-CN" w:bidi="ar-SA"/>
              </w:rPr>
              <w:t>建筑垃圾处理生产线、上料粉尘、破碎粉尘、磁选粉尘、筛分粉尘</w:t>
            </w:r>
            <w:r>
              <w:rPr>
                <w:rFonts w:hint="eastAsia" w:ascii="Times New Roman" w:hAnsi="Times New Roman" w:cs="Times New Roman"/>
                <w:b w:val="0"/>
                <w:bCs w:val="0"/>
                <w:color w:val="auto"/>
                <w:kern w:val="0"/>
                <w:sz w:val="21"/>
                <w:szCs w:val="21"/>
                <w:lang w:val="en-US" w:eastAsia="zh-CN"/>
              </w:rPr>
              <w:t>排放</w:t>
            </w:r>
            <w:r>
              <w:rPr>
                <w:rFonts w:hint="default" w:ascii="Times New Roman" w:hAnsi="Times New Roman" w:cs="Times New Roman"/>
                <w:color w:val="auto"/>
                <w:sz w:val="21"/>
                <w:szCs w:val="21"/>
              </w:rPr>
              <w:t>执行《大气污染物综合排放标准》（GB16297-1996）表2中的二级标准，即：排放浓度≤120mg/m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，排放速率≤3.5kg/h</w:t>
            </w:r>
            <w:r>
              <w:rPr>
                <w:rFonts w:hint="default" w:ascii="Times New Roman" w:hAnsi="Times New Roman" w:eastAsia="宋体"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color w:val="auto"/>
                <w:kern w:val="2"/>
                <w:sz w:val="21"/>
                <w:szCs w:val="21"/>
                <w:lang w:val="en-US" w:bidi="ar-SA"/>
              </w:rPr>
            </w:pPr>
            <w:r>
              <w:rPr>
                <w:rFonts w:hint="eastAsia" w:ascii="Times New Roman" w:hAnsi="Times New Roman" w:cs="Times New Roman"/>
                <w:b w:val="0"/>
                <w:bCs/>
                <w:color w:val="auto"/>
                <w:kern w:val="2"/>
                <w:sz w:val="21"/>
                <w:szCs w:val="21"/>
                <w:lang w:val="en-US" w:eastAsia="zh-CN" w:bidi="ar-SA"/>
              </w:rPr>
              <w:t>4、</w:t>
            </w:r>
            <w:r>
              <w:rPr>
                <w:rFonts w:hint="default" w:ascii="Times New Roman" w:hAnsi="Times New Roman" w:eastAsia="宋体" w:cs="Times New Roman"/>
                <w:b w:val="0"/>
                <w:bCs/>
                <w:color w:val="auto"/>
                <w:kern w:val="2"/>
                <w:sz w:val="21"/>
                <w:szCs w:val="21"/>
                <w:lang w:val="en-US" w:bidi="ar-SA"/>
              </w:rPr>
              <w:t>生产设备噪声通过选用低噪声设备，基础减振，并设置在厂房内，加强设备的日常维护和保养等降噪措施后，经距离衰减，厂界噪声可满足《工业企业厂界噪声标准》（GB12348-2008）2类标准要求，即：昼间≤60dB(A)、夜间≤50dB(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left"/>
              <w:textAlignment w:val="auto"/>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4、固体废物均采取了妥善的处置措施，执行《一般工业固体废物贮存、处置污染控制标准》（GB18599-2001）及修改单的规定。</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auto"/>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9" w:hRule="atLeast"/>
        </w:trPr>
        <w:tc>
          <w:tcPr>
            <w:tcW w:w="390"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总</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指</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pStyle w:val="42"/>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0" w:leftChars="0" w:right="0" w:rightChars="0" w:firstLine="420" w:firstLineChars="200"/>
              <w:jc w:val="both"/>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cs="Times New Roman"/>
                <w:color w:val="auto"/>
                <w:sz w:val="21"/>
                <w:szCs w:val="21"/>
                <w:lang w:eastAsia="zh-CN"/>
              </w:rPr>
              <w:t>无</w:t>
            </w:r>
          </w:p>
        </w:tc>
      </w:tr>
    </w:tbl>
    <w:p>
      <w:pPr>
        <w:spacing w:after="0"/>
        <w:jc w:val="right"/>
        <w:rPr>
          <w:rFonts w:hint="default" w:ascii="Times New Roman" w:hAnsi="Times New Roman" w:cs="Times New Roman"/>
          <w:color w:val="auto"/>
          <w:sz w:val="21"/>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3"/>
        <w:bidi w:val="0"/>
        <w:rPr>
          <w:rFonts w:hint="default" w:ascii="黑体" w:hAnsi="黑体" w:eastAsia="黑体" w:cs="黑体"/>
          <w:color w:val="auto"/>
          <w:sz w:val="30"/>
          <w:szCs w:val="30"/>
        </w:rPr>
      </w:pPr>
      <w:r>
        <w:rPr>
          <w:rFonts w:hint="default" w:ascii="黑体" w:hAnsi="黑体" w:eastAsia="黑体" w:cs="黑体"/>
          <w:color w:val="auto"/>
          <w:sz w:val="30"/>
          <w:szCs w:val="30"/>
        </w:rPr>
        <w:t>四、主要环境影响和保护措施</w:t>
      </w:r>
    </w:p>
    <w:tbl>
      <w:tblPr>
        <w:tblStyle w:val="26"/>
        <w:tblW w:w="99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9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85" w:hRule="atLeast"/>
          <w:jc w:val="center"/>
        </w:trPr>
        <w:tc>
          <w:tcPr>
            <w:tcW w:w="456" w:type="dxa"/>
            <w:tcBorders>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工</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措</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485"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本项目在施工期建设过程中，对环境的影响，一是由于平整场地、挖土填方、建筑材料的装卸运输</w:t>
            </w:r>
            <w:r>
              <w:rPr>
                <w:rFonts w:hint="eastAsia"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对大气的影响，主要污染物为TSP；二是施工中所使用的挖掘机、推土机</w:t>
            </w:r>
            <w:r>
              <w:rPr>
                <w:rFonts w:hint="eastAsia"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施工机械、设备的安装及汽车运输发动机的轰鸣对声环境的影响；三是在施工中施工人员的生活污水；四是施工过程产生的施工垃圾以及施工人员的生活垃圾。虽然施工期对环境的影响是暂时的，如措施不到位，会对周围居民生活造成较大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2" w:firstLineChars="200"/>
              <w:jc w:val="both"/>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1、大气环境影响分析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施工期对环境空气的影响，主要是平整场地、挖土填方、建筑材料的装卸运输等环节产生的扬尘。扬尘使局部区域环境空气中含尘量增加，一般都是小范围的局部影响，而且属间断性污染，影响程度和范围都不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（1）作业扬尘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作业扬尘的多少及影响程度的大小与施工场地条件等诸多因素有关，是一个复杂且难以定量的问题：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①在沙石料装卸、堆存过程中将会产生扬尘。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②施工场地施工车辆的碾压和物料的撒落等都会产生二次扬尘，影响周围空气，以上扬尘将伴随整个施工过程，是施工扬尘的重点防治对象。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采取施工现场出入口地面、施工道路硬化，设置临时排水管道及沉淀池，施工废水及雨水经沉淀池沉淀后用于工地洒水抑尘，沉淀淤泥及时清除，施工现场做到无浮土、无积水、无泥泞；按照建筑施工规定，对场地四周进行2.5m高标准围挡；建筑垃圾及弃土及时清运到指定地点，不准乱倒。装卸、清理、装运原料、渣土和建筑垃圾时，要采取遮盖措施或利用密闭性运输车，并限制运输车辆的车速；施工现场出现四级及以上的大风天气时禁止进行土方施工等措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（2）运输车辆扬尘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建筑材料、建筑垃圾等的运输过程中，会产生运输扬尘，如果施工场地未加硬化，施工场地泥土被运输车辆轮胎带到其它地方及公路上，泥土风干后会随着车辆的碾压和行驶，在场区和公路上形成二次扬尘，污染环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本项目采取硬化施工场地及时清扫，防止泥土被运输车辆轮胎带到场区其它地方及公路上，限制运输车辆的行驶速度等措施，减少运输过程中的车辆扬尘。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（3）施工过程中，施工场应至少设置</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个扬尘监测点。监测点位宜设置于车辆进出口处，在施工区域围栏安全范围内，可直接监控施工场地主要施工活动。监测点位不宜轻易变动，以保证监测的连续性和数据的可比性。监测点PM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浓度限值满足河北省地方标准《施工场地扬尘排放标准》（DB13/2934-2019）表1中监测点浓度限值。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本项目施工期达到七个百分百的要求，即施工工地周边100%围挡；物料堆放100%覆盖；出入车辆100%冲洗；施工现场地面100%硬化；拆迁工地100%湿法作业；渣土车辆100%密闭运输；施工现场扬尘监测和视频监控措施100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过以上措施，且扬尘为间断排放，随施工期的结束而消失，预计可有效的降低本项目施工过程中对周边环境及敏感点的扬尘影响，扬尘排放满足河北省地方标准《施工场地扬尘排放标准》（DB13/2934-2019）中表1扬尘排放浓度限值，不会对其环境空气质量产生显著负面影响。但施工单位需加强管理，严格执行各项扬尘防治措施，并随时倾听周边居民的意见，及时完善各项措施，将对周边居民的影响降到最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2" w:firstLineChars="200"/>
              <w:jc w:val="both"/>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2、水环境影响分析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本项目施工期废水主要为施工人员日常生活盥洗废水，产量少，污染低，厂区泼洒抑尘，不会对周围水环境产生影响。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2" w:firstLineChars="200"/>
              <w:jc w:val="both"/>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3、声环境影响分析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本项目建筑施工期的噪声源主要为施工机械和运输车辆，其特点是间歇或阵发性的，且噪声产生量较低。</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施工中应采取如下措施以减少对声环境的影响：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（1）建筑施工单位应选用先进的低噪声施工设备和技术。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（2）合理布局施工机械，使高噪声施工机械尽量远离敏感点。</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（3）合理安排施工时间和施工进度，施工单位应合理安排施工时间，除工程必须外，严禁在22：00～次日6：00期间，中午12：00～14：00期间施工。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在采取以上措施后，项目施工期噪声对周围环境的影响较小，噪声满足《建筑施工场界环境噪声排放标准》（GB12523-2011）要求。且施工期的噪声影响是暂时的，随着施工的结束而消失。</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2" w:firstLineChars="200"/>
              <w:jc w:val="both"/>
              <w:textAlignment w:val="auto"/>
              <w:outlineLvl w:val="1"/>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4、固体废弃物影响分析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施工期固体废弃物主要是施工过程中产生的施工垃圾以及施工人员的生活垃圾。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szCs w:val="21"/>
                <w:highlight w:val="none"/>
              </w:rPr>
              <w:t>上述固体废物应及时收集，不能随意抛弃、转移和扩散，施工过程中产生的施工垃圾和生活垃圾集中收集后由环卫部门统一处理。在采取以上措施后，施工期固废均可得到妥善处置，不会对周围环境产生明显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56" w:type="dxa"/>
            <w:tcBorders>
              <w:top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运</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营</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影</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响</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和</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措</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485" w:type="dxa"/>
            <w:tcBorders>
              <w:top w:val="single" w:color="000000" w:sz="4" w:space="0"/>
              <w:left w:val="single" w:color="000000" w:sz="4" w:space="0"/>
            </w:tcBorders>
          </w:tcPr>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1、废气排放及治理</w:t>
            </w:r>
          </w:p>
          <w:p>
            <w:pPr>
              <w:pStyle w:val="5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2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506"/>
              <w:gridCol w:w="679"/>
              <w:gridCol w:w="1686"/>
              <w:gridCol w:w="997"/>
              <w:gridCol w:w="835"/>
              <w:gridCol w:w="890"/>
              <w:gridCol w:w="765"/>
              <w:gridCol w:w="852"/>
              <w:gridCol w:w="543"/>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5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6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8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5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50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颗粒物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3.8125</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b w:val="0"/>
                      <w:bCs w:val="0"/>
                      <w:color w:val="auto"/>
                      <w:sz w:val="21"/>
                      <w:szCs w:val="21"/>
                      <w:lang w:val="en-US" w:eastAsia="zh-CN"/>
                    </w:rPr>
                    <w:t>0.1525</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b w:val="0"/>
                      <w:bCs w:val="0"/>
                      <w:color w:val="auto"/>
                      <w:sz w:val="21"/>
                      <w:szCs w:val="21"/>
                      <w:lang w:val="en-US" w:eastAsia="zh-CN"/>
                    </w:rPr>
                    <w:t>1.098</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lang w:val="en-US" w:eastAsia="zh-CN"/>
                    </w:rPr>
                    <w:t>000</w:t>
                  </w:r>
                </w:p>
              </w:tc>
              <w:tc>
                <w:tcPr>
                  <w:tcW w:w="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eastAsia" w:ascii="Times New Roman" w:hAnsi="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99.5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50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eastAsia" w:ascii="Times New Roman" w:hAnsi="Times New Roman" w:cs="Times New Roman"/>
                      <w:color w:val="auto"/>
                      <w:kern w:val="2"/>
                      <w:sz w:val="21"/>
                      <w:szCs w:val="21"/>
                      <w:lang w:val="en-US" w:eastAsia="zh-CN" w:bidi="ar-SA"/>
                    </w:rPr>
                    <w:t>颗粒物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99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bCs/>
                      <w:color w:val="auto"/>
                      <w:sz w:val="21"/>
                      <w:szCs w:val="21"/>
                      <w:lang w:val="en-US" w:eastAsia="zh-CN"/>
                    </w:rPr>
                    <w:t>5.625</w:t>
                  </w:r>
                </w:p>
              </w:tc>
              <w:tc>
                <w:tcPr>
                  <w:tcW w:w="8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spacing w:val="0"/>
                      <w:kern w:val="2"/>
                      <w:sz w:val="21"/>
                      <w:szCs w:val="21"/>
                      <w:vertAlign w:val="baseline"/>
                      <w:lang w:val="en-US" w:eastAsia="zh-CN" w:bidi="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045</w:t>
                  </w:r>
                </w:p>
              </w:tc>
              <w:tc>
                <w:tcPr>
                  <w:tcW w:w="89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spacing w:val="0"/>
                      <w:kern w:val="2"/>
                      <w:sz w:val="21"/>
                      <w:szCs w:val="21"/>
                      <w:vertAlign w:val="baseline"/>
                      <w:lang w:val="en-US" w:eastAsia="zh-CN" w:bidi="zh-CN"/>
                    </w:rPr>
                  </w:pPr>
                  <w:r>
                    <w:rPr>
                      <w:rFonts w:hint="eastAsia" w:ascii="Times New Roman" w:hAnsi="Times New Roman" w:cs="Times New Roman"/>
                      <w:bCs/>
                      <w:color w:val="auto"/>
                      <w:sz w:val="21"/>
                      <w:szCs w:val="21"/>
                      <w:lang w:val="en-US" w:eastAsia="zh-CN"/>
                    </w:rPr>
                    <w:t>0.108</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000</w:t>
                  </w:r>
                </w:p>
              </w:tc>
              <w:tc>
                <w:tcPr>
                  <w:tcW w:w="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100</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99.5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50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3</w:t>
                  </w:r>
                </w:p>
              </w:tc>
              <w:tc>
                <w:tcPr>
                  <w:tcW w:w="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颗粒物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5.</w:t>
                  </w:r>
                  <w:r>
                    <w:rPr>
                      <w:rFonts w:hint="eastAsia" w:ascii="Times New Roman" w:hAnsi="Times New Roman" w:cs="Times New Roman"/>
                      <w:b w:val="0"/>
                      <w:bCs w:val="0"/>
                      <w:color w:val="auto"/>
                      <w:sz w:val="21"/>
                      <w:szCs w:val="21"/>
                      <w:lang w:val="en-US" w:eastAsia="zh-CN"/>
                    </w:rPr>
                    <w:t>688</w:t>
                  </w:r>
                </w:p>
              </w:tc>
              <w:tc>
                <w:tcPr>
                  <w:tcW w:w="8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0.08</w:t>
                  </w:r>
                  <w:r>
                    <w:rPr>
                      <w:rFonts w:hint="eastAsia" w:ascii="Times New Roman" w:hAnsi="Times New Roman" w:cs="Times New Roman"/>
                      <w:b w:val="0"/>
                      <w:bCs w:val="0"/>
                      <w:color w:val="auto"/>
                      <w:sz w:val="21"/>
                      <w:szCs w:val="21"/>
                      <w:lang w:val="en-US" w:eastAsia="zh-CN"/>
                    </w:rPr>
                    <w:t>53</w:t>
                  </w:r>
                </w:p>
              </w:tc>
              <w:tc>
                <w:tcPr>
                  <w:tcW w:w="89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spacing w:val="0"/>
                      <w:kern w:val="2"/>
                      <w:sz w:val="21"/>
                      <w:szCs w:val="21"/>
                      <w:vertAlign w:val="baseline"/>
                      <w:lang w:val="en-US" w:eastAsia="zh-CN" w:bidi="zh-CN"/>
                    </w:rPr>
                  </w:pPr>
                  <w:r>
                    <w:rPr>
                      <w:rFonts w:hint="eastAsia" w:ascii="Times New Roman" w:hAnsi="Times New Roman" w:cs="Times New Roman"/>
                      <w:b w:val="0"/>
                      <w:bCs w:val="0"/>
                      <w:color w:val="auto"/>
                      <w:sz w:val="21"/>
                      <w:szCs w:val="21"/>
                      <w:lang w:val="en-US" w:eastAsia="zh-CN"/>
                    </w:rPr>
                    <w:t>0.6143</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15000</w:t>
                  </w:r>
                </w:p>
              </w:tc>
              <w:tc>
                <w:tcPr>
                  <w:tcW w:w="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eastAsia" w:ascii="Times New Roman" w:hAnsi="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99.5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50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4</w:t>
                  </w:r>
                </w:p>
              </w:tc>
              <w:tc>
                <w:tcPr>
                  <w:tcW w:w="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颗粒物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99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bCs/>
                      <w:color w:val="auto"/>
                      <w:sz w:val="21"/>
                      <w:szCs w:val="21"/>
                      <w:lang w:val="en-US" w:eastAsia="zh-CN"/>
                    </w:rPr>
                    <w:t>3.0729</w:t>
                  </w:r>
                </w:p>
              </w:tc>
              <w:tc>
                <w:tcPr>
                  <w:tcW w:w="8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sz w:val="21"/>
                      <w:szCs w:val="21"/>
                      <w:lang w:val="en-US" w:eastAsia="zh-CN"/>
                    </w:rPr>
                    <w:t>0.0246</w:t>
                  </w:r>
                </w:p>
              </w:tc>
              <w:tc>
                <w:tcPr>
                  <w:tcW w:w="89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eastAsia="宋体" w:cs="Times New Roman"/>
                      <w:bCs/>
                      <w:color w:val="auto"/>
                      <w:sz w:val="21"/>
                      <w:szCs w:val="21"/>
                      <w:lang w:val="en-US" w:eastAsia="zh-CN"/>
                    </w:rPr>
                    <w:t>0.0295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8000</w:t>
                  </w:r>
                </w:p>
              </w:tc>
              <w:tc>
                <w:tcPr>
                  <w:tcW w:w="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100</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99.5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c>
                <w:tcPr>
                  <w:tcW w:w="50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5</w:t>
                  </w:r>
                </w:p>
              </w:tc>
              <w:tc>
                <w:tcPr>
                  <w:tcW w:w="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颗粒物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99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eastAsia" w:ascii="Times New Roman" w:hAnsi="Times New Roman" w:cs="Times New Roman"/>
                      <w:bCs/>
                      <w:color w:val="auto"/>
                      <w:sz w:val="21"/>
                      <w:szCs w:val="21"/>
                      <w:lang w:val="en-US" w:eastAsia="zh-CN"/>
                    </w:rPr>
                    <w:t>3.0729</w:t>
                  </w:r>
                </w:p>
              </w:tc>
              <w:tc>
                <w:tcPr>
                  <w:tcW w:w="8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eastAsia" w:ascii="Times New Roman" w:hAnsi="Times New Roman" w:cs="Times New Roman"/>
                      <w:color w:val="auto"/>
                      <w:sz w:val="21"/>
                      <w:szCs w:val="21"/>
                      <w:lang w:val="en-US" w:eastAsia="zh-CN"/>
                    </w:rPr>
                    <w:t>0.0246</w:t>
                  </w:r>
                </w:p>
              </w:tc>
              <w:tc>
                <w:tcPr>
                  <w:tcW w:w="89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eastAsia" w:ascii="Times New Roman" w:hAnsi="Times New Roman" w:eastAsia="宋体" w:cs="Times New Roman"/>
                      <w:bCs/>
                      <w:color w:val="auto"/>
                      <w:sz w:val="21"/>
                      <w:szCs w:val="21"/>
                      <w:lang w:val="en-US" w:eastAsia="zh-CN"/>
                    </w:rPr>
                    <w:t>0.0295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8000</w:t>
                  </w:r>
                </w:p>
              </w:tc>
              <w:tc>
                <w:tcPr>
                  <w:tcW w:w="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100</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99.5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50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6</w:t>
                  </w:r>
                </w:p>
              </w:tc>
              <w:tc>
                <w:tcPr>
                  <w:tcW w:w="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颗粒物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99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b w:val="0"/>
                      <w:bCs w:val="0"/>
                      <w:color w:val="auto"/>
                      <w:sz w:val="21"/>
                      <w:szCs w:val="21"/>
                      <w:lang w:val="en-US" w:eastAsia="zh-CN"/>
                    </w:rPr>
                    <w:t>0.6885</w:t>
                  </w:r>
                </w:p>
              </w:tc>
              <w:tc>
                <w:tcPr>
                  <w:tcW w:w="83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138</w:t>
                  </w:r>
                </w:p>
              </w:tc>
              <w:tc>
                <w:tcPr>
                  <w:tcW w:w="89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b w:val="0"/>
                      <w:bCs w:val="0"/>
                      <w:color w:val="auto"/>
                      <w:sz w:val="21"/>
                      <w:szCs w:val="21"/>
                      <w:lang w:val="en-US" w:eastAsia="zh-CN"/>
                    </w:rPr>
                    <w:t>0.0991</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是</w:t>
                  </w:r>
                </w:p>
              </w:tc>
              <w:tc>
                <w:tcPr>
                  <w:tcW w:w="85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20</w:t>
                  </w:r>
                  <w:r>
                    <w:rPr>
                      <w:rFonts w:hint="default" w:ascii="Times New Roman" w:hAnsi="Times New Roman" w:eastAsia="宋体" w:cs="Times New Roman"/>
                      <w:color w:val="auto"/>
                      <w:kern w:val="2"/>
                      <w:sz w:val="21"/>
                      <w:szCs w:val="21"/>
                      <w:lang w:val="en-US" w:eastAsia="zh-CN" w:bidi="ar-SA"/>
                    </w:rPr>
                    <w:t>000</w:t>
                  </w:r>
                </w:p>
              </w:tc>
              <w:tc>
                <w:tcPr>
                  <w:tcW w:w="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9</w:t>
                  </w:r>
                  <w:r>
                    <w:rPr>
                      <w:rFonts w:hint="eastAsia" w:ascii="Times New Roman" w:hAnsi="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1"/>
                      <w:lang w:val="en-US" w:eastAsia="zh-CN" w:bidi="ar-SA"/>
                    </w:rPr>
                    <w:t>99.5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颗粒物</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1.9784t/a</w:t>
                  </w:r>
                </w:p>
              </w:tc>
            </w:tr>
          </w:tbl>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26"/>
              <w:tblW w:w="8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3980"/>
              <w:gridCol w:w="751"/>
              <w:gridCol w:w="705"/>
              <w:gridCol w:w="726"/>
              <w:gridCol w:w="690"/>
              <w:gridCol w:w="675"/>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80" w:type="dxa"/>
                  <w:vMerge w:val="restart"/>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eastAsia="zh-CN"/>
                    </w:rPr>
                    <w:t>序号</w:t>
                  </w:r>
                </w:p>
              </w:tc>
              <w:tc>
                <w:tcPr>
                  <w:tcW w:w="3980" w:type="dxa"/>
                  <w:vMerge w:val="restart"/>
                  <w:noWrap w:val="0"/>
                  <w:vAlign w:val="center"/>
                </w:tcPr>
                <w:p>
                  <w:pPr>
                    <w:pStyle w:val="42"/>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auto"/>
                      <w:sz w:val="22"/>
                      <w:szCs w:val="22"/>
                      <w:lang w:val="zh-CN" w:eastAsia="zh-CN" w:bidi="zh-CN"/>
                    </w:rPr>
                  </w:pPr>
                  <w:r>
                    <w:rPr>
                      <w:rFonts w:hint="default" w:ascii="Times New Roman" w:hAnsi="Times New Roman" w:eastAsia="宋体" w:cs="Times New Roman"/>
                      <w:b/>
                      <w:bCs/>
                      <w:color w:val="auto"/>
                    </w:rPr>
                    <w:t>污染源名称</w:t>
                  </w:r>
                </w:p>
              </w:tc>
              <w:tc>
                <w:tcPr>
                  <w:tcW w:w="751" w:type="dxa"/>
                  <w:vMerge w:val="restart"/>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污染物名称</w:t>
                  </w:r>
                </w:p>
              </w:tc>
              <w:tc>
                <w:tcPr>
                  <w:tcW w:w="705" w:type="dxa"/>
                  <w:vMerge w:val="restart"/>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排气筒底部海拔高度(m)</w:t>
                  </w:r>
                </w:p>
              </w:tc>
              <w:tc>
                <w:tcPr>
                  <w:tcW w:w="2878" w:type="dxa"/>
                  <w:gridSpan w:val="4"/>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480" w:type="dxa"/>
                  <w:vMerge w:val="continue"/>
                  <w:tcBorders>
                    <w:top w:val="nil"/>
                  </w:tcBorders>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3980" w:type="dxa"/>
                  <w:vMerge w:val="continue"/>
                  <w:tcBorders>
                    <w:top w:val="nil"/>
                  </w:tcBorders>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51" w:type="dxa"/>
                  <w:vMerge w:val="continue"/>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05" w:type="dxa"/>
                  <w:vMerge w:val="continue"/>
                  <w:tcBorders>
                    <w:top w:val="nil"/>
                  </w:tcBorders>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26" w:type="dxa"/>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高度</w:t>
                  </w:r>
                </w:p>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90" w:type="dxa"/>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内径</w:t>
                  </w:r>
                </w:p>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75" w:type="dxa"/>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温度</w:t>
                  </w:r>
                </w:p>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787" w:type="dxa"/>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cs="Times New Roman"/>
                      <w:color w:val="auto"/>
                      <w:lang w:val="en-US"/>
                    </w:rPr>
                    <w:t>流量</w:t>
                  </w:r>
                  <w:r>
                    <w:rPr>
                      <w:rFonts w:hint="default" w:ascii="Times New Roman" w:hAnsi="Times New Roman" w:eastAsia="宋体" w:cs="Times New Roman"/>
                      <w:color w:val="auto"/>
                    </w:rPr>
                    <w:t>(m</w:t>
                  </w:r>
                  <w:r>
                    <w:rPr>
                      <w:rFonts w:hint="default" w:ascii="Times New Roman" w:hAnsi="Times New Roman" w:cs="Times New Roman"/>
                      <w:color w:val="auto"/>
                      <w:vertAlign w:val="superscript"/>
                      <w:lang w:val="en-US"/>
                    </w:rPr>
                    <w:t>3</w:t>
                  </w:r>
                  <w:r>
                    <w:rPr>
                      <w:rFonts w:hint="default" w:ascii="Times New Roman" w:hAnsi="Times New Roman" w:eastAsia="宋体" w:cs="Times New Roman"/>
                      <w:color w:val="auto"/>
                    </w:rPr>
                    <w:t>/</w:t>
                  </w:r>
                  <w:r>
                    <w:rPr>
                      <w:rFonts w:hint="default" w:ascii="Times New Roman" w:hAnsi="Times New Roman" w:cs="Times New Roman"/>
                      <w:color w:val="auto"/>
                      <w:lang w:val="en-US"/>
                    </w:rPr>
                    <w:t>h</w:t>
                  </w:r>
                  <w:r>
                    <w:rPr>
                      <w:rFonts w:hint="default" w:ascii="Times New Roman" w:hAnsi="Times New Roman" w:eastAsia="宋体" w:cs="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8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39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pacing w:val="0"/>
                      <w:kern w:val="21"/>
                      <w:sz w:val="21"/>
                      <w:szCs w:val="21"/>
                      <w:highlight w:val="none"/>
                      <w:lang w:val="en-US" w:eastAsia="zh-CN" w:bidi="ar-SA"/>
                    </w:rPr>
                    <w:t>建筑垃圾处理废气排放口（DA001）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zCs w:val="21"/>
                      <w:lang w:eastAsia="zh-CN"/>
                    </w:rPr>
                  </w:pPr>
                  <w:r>
                    <w:rPr>
                      <w:rFonts w:hint="eastAsia" w:ascii="Times New Roman" w:hAnsi="Times New Roman" w:cs="Times New Roman"/>
                      <w:color w:val="auto"/>
                      <w:kern w:val="2"/>
                      <w:sz w:val="21"/>
                      <w:szCs w:val="21"/>
                      <w:lang w:val="en-US" w:eastAsia="zh-CN" w:bidi="ar-SA"/>
                    </w:rPr>
                    <w:t>颗粒物</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42</w:t>
                  </w:r>
                </w:p>
              </w:tc>
              <w:tc>
                <w:tcPr>
                  <w:tcW w:w="726" w:type="dxa"/>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15.0</w:t>
                  </w:r>
                </w:p>
              </w:tc>
              <w:tc>
                <w:tcPr>
                  <w:tcW w:w="690" w:type="dxa"/>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lang w:val="en-US" w:eastAsia="zh-CN"/>
                    </w:rPr>
                    <w:t>0.</w:t>
                  </w:r>
                  <w:r>
                    <w:rPr>
                      <w:rFonts w:hint="eastAsia" w:ascii="Times New Roman" w:hAnsi="Times New Roman" w:cs="Times New Roman"/>
                      <w:color w:val="auto"/>
                      <w:sz w:val="21"/>
                      <w:lang w:val="en-US" w:eastAsia="zh-CN"/>
                    </w:rPr>
                    <w:t>8</w:t>
                  </w:r>
                </w:p>
              </w:tc>
              <w:tc>
                <w:tcPr>
                  <w:tcW w:w="675" w:type="dxa"/>
                  <w:noWrap w:val="0"/>
                  <w:vAlign w:val="center"/>
                </w:tcPr>
                <w:p>
                  <w:pPr>
                    <w:pStyle w:val="42"/>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20.0</w:t>
                  </w:r>
                </w:p>
              </w:tc>
              <w:tc>
                <w:tcPr>
                  <w:tcW w:w="78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lang w:val="en-US"/>
                    </w:rPr>
                  </w:pPr>
                  <w:r>
                    <w:rPr>
                      <w:rFonts w:hint="eastAsia"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48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39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水稳粉料仓废气排放口（DA002）</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kern w:val="2"/>
                      <w:sz w:val="21"/>
                      <w:szCs w:val="21"/>
                      <w:lang w:val="en-US" w:eastAsia="zh-CN" w:bidi="ar-SA"/>
                    </w:rPr>
                    <w:t>颗粒物</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42</w:t>
                  </w:r>
                </w:p>
              </w:tc>
              <w:tc>
                <w:tcPr>
                  <w:tcW w:w="726"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20</w:t>
                  </w:r>
                  <w:r>
                    <w:rPr>
                      <w:rFonts w:hint="default" w:ascii="Times New Roman" w:hAnsi="Times New Roman" w:cs="Times New Roman"/>
                      <w:color w:val="auto"/>
                    </w:rPr>
                    <w:t>.0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sz w:val="21"/>
                      <w:lang w:val="en-US" w:eastAsia="zh-CN"/>
                    </w:rPr>
                    <w:t>0.</w:t>
                  </w:r>
                  <w:r>
                    <w:rPr>
                      <w:rFonts w:hint="eastAsia" w:ascii="Times New Roman" w:hAnsi="Times New Roman" w:cs="Times New Roman"/>
                      <w:color w:val="auto"/>
                      <w:sz w:val="21"/>
                      <w:lang w:val="en-US" w:eastAsia="zh-CN"/>
                    </w:rPr>
                    <w:t>4</w:t>
                  </w:r>
                </w:p>
              </w:tc>
              <w:tc>
                <w:tcPr>
                  <w:tcW w:w="675" w:type="dxa"/>
                  <w:noWrap w:val="0"/>
                  <w:vAlign w:val="center"/>
                </w:tcPr>
                <w:p>
                  <w:pPr>
                    <w:pStyle w:val="42"/>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rPr>
                    <w:t>20.0</w:t>
                  </w:r>
                </w:p>
              </w:tc>
              <w:tc>
                <w:tcPr>
                  <w:tcW w:w="78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48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398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spacing w:val="0"/>
                      <w:kern w:val="21"/>
                      <w:sz w:val="21"/>
                      <w:szCs w:val="21"/>
                      <w:highlight w:val="none"/>
                      <w:lang w:val="en-US" w:eastAsia="zh-CN" w:bidi="ar-SA"/>
                    </w:rPr>
                    <w:t>水稳搅拌站废气排放口（DA003）</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颗粒物</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lang w:val="en-US" w:eastAsia="zh-CN"/>
                    </w:rPr>
                    <w:t>42</w:t>
                  </w:r>
                </w:p>
              </w:tc>
              <w:tc>
                <w:tcPr>
                  <w:tcW w:w="726"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sz w:val="21"/>
                      <w:lang w:val="en-US" w:eastAsia="zh-CN"/>
                    </w:rPr>
                    <w:t>0.</w:t>
                  </w:r>
                  <w:r>
                    <w:rPr>
                      <w:rFonts w:hint="eastAsia" w:ascii="Times New Roman" w:hAnsi="Times New Roman" w:cs="Times New Roman"/>
                      <w:color w:val="auto"/>
                      <w:sz w:val="21"/>
                      <w:lang w:val="en-US" w:eastAsia="zh-CN"/>
                    </w:rPr>
                    <w:t>4</w:t>
                  </w:r>
                </w:p>
              </w:tc>
              <w:tc>
                <w:tcPr>
                  <w:tcW w:w="675" w:type="dxa"/>
                  <w:noWrap w:val="0"/>
                  <w:vAlign w:val="center"/>
                </w:tcPr>
                <w:p>
                  <w:pPr>
                    <w:pStyle w:val="42"/>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rPr>
                    <w:t>20.0</w:t>
                  </w:r>
                </w:p>
              </w:tc>
              <w:tc>
                <w:tcPr>
                  <w:tcW w:w="78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8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398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spacing w:val="0"/>
                      <w:kern w:val="21"/>
                      <w:sz w:val="21"/>
                      <w:szCs w:val="21"/>
                      <w:highlight w:val="none"/>
                      <w:lang w:val="en-US" w:eastAsia="zh-CN" w:bidi="ar-SA"/>
                    </w:rPr>
                    <w:t>免烧砖面料粉料仓废气排放口（DA004）</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颗粒物</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lang w:val="en-US" w:eastAsia="zh-CN"/>
                    </w:rPr>
                    <w:t>42</w:t>
                  </w:r>
                </w:p>
              </w:tc>
              <w:tc>
                <w:tcPr>
                  <w:tcW w:w="726"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lang w:val="en-US" w:eastAsia="zh-CN"/>
                    </w:rPr>
                    <w:t>20</w:t>
                  </w:r>
                  <w:r>
                    <w:rPr>
                      <w:rFonts w:hint="default" w:ascii="Times New Roman" w:hAnsi="Times New Roman" w:cs="Times New Roman"/>
                      <w:color w:val="auto"/>
                    </w:rPr>
                    <w:t>.0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sz w:val="21"/>
                      <w:lang w:val="en-US" w:eastAsia="zh-CN"/>
                    </w:rPr>
                    <w:t>0.</w:t>
                  </w:r>
                  <w:r>
                    <w:rPr>
                      <w:rFonts w:hint="eastAsia" w:ascii="Times New Roman" w:hAnsi="Times New Roman" w:cs="Times New Roman"/>
                      <w:color w:val="auto"/>
                      <w:sz w:val="21"/>
                      <w:lang w:val="en-US" w:eastAsia="zh-CN"/>
                    </w:rPr>
                    <w:t>24</w:t>
                  </w:r>
                </w:p>
              </w:tc>
              <w:tc>
                <w:tcPr>
                  <w:tcW w:w="675" w:type="dxa"/>
                  <w:noWrap w:val="0"/>
                  <w:vAlign w:val="center"/>
                </w:tcPr>
                <w:p>
                  <w:pPr>
                    <w:pStyle w:val="42"/>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rPr>
                    <w:t>20.0</w:t>
                  </w:r>
                </w:p>
              </w:tc>
              <w:tc>
                <w:tcPr>
                  <w:tcW w:w="78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8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c>
                <w:tcPr>
                  <w:tcW w:w="39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spacing w:val="0"/>
                      <w:kern w:val="21"/>
                      <w:sz w:val="21"/>
                      <w:szCs w:val="21"/>
                      <w:highlight w:val="none"/>
                      <w:lang w:val="en-US" w:eastAsia="zh-CN" w:bidi="ar-SA"/>
                    </w:rPr>
                    <w:t>免烧砖底料粉料仓废气排放口（DA005）</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颗粒物</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lang w:val="en-US" w:eastAsia="zh-CN"/>
                    </w:rPr>
                    <w:t>42</w:t>
                  </w:r>
                </w:p>
              </w:tc>
              <w:tc>
                <w:tcPr>
                  <w:tcW w:w="726"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lang w:val="en-US" w:eastAsia="zh-CN"/>
                    </w:rPr>
                    <w:t>20</w:t>
                  </w:r>
                  <w:r>
                    <w:rPr>
                      <w:rFonts w:hint="default" w:ascii="Times New Roman" w:hAnsi="Times New Roman" w:cs="Times New Roman"/>
                      <w:color w:val="auto"/>
                    </w:rPr>
                    <w:t>.0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sz w:val="21"/>
                      <w:lang w:val="en-US" w:eastAsia="zh-CN"/>
                    </w:rPr>
                    <w:t>0.</w:t>
                  </w:r>
                  <w:r>
                    <w:rPr>
                      <w:rFonts w:hint="eastAsia" w:ascii="Times New Roman" w:hAnsi="Times New Roman" w:cs="Times New Roman"/>
                      <w:color w:val="auto"/>
                      <w:sz w:val="21"/>
                      <w:lang w:val="en-US" w:eastAsia="zh-CN"/>
                    </w:rPr>
                    <w:t>24</w:t>
                  </w:r>
                </w:p>
              </w:tc>
              <w:tc>
                <w:tcPr>
                  <w:tcW w:w="675" w:type="dxa"/>
                  <w:noWrap w:val="0"/>
                  <w:vAlign w:val="center"/>
                </w:tcPr>
                <w:p>
                  <w:pPr>
                    <w:pStyle w:val="42"/>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rPr>
                    <w:t>20.0</w:t>
                  </w:r>
                </w:p>
              </w:tc>
              <w:tc>
                <w:tcPr>
                  <w:tcW w:w="78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480"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398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spacing w:val="0"/>
                      <w:kern w:val="21"/>
                      <w:sz w:val="21"/>
                      <w:szCs w:val="21"/>
                      <w:highlight w:val="none"/>
                      <w:lang w:val="en-US" w:eastAsia="zh-CN" w:bidi="ar-SA"/>
                    </w:rPr>
                    <w:t>免烧砖搅拌站废气排放口（DA006）</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颗粒物</w:t>
                  </w:r>
                </w:p>
              </w:tc>
              <w:tc>
                <w:tcPr>
                  <w:tcW w:w="705"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eastAsia" w:ascii="Times New Roman" w:hAnsi="Times New Roman" w:cs="Times New Roman"/>
                      <w:color w:val="auto"/>
                      <w:lang w:val="en-US" w:eastAsia="zh-CN"/>
                    </w:rPr>
                    <w:t>42</w:t>
                  </w:r>
                </w:p>
              </w:tc>
              <w:tc>
                <w:tcPr>
                  <w:tcW w:w="726" w:type="dxa"/>
                  <w:noWrap w:val="0"/>
                  <w:vAlign w:val="center"/>
                </w:tcPr>
                <w:p>
                  <w:pPr>
                    <w:pStyle w:val="42"/>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rPr>
                    <w:t>15.0</w:t>
                  </w:r>
                </w:p>
              </w:tc>
              <w:tc>
                <w:tcPr>
                  <w:tcW w:w="690" w:type="dxa"/>
                  <w:noWrap w:val="0"/>
                  <w:vAlign w:val="center"/>
                </w:tcPr>
                <w:p>
                  <w:pPr>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sz w:val="21"/>
                      <w:lang w:val="en-US" w:eastAsia="zh-CN"/>
                    </w:rPr>
                    <w:t>0.</w:t>
                  </w:r>
                  <w:r>
                    <w:rPr>
                      <w:rFonts w:hint="eastAsia" w:ascii="Times New Roman" w:hAnsi="Times New Roman" w:cs="Times New Roman"/>
                      <w:color w:val="auto"/>
                      <w:sz w:val="21"/>
                      <w:lang w:val="en-US" w:eastAsia="zh-CN"/>
                    </w:rPr>
                    <w:t>6</w:t>
                  </w:r>
                </w:p>
              </w:tc>
              <w:tc>
                <w:tcPr>
                  <w:tcW w:w="675" w:type="dxa"/>
                  <w:noWrap w:val="0"/>
                  <w:vAlign w:val="center"/>
                </w:tcPr>
                <w:p>
                  <w:pPr>
                    <w:pStyle w:val="42"/>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cs="Times New Roman"/>
                      <w:b/>
                      <w:bCs/>
                      <w:color w:val="auto"/>
                      <w:lang w:val="en-US" w:eastAsia="zh-CN"/>
                    </w:rPr>
                  </w:pPr>
                  <w:r>
                    <w:rPr>
                      <w:rFonts w:hint="default" w:ascii="Times New Roman" w:hAnsi="Times New Roman" w:cs="Times New Roman"/>
                      <w:color w:val="auto"/>
                    </w:rPr>
                    <w:t>20.0</w:t>
                  </w:r>
                </w:p>
              </w:tc>
              <w:tc>
                <w:tcPr>
                  <w:tcW w:w="78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color w:val="auto"/>
                      <w:kern w:val="2"/>
                      <w:sz w:val="21"/>
                      <w:szCs w:val="21"/>
                      <w:lang w:val="en-US" w:eastAsia="zh-CN" w:bidi="ar-SA"/>
                    </w:rPr>
                    <w:t>20</w:t>
                  </w:r>
                  <w:r>
                    <w:rPr>
                      <w:rFonts w:hint="default" w:ascii="Times New Roman" w:hAnsi="Times New Roman" w:eastAsia="宋体" w:cs="Times New Roman"/>
                      <w:color w:val="auto"/>
                      <w:kern w:val="2"/>
                      <w:sz w:val="21"/>
                      <w:szCs w:val="21"/>
                      <w:lang w:val="en-US" w:eastAsia="zh-CN" w:bidi="ar-SA"/>
                    </w:rPr>
                    <w:t>000</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（1）建筑垃圾破碎生产线上料、破碎、输送、筛分粉尘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①</w:t>
            </w:r>
            <w:r>
              <w:rPr>
                <w:rFonts w:hint="default" w:ascii="Times New Roman" w:hAnsi="Times New Roman" w:cs="Times New Roman"/>
                <w:b/>
                <w:bCs/>
                <w:color w:val="auto"/>
                <w:sz w:val="21"/>
                <w:szCs w:val="21"/>
                <w:lang w:val="en-US" w:eastAsia="zh-CN"/>
              </w:rPr>
              <w:t>破碎生产线上料粉尘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本项目通过装载机向破碎工序给料机中上料，</w:t>
            </w:r>
            <w:r>
              <w:rPr>
                <w:rFonts w:hint="default" w:ascii="Times New Roman" w:hAnsi="Times New Roman" w:cs="Times New Roman"/>
                <w:color w:val="auto"/>
                <w:sz w:val="21"/>
                <w:szCs w:val="21"/>
              </w:rPr>
              <w:t>由于物料落差产生粉尘</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参照《逸散性工业粉尘控制技术》中粒料加工厂逸散尘</w:t>
            </w:r>
            <w:r>
              <w:rPr>
                <w:rFonts w:hint="default" w:ascii="Times New Roman" w:hAnsi="Times New Roman" w:cs="Times New Roman"/>
                <w:color w:val="auto"/>
                <w:sz w:val="21"/>
                <w:szCs w:val="21"/>
                <w:lang w:val="en-US" w:eastAsia="zh-CN"/>
              </w:rPr>
              <w:t>卸料（碎石）</w:t>
            </w:r>
            <w:r>
              <w:rPr>
                <w:rFonts w:hint="default" w:ascii="Times New Roman" w:hAnsi="Times New Roman" w:cs="Times New Roman"/>
                <w:color w:val="auto"/>
                <w:sz w:val="21"/>
                <w:szCs w:val="21"/>
              </w:rPr>
              <w:t>的排放因子</w:t>
            </w:r>
            <w:r>
              <w:rPr>
                <w:rFonts w:hint="default" w:ascii="Times New Roman" w:hAnsi="Times New Roman" w:cs="Times New Roman"/>
                <w:color w:val="auto"/>
                <w:sz w:val="21"/>
                <w:szCs w:val="21"/>
                <w:lang w:val="en-US" w:eastAsia="zh-CN"/>
              </w:rPr>
              <w:t>0.02kg/t，根据业主提供的资料，本项目年破碎建筑垃圾量约为120万t/a，则粉尘产生量约为24t/a。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Cs/>
                <w:color w:val="auto"/>
                <w:sz w:val="21"/>
                <w:szCs w:val="21"/>
                <w:lang w:val="en-US"/>
              </w:rPr>
            </w:pPr>
            <w:r>
              <w:rPr>
                <w:rFonts w:hint="default" w:ascii="Times New Roman" w:hAnsi="Times New Roman" w:cs="Times New Roman"/>
                <w:b/>
                <w:bCs/>
                <w:color w:val="auto"/>
                <w:sz w:val="21"/>
                <w:szCs w:val="21"/>
                <w:lang w:val="en-US" w:eastAsia="zh-CN"/>
              </w:rPr>
              <w:t>②破碎生产线破碎粉尘、磁选粉尘、筛分粉尘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rPr>
              <w:t>物料在破碎机工作时，</w:t>
            </w:r>
            <w:r>
              <w:rPr>
                <w:rFonts w:hint="default" w:ascii="Times New Roman" w:hAnsi="Times New Roman" w:cs="Times New Roman"/>
                <w:color w:val="auto"/>
                <w:sz w:val="21"/>
                <w:szCs w:val="21"/>
              </w:rPr>
              <w:t>石块受挤压而破裂，此过程会产生一定量的粉尘</w:t>
            </w:r>
            <w:r>
              <w:rPr>
                <w:rFonts w:hint="default" w:ascii="Times New Roman" w:hAnsi="Times New Roman" w:cs="Times New Roman"/>
                <w:color w:val="auto"/>
                <w:sz w:val="21"/>
                <w:szCs w:val="21"/>
                <w:lang w:eastAsia="zh-CN"/>
              </w:rPr>
              <w:t>；</w:t>
            </w:r>
            <w:r>
              <w:rPr>
                <w:rFonts w:hint="default" w:ascii="Times New Roman" w:hAnsi="Times New Roman" w:cs="Times New Roman"/>
                <w:bCs/>
                <w:color w:val="auto"/>
                <w:sz w:val="21"/>
                <w:szCs w:val="21"/>
                <w:lang w:val="en-US" w:eastAsia="zh-CN"/>
              </w:rPr>
              <w:t>一级破碎至二级破碎通过震动输送带输送，破碎后的物料在筛分机中震动过筛，该过程也会产生少量粉尘。</w:t>
            </w:r>
            <w:r>
              <w:rPr>
                <w:rFonts w:hint="default" w:ascii="Times New Roman" w:hAnsi="Times New Roman" w:cs="Times New Roman"/>
                <w:color w:val="auto"/>
                <w:sz w:val="21"/>
                <w:szCs w:val="21"/>
              </w:rPr>
              <w:t>参照《逸散性工业粉尘控制技术》中粒料加工厂逸散尘二级破碎和筛选（</w:t>
            </w:r>
            <w:r>
              <w:rPr>
                <w:rFonts w:hint="default" w:ascii="Times New Roman" w:hAnsi="Times New Roman" w:cs="Times New Roman"/>
                <w:color w:val="auto"/>
                <w:sz w:val="21"/>
                <w:szCs w:val="21"/>
                <w:lang w:val="en-US" w:eastAsia="zh-CN"/>
              </w:rPr>
              <w:t>碎石</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rPr>
              <w:t>排放因子0.</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5kg/t，</w:t>
            </w:r>
            <w:r>
              <w:rPr>
                <w:rFonts w:hint="default" w:ascii="Times New Roman" w:hAnsi="Times New Roman" w:cs="Times New Roman"/>
                <w:color w:val="auto"/>
                <w:sz w:val="21"/>
                <w:szCs w:val="21"/>
                <w:lang w:val="en-US" w:eastAsia="zh-CN"/>
              </w:rPr>
              <w:t>根据业主提供的资料，本项目年破碎建筑垃圾量约为120万t/a，则粉尘产生量约为900t/a。</w:t>
            </w:r>
            <w:r>
              <w:rPr>
                <w:rFonts w:hint="default" w:ascii="Times New Roman" w:hAnsi="Times New Roman" w:cs="Times New Roman"/>
                <w:bCs/>
                <w:color w:val="auto"/>
                <w:sz w:val="21"/>
                <w:szCs w:val="21"/>
              </w:rPr>
              <w:t>破碎机</w:t>
            </w:r>
            <w:r>
              <w:rPr>
                <w:rFonts w:hint="default" w:ascii="Times New Roman" w:hAnsi="Times New Roman" w:cs="Times New Roman"/>
                <w:bCs/>
                <w:color w:val="auto"/>
                <w:sz w:val="21"/>
                <w:szCs w:val="21"/>
                <w:lang w:eastAsia="zh-CN"/>
              </w:rPr>
              <w:t>、筛分机</w:t>
            </w:r>
            <w:r>
              <w:rPr>
                <w:rFonts w:hint="default" w:ascii="Times New Roman" w:hAnsi="Times New Roman" w:cs="Times New Roman"/>
                <w:bCs/>
                <w:color w:val="auto"/>
                <w:sz w:val="21"/>
                <w:szCs w:val="21"/>
                <w:lang w:val="en-US" w:eastAsia="zh-CN"/>
              </w:rPr>
              <w:t>为密闭设备，在进出料时会有粉尘逸散，逸散系数约为0.2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则该工序粉尘产生量约为180t/a</w:t>
            </w:r>
            <w:r>
              <w:rPr>
                <w:rFonts w:hint="default" w:ascii="Times New Roman" w:hAnsi="Times New Roman" w:cs="Times New Roman"/>
                <w:bCs/>
                <w:color w:val="auto"/>
                <w:sz w:val="21"/>
                <w:szCs w:val="21"/>
              </w:rPr>
              <w:t>。</w:t>
            </w:r>
            <w:r>
              <w:rPr>
                <w:rFonts w:hint="default" w:ascii="Times New Roman" w:hAnsi="Times New Roman" w:cs="Times New Roman"/>
                <w:bCs/>
                <w:color w:val="auto"/>
                <w:sz w:val="21"/>
                <w:szCs w:val="21"/>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③</w:t>
            </w:r>
            <w:r>
              <w:rPr>
                <w:rFonts w:hint="eastAsia" w:ascii="Times New Roman" w:hAnsi="Times New Roman" w:eastAsia="宋体" w:cs="Times New Roman"/>
                <w:b/>
                <w:bCs/>
                <w:color w:val="auto"/>
                <w:sz w:val="21"/>
                <w:szCs w:val="21"/>
                <w:lang w:val="en-US" w:eastAsia="zh-CN"/>
              </w:rPr>
              <w:t>制砂废气</w:t>
            </w:r>
            <w:r>
              <w:rPr>
                <w:rFonts w:hint="eastAsia" w:ascii="Times New Roman" w:hAnsi="Times New Roman" w:cs="Times New Roman"/>
                <w:b/>
                <w:bCs/>
                <w:color w:val="auto"/>
                <w:sz w:val="21"/>
                <w:szCs w:val="21"/>
                <w:lang w:val="en-US" w:eastAsia="zh-CN"/>
              </w:rPr>
              <w:t>、筛分废气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Cs/>
                <w:color w:val="auto"/>
                <w:sz w:val="21"/>
                <w:szCs w:val="21"/>
              </w:rPr>
              <w:t>物料在</w:t>
            </w:r>
            <w:r>
              <w:rPr>
                <w:rFonts w:hint="eastAsia" w:ascii="Times New Roman" w:hAnsi="Times New Roman" w:cs="Times New Roman"/>
                <w:bCs/>
                <w:color w:val="auto"/>
                <w:sz w:val="21"/>
                <w:szCs w:val="21"/>
                <w:lang w:eastAsia="zh-CN"/>
              </w:rPr>
              <w:t>制砂</w:t>
            </w:r>
            <w:r>
              <w:rPr>
                <w:rFonts w:hint="default" w:ascii="Times New Roman" w:hAnsi="Times New Roman" w:cs="Times New Roman"/>
                <w:bCs/>
                <w:color w:val="auto"/>
                <w:sz w:val="21"/>
                <w:szCs w:val="21"/>
              </w:rPr>
              <w:t>机工作时，</w:t>
            </w:r>
            <w:r>
              <w:rPr>
                <w:rFonts w:hint="default" w:ascii="Times New Roman" w:hAnsi="Times New Roman" w:cs="Times New Roman"/>
                <w:color w:val="auto"/>
                <w:sz w:val="21"/>
                <w:szCs w:val="21"/>
              </w:rPr>
              <w:t>石块受挤压而破裂，此过程会产生一定量的粉尘</w:t>
            </w:r>
            <w:r>
              <w:rPr>
                <w:rFonts w:hint="default" w:ascii="Times New Roman" w:hAnsi="Times New Roman" w:cs="Times New Roman"/>
                <w:bCs/>
                <w:color w:val="auto"/>
                <w:sz w:val="21"/>
                <w:szCs w:val="21"/>
                <w:lang w:val="en-US" w:eastAsia="zh-CN"/>
              </w:rPr>
              <w:t>。</w:t>
            </w:r>
            <w:r>
              <w:rPr>
                <w:rFonts w:hint="default" w:ascii="Times New Roman" w:hAnsi="Times New Roman" w:cs="Times New Roman"/>
                <w:color w:val="auto"/>
                <w:sz w:val="21"/>
                <w:szCs w:val="21"/>
              </w:rPr>
              <w:t>参照《逸散性工业粉尘控制技术》中粒料加工厂逸散尘</w:t>
            </w:r>
            <w:r>
              <w:rPr>
                <w:rFonts w:hint="eastAsia" w:ascii="Times New Roman" w:hAnsi="Times New Roman" w:cs="Times New Roman"/>
                <w:color w:val="auto"/>
                <w:sz w:val="21"/>
                <w:szCs w:val="21"/>
                <w:lang w:eastAsia="zh-CN"/>
              </w:rPr>
              <w:t>再破碎和再筛分</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碎石</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rPr>
              <w:t>排放因子</w:t>
            </w:r>
            <w:r>
              <w:rPr>
                <w:rFonts w:hint="eastAsia"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rPr>
              <w:t>kg/t，</w:t>
            </w:r>
            <w:r>
              <w:rPr>
                <w:rFonts w:hint="default" w:ascii="Times New Roman" w:hAnsi="Times New Roman" w:cs="Times New Roman"/>
                <w:color w:val="auto"/>
                <w:sz w:val="21"/>
                <w:szCs w:val="21"/>
                <w:lang w:val="en-US" w:eastAsia="zh-CN"/>
              </w:rPr>
              <w:t>根据业主提供的资料，本项目年</w:t>
            </w:r>
            <w:r>
              <w:rPr>
                <w:rFonts w:hint="eastAsia" w:ascii="Times New Roman" w:hAnsi="Times New Roman" w:cs="Times New Roman"/>
                <w:color w:val="auto"/>
                <w:sz w:val="21"/>
                <w:szCs w:val="21"/>
                <w:lang w:val="en-US" w:eastAsia="zh-CN"/>
              </w:rPr>
              <w:t>制砂量</w:t>
            </w:r>
            <w:r>
              <w:rPr>
                <w:rFonts w:hint="default" w:ascii="Times New Roman" w:hAnsi="Times New Roman" w:cs="Times New Roman"/>
                <w:color w:val="auto"/>
                <w:sz w:val="21"/>
                <w:szCs w:val="21"/>
                <w:lang w:val="en-US" w:eastAsia="zh-CN"/>
              </w:rPr>
              <w:t>约为</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0万t/a，则粉尘产生量约为</w:t>
            </w:r>
            <w:r>
              <w:rPr>
                <w:rFonts w:hint="eastAsia" w:ascii="Times New Roman" w:hAnsi="Times New Roman" w:cs="Times New Roman"/>
                <w:color w:val="auto"/>
                <w:sz w:val="21"/>
                <w:szCs w:val="21"/>
                <w:lang w:val="en-US" w:eastAsia="zh-CN"/>
              </w:rPr>
              <w:t>200</w:t>
            </w:r>
            <w:r>
              <w:rPr>
                <w:rFonts w:hint="default" w:ascii="Times New Roman" w:hAnsi="Times New Roman" w:cs="Times New Roman"/>
                <w:color w:val="auto"/>
                <w:sz w:val="21"/>
                <w:szCs w:val="21"/>
                <w:lang w:val="en-US" w:eastAsia="zh-CN"/>
              </w:rPr>
              <w:t>t/a。</w:t>
            </w:r>
            <w:r>
              <w:rPr>
                <w:rFonts w:hint="eastAsia" w:ascii="Times New Roman" w:hAnsi="Times New Roman" w:cs="Times New Roman"/>
                <w:bCs/>
                <w:color w:val="auto"/>
                <w:sz w:val="21"/>
                <w:szCs w:val="21"/>
                <w:lang w:eastAsia="zh-CN"/>
              </w:rPr>
              <w:t>制砂</w:t>
            </w:r>
            <w:r>
              <w:rPr>
                <w:rFonts w:hint="default" w:ascii="Times New Roman" w:hAnsi="Times New Roman" w:cs="Times New Roman"/>
                <w:bCs/>
                <w:color w:val="auto"/>
                <w:sz w:val="21"/>
                <w:szCs w:val="21"/>
                <w:lang w:eastAsia="zh-CN"/>
              </w:rPr>
              <w:t>机</w:t>
            </w:r>
            <w:r>
              <w:rPr>
                <w:rFonts w:hint="default" w:ascii="Times New Roman" w:hAnsi="Times New Roman" w:cs="Times New Roman"/>
                <w:bCs/>
                <w:color w:val="auto"/>
                <w:sz w:val="21"/>
                <w:szCs w:val="21"/>
                <w:lang w:val="en-US" w:eastAsia="zh-CN"/>
              </w:rPr>
              <w:t>为密闭设备，在进出料时会有粉尘逸散，逸散系数约为0.2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则该工序粉尘产生量约为</w:t>
            </w:r>
            <w:r>
              <w:rPr>
                <w:rFonts w:hint="eastAsia"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lang w:val="en-US" w:eastAsia="zh-CN"/>
              </w:rPr>
              <w:t>t/a</w:t>
            </w:r>
            <w:r>
              <w:rPr>
                <w:rFonts w:hint="default" w:ascii="Times New Roman" w:hAnsi="Times New Roman" w:cs="Times New Roman"/>
                <w:bCs/>
                <w:color w:val="auto"/>
                <w:sz w:val="21"/>
                <w:szCs w:val="21"/>
              </w:rPr>
              <w:t>。</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Cs/>
                <w:color w:val="auto"/>
                <w:sz w:val="21"/>
                <w:szCs w:val="21"/>
                <w:lang w:val="en-US" w:eastAsia="zh-CN"/>
              </w:rPr>
              <w:t>本次评价要求</w:t>
            </w:r>
            <w:r>
              <w:rPr>
                <w:rFonts w:hint="default" w:ascii="Times New Roman" w:hAnsi="Times New Roman" w:cs="Times New Roman"/>
                <w:color w:val="auto"/>
                <w:kern w:val="2"/>
                <w:sz w:val="21"/>
                <w:szCs w:val="21"/>
                <w:highlight w:val="none"/>
                <w:lang w:val="en-US" w:eastAsia="zh-CN" w:bidi="ar-SA"/>
              </w:rPr>
              <w:t>在给料机、破碎机、</w:t>
            </w:r>
            <w:r>
              <w:rPr>
                <w:rFonts w:hint="eastAsia" w:ascii="Times New Roman" w:hAnsi="Times New Roman" w:cs="Times New Roman"/>
                <w:color w:val="auto"/>
                <w:kern w:val="2"/>
                <w:sz w:val="21"/>
                <w:szCs w:val="21"/>
                <w:highlight w:val="none"/>
                <w:lang w:val="en-US" w:eastAsia="zh-CN" w:bidi="ar-SA"/>
              </w:rPr>
              <w:t>磁选机、</w:t>
            </w:r>
            <w:r>
              <w:rPr>
                <w:rFonts w:hint="default" w:ascii="Times New Roman" w:hAnsi="Times New Roman" w:cs="Times New Roman"/>
                <w:color w:val="auto"/>
                <w:kern w:val="2"/>
                <w:sz w:val="21"/>
                <w:szCs w:val="21"/>
                <w:highlight w:val="none"/>
                <w:lang w:val="en-US" w:eastAsia="zh-CN" w:bidi="ar-SA"/>
              </w:rPr>
              <w:t>筛分机</w:t>
            </w:r>
            <w:r>
              <w:rPr>
                <w:rFonts w:hint="eastAsia" w:ascii="Times New Roman" w:hAnsi="Times New Roman" w:cs="Times New Roman"/>
                <w:color w:val="auto"/>
                <w:kern w:val="2"/>
                <w:sz w:val="21"/>
                <w:szCs w:val="21"/>
                <w:highlight w:val="none"/>
                <w:lang w:val="en-US" w:eastAsia="zh-CN" w:bidi="ar-SA"/>
              </w:rPr>
              <w:t>、制砂机等设备</w:t>
            </w:r>
            <w:r>
              <w:rPr>
                <w:rFonts w:hint="default" w:ascii="Times New Roman" w:hAnsi="Times New Roman" w:cs="Times New Roman"/>
                <w:color w:val="auto"/>
                <w:kern w:val="2"/>
                <w:sz w:val="21"/>
                <w:szCs w:val="21"/>
                <w:highlight w:val="none"/>
                <w:lang w:val="en-US" w:eastAsia="zh-CN" w:bidi="ar-SA"/>
              </w:rPr>
              <w:t>上方设置集气罩</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经</w:t>
            </w:r>
            <w:r>
              <w:rPr>
                <w:rFonts w:hint="default" w:ascii="Times New Roman" w:hAnsi="Times New Roman" w:cs="Times New Roman"/>
                <w:color w:val="auto"/>
                <w:sz w:val="21"/>
                <w:szCs w:val="21"/>
              </w:rPr>
              <w:t>集气罩收集</w:t>
            </w:r>
            <w:r>
              <w:rPr>
                <w:rFonts w:hint="default" w:ascii="Times New Roman" w:hAnsi="Times New Roman" w:cs="Times New Roman"/>
                <w:color w:val="auto"/>
                <w:sz w:val="21"/>
                <w:szCs w:val="21"/>
                <w:lang w:val="en-US" w:eastAsia="zh-CN"/>
              </w:rPr>
              <w:t>至</w:t>
            </w:r>
            <w:r>
              <w:rPr>
                <w:rFonts w:hint="default" w:ascii="Times New Roman" w:hAnsi="Times New Roman" w:cs="Times New Roman"/>
                <w:color w:val="auto"/>
                <w:sz w:val="21"/>
                <w:szCs w:val="21"/>
              </w:rPr>
              <w:t>布袋除尘器处理后</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通过15m高排气筒排放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DA001</w:t>
            </w:r>
            <w:r>
              <w:rPr>
                <w:rFonts w:hint="eastAsia"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参照《排污许可证申请与核发技术规范 陶瓷砖瓦工业》（HJ954—2018）中废气污染防治可行性技术，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sz w:val="21"/>
                <w:szCs w:val="21"/>
              </w:rPr>
            </w:pPr>
            <w:r>
              <w:rPr>
                <w:rFonts w:hint="default" w:ascii="Times New Roman" w:hAnsi="Times New Roman" w:eastAsia="宋体" w:cs="Times New Roman"/>
                <w:b w:val="0"/>
                <w:bCs w:val="0"/>
                <w:color w:val="auto"/>
                <w:sz w:val="21"/>
                <w:szCs w:val="21"/>
                <w:lang w:val="en-US" w:eastAsia="zh-CN"/>
              </w:rPr>
              <w:t>综上所述，</w:t>
            </w:r>
            <w:r>
              <w:rPr>
                <w:rFonts w:hint="eastAsia" w:ascii="Times New Roman" w:hAnsi="Times New Roman" w:eastAsia="宋体" w:cs="Times New Roman"/>
                <w:b w:val="0"/>
                <w:bCs w:val="0"/>
                <w:color w:val="auto"/>
                <w:sz w:val="21"/>
                <w:szCs w:val="21"/>
                <w:lang w:val="en-US" w:eastAsia="zh-CN"/>
              </w:rPr>
              <w:t>建筑垃圾处理</w:t>
            </w:r>
            <w:r>
              <w:rPr>
                <w:rFonts w:hint="default" w:ascii="Times New Roman" w:hAnsi="Times New Roman" w:eastAsia="宋体" w:cs="Times New Roman"/>
                <w:b w:val="0"/>
                <w:bCs w:val="0"/>
                <w:color w:val="auto"/>
                <w:sz w:val="21"/>
                <w:szCs w:val="21"/>
                <w:lang w:val="en-US" w:eastAsia="zh-CN"/>
              </w:rPr>
              <w:t>生产线粉尘产生量共</w:t>
            </w:r>
            <w:r>
              <w:rPr>
                <w:rFonts w:hint="eastAsia" w:ascii="Times New Roman" w:hAnsi="Times New Roman" w:cs="Times New Roman"/>
                <w:b w:val="0"/>
                <w:bCs w:val="0"/>
                <w:color w:val="auto"/>
                <w:sz w:val="21"/>
                <w:szCs w:val="21"/>
                <w:lang w:val="en-US" w:eastAsia="zh-CN"/>
              </w:rPr>
              <w:t>244</w:t>
            </w:r>
            <w:r>
              <w:rPr>
                <w:rFonts w:hint="default" w:ascii="Times New Roman" w:hAnsi="Times New Roman" w:eastAsia="宋体" w:cs="Times New Roman"/>
                <w:b w:val="0"/>
                <w:bCs w:val="0"/>
                <w:color w:val="auto"/>
                <w:sz w:val="21"/>
                <w:szCs w:val="21"/>
                <w:lang w:val="en-US" w:eastAsia="zh-CN"/>
              </w:rPr>
              <w:t>t/a。</w:t>
            </w:r>
            <w:r>
              <w:rPr>
                <w:rFonts w:hint="eastAsia" w:ascii="Times New Roman" w:hAnsi="Times New Roman" w:eastAsia="宋体" w:cs="Times New Roman"/>
                <w:color w:val="auto"/>
                <w:kern w:val="2"/>
                <w:sz w:val="21"/>
                <w:szCs w:val="24"/>
                <w:lang w:val="en-US" w:eastAsia="zh-CN" w:bidi="ar-SA"/>
              </w:rPr>
              <w:t>该工段</w:t>
            </w:r>
            <w:r>
              <w:rPr>
                <w:rFonts w:hint="default" w:ascii="Times New Roman" w:hAnsi="Times New Roman" w:eastAsia="宋体" w:cs="Times New Roman"/>
                <w:color w:val="auto"/>
                <w:kern w:val="2"/>
                <w:sz w:val="21"/>
                <w:szCs w:val="24"/>
                <w:lang w:val="en-US" w:eastAsia="zh-CN" w:bidi="ar-SA"/>
              </w:rPr>
              <w:t>年工作时间为</w:t>
            </w:r>
            <w:r>
              <w:rPr>
                <w:rFonts w:hint="default" w:ascii="Times New Roman" w:hAnsi="Times New Roman" w:cs="Times New Roman"/>
                <w:color w:val="auto"/>
                <w:sz w:val="21"/>
                <w:szCs w:val="21"/>
                <w:lang w:val="en-US" w:eastAsia="zh-CN"/>
              </w:rPr>
              <w:t>7200</w:t>
            </w:r>
            <w:r>
              <w:rPr>
                <w:rFonts w:hint="default" w:ascii="Times New Roman" w:hAnsi="Times New Roman" w:eastAsia="宋体" w:cs="Times New Roman"/>
                <w:color w:val="auto"/>
                <w:kern w:val="2"/>
                <w:sz w:val="21"/>
                <w:szCs w:val="24"/>
                <w:lang w:val="en-US" w:eastAsia="zh-CN" w:bidi="ar-SA"/>
              </w:rPr>
              <w:t>h/a，则</w:t>
            </w:r>
            <w:r>
              <w:rPr>
                <w:rFonts w:hint="eastAsia" w:ascii="Times New Roman" w:hAnsi="Times New Roman"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的产生速率为</w:t>
            </w:r>
            <w:r>
              <w:rPr>
                <w:rFonts w:hint="eastAsia" w:ascii="Times New Roman" w:hAnsi="Times New Roman" w:cs="Times New Roman"/>
                <w:color w:val="auto"/>
                <w:kern w:val="2"/>
                <w:sz w:val="21"/>
                <w:szCs w:val="24"/>
                <w:lang w:val="en-US" w:eastAsia="zh-CN" w:bidi="ar-SA"/>
              </w:rPr>
              <w:t>33.8889</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eastAsia" w:ascii="Times New Roman" w:hAnsi="Times New Roman" w:cs="Times New Roman"/>
                <w:color w:val="auto"/>
                <w:kern w:val="2"/>
                <w:sz w:val="21"/>
                <w:szCs w:val="24"/>
                <w:lang w:val="en-US" w:eastAsia="zh-CN" w:bidi="ar-SA"/>
              </w:rPr>
              <w:t>40</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w:t>
            </w:r>
            <w:r>
              <w:rPr>
                <w:rFonts w:hint="eastAsia"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则</w:t>
            </w:r>
            <w:r>
              <w:rPr>
                <w:rFonts w:hint="eastAsia" w:ascii="Times New Roman" w:hAnsi="Times New Roman" w:eastAsia="宋体"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的产生浓度为</w:t>
            </w:r>
            <w:r>
              <w:rPr>
                <w:rFonts w:hint="eastAsia" w:ascii="Times New Roman" w:hAnsi="Times New Roman" w:cs="Times New Roman"/>
                <w:color w:val="auto"/>
                <w:kern w:val="2"/>
                <w:sz w:val="21"/>
                <w:szCs w:val="24"/>
                <w:lang w:val="en-US" w:eastAsia="zh-CN" w:bidi="ar-SA"/>
              </w:rPr>
              <w:t>762.5</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r>
              <w:rPr>
                <w:rFonts w:hint="default" w:ascii="Times New Roman" w:hAnsi="Times New Roman" w:cs="Times New Roman"/>
                <w:color w:val="auto"/>
                <w:sz w:val="21"/>
                <w:szCs w:val="21"/>
              </w:rPr>
              <w:t>布袋除尘效率不低于99.5%</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b w:val="0"/>
                <w:bCs w:val="0"/>
                <w:color w:val="auto"/>
                <w:sz w:val="21"/>
                <w:szCs w:val="21"/>
                <w:lang w:val="en-US" w:eastAsia="zh-CN"/>
              </w:rPr>
              <w:t>经处理后粉尘排放量为</w:t>
            </w:r>
            <w:r>
              <w:rPr>
                <w:rFonts w:hint="eastAsia" w:ascii="Times New Roman" w:hAnsi="Times New Roman" w:cs="Times New Roman"/>
                <w:b w:val="0"/>
                <w:bCs w:val="0"/>
                <w:color w:val="auto"/>
                <w:sz w:val="21"/>
                <w:szCs w:val="21"/>
                <w:lang w:val="en-US" w:eastAsia="zh-CN"/>
              </w:rPr>
              <w:t>1.098</w:t>
            </w:r>
            <w:r>
              <w:rPr>
                <w:rFonts w:hint="eastAsia" w:ascii="Times New Roman" w:hAnsi="Times New Roman" w:eastAsia="宋体" w:cs="Times New Roman"/>
                <w:b w:val="0"/>
                <w:bCs w:val="0"/>
                <w:color w:val="auto"/>
                <w:sz w:val="21"/>
                <w:szCs w:val="21"/>
                <w:lang w:val="en-US" w:eastAsia="zh-CN"/>
              </w:rPr>
              <w:t>t</w:t>
            </w:r>
            <w:r>
              <w:rPr>
                <w:rFonts w:hint="default" w:ascii="Times New Roman" w:hAnsi="Times New Roman" w:eastAsia="宋体" w:cs="Times New Roman"/>
                <w:b w:val="0"/>
                <w:bCs w:val="0"/>
                <w:color w:val="auto"/>
                <w:sz w:val="21"/>
                <w:szCs w:val="21"/>
                <w:lang w:val="en-US" w:eastAsia="zh-CN"/>
              </w:rPr>
              <w:t>/a，排放速率约为</w:t>
            </w:r>
            <w:r>
              <w:rPr>
                <w:rFonts w:hint="eastAsia" w:ascii="Times New Roman" w:hAnsi="Times New Roman" w:cs="Times New Roman"/>
                <w:b w:val="0"/>
                <w:bCs w:val="0"/>
                <w:color w:val="auto"/>
                <w:sz w:val="21"/>
                <w:szCs w:val="21"/>
                <w:lang w:val="en-US" w:eastAsia="zh-CN"/>
              </w:rPr>
              <w:t>0.1525</w:t>
            </w:r>
            <w:r>
              <w:rPr>
                <w:rFonts w:hint="default" w:ascii="Times New Roman" w:hAnsi="Times New Roman" w:eastAsia="宋体" w:cs="Times New Roman"/>
                <w:b w:val="0"/>
                <w:bCs w:val="0"/>
                <w:color w:val="auto"/>
                <w:sz w:val="21"/>
                <w:szCs w:val="21"/>
                <w:lang w:val="en-US" w:eastAsia="zh-CN"/>
              </w:rPr>
              <w:t>kg/h，排放浓度为</w:t>
            </w:r>
            <w:r>
              <w:rPr>
                <w:rFonts w:hint="eastAsia" w:ascii="Times New Roman" w:hAnsi="Times New Roman" w:cs="Times New Roman"/>
                <w:b w:val="0"/>
                <w:bCs w:val="0"/>
                <w:color w:val="auto"/>
                <w:sz w:val="21"/>
                <w:szCs w:val="21"/>
                <w:lang w:val="en-US" w:eastAsia="zh-CN"/>
              </w:rPr>
              <w:t>3.8125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。采取以上除尘措施后，粉尘排放浓度满足</w:t>
            </w:r>
            <w:r>
              <w:rPr>
                <w:rFonts w:hint="default" w:ascii="Times New Roman" w:hAnsi="Times New Roman" w:cs="Times New Roman"/>
                <w:color w:val="auto"/>
                <w:sz w:val="21"/>
                <w:szCs w:val="21"/>
              </w:rPr>
              <w:t>《大气污染物综合排放标准》（GB16297-1996）表2中的二级标准，即：排放浓度≤120mg/m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，排放速率≤3.5kg/h。</w:t>
            </w:r>
            <w:r>
              <w:rPr>
                <w:rFonts w:hint="default" w:ascii="Times New Roman" w:hAnsi="Times New Roman" w:eastAsia="宋体" w:cs="Times New Roman"/>
                <w:b w:val="0"/>
                <w:bCs w:val="0"/>
                <w:color w:val="auto"/>
                <w:sz w:val="21"/>
                <w:szCs w:val="21"/>
                <w:lang w:val="en-US" w:eastAsia="zh-CN"/>
              </w:rPr>
              <w:t>粉尘收集后回用于生产中，对空气环境和周边居民的影响不大。</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2</w:t>
            </w:r>
            <w:r>
              <w:rPr>
                <w:rFonts w:hint="default" w:ascii="Times New Roman" w:hAnsi="Times New Roman" w:cs="Times New Roman"/>
                <w:b/>
                <w:bCs w:val="0"/>
                <w:color w:val="auto"/>
                <w:sz w:val="21"/>
                <w:szCs w:val="21"/>
                <w:lang w:eastAsia="zh-CN"/>
              </w:rPr>
              <w:t>）水泥稳定材料</w:t>
            </w:r>
            <w:r>
              <w:rPr>
                <w:rFonts w:hint="default" w:ascii="Times New Roman" w:hAnsi="Times New Roman" w:cs="Times New Roman"/>
                <w:b/>
                <w:bCs w:val="0"/>
                <w:color w:val="auto"/>
                <w:sz w:val="21"/>
                <w:szCs w:val="21"/>
                <w:lang w:val="en-US" w:eastAsia="zh-CN"/>
              </w:rPr>
              <w:t>生产线</w:t>
            </w:r>
            <w:r>
              <w:rPr>
                <w:rFonts w:hint="default" w:ascii="Times New Roman" w:hAnsi="Times New Roman" w:cs="Times New Roman"/>
                <w:b/>
                <w:bCs w:val="0"/>
                <w:color w:val="auto"/>
                <w:sz w:val="21"/>
                <w:szCs w:val="21"/>
                <w:lang w:eastAsia="zh-CN"/>
              </w:rPr>
              <w:t>粉料仓、上料、搅拌粉尘</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cs="Times New Roman"/>
                <w:b/>
                <w:bCs w:val="0"/>
                <w:color w:val="auto"/>
                <w:sz w:val="21"/>
                <w:szCs w:val="21"/>
                <w:lang w:val="en-US" w:eastAsia="zh-CN"/>
              </w:rPr>
              <w:t>①</w:t>
            </w:r>
            <w:r>
              <w:rPr>
                <w:rFonts w:hint="default" w:ascii="Times New Roman" w:hAnsi="Times New Roman" w:cs="Times New Roman"/>
                <w:b/>
                <w:bCs w:val="0"/>
                <w:color w:val="auto"/>
                <w:sz w:val="21"/>
                <w:szCs w:val="21"/>
                <w:lang w:eastAsia="zh-CN"/>
              </w:rPr>
              <w:t>水泥稳定材料</w:t>
            </w:r>
            <w:r>
              <w:rPr>
                <w:rFonts w:hint="default" w:ascii="Times New Roman" w:hAnsi="Times New Roman" w:cs="Times New Roman"/>
                <w:b/>
                <w:bCs w:val="0"/>
                <w:color w:val="auto"/>
                <w:sz w:val="21"/>
                <w:szCs w:val="21"/>
                <w:lang w:val="en-US" w:eastAsia="zh-CN"/>
              </w:rPr>
              <w:t>生产线</w:t>
            </w:r>
            <w:r>
              <w:rPr>
                <w:rFonts w:hint="default" w:ascii="Times New Roman" w:hAnsi="Times New Roman" w:cs="Times New Roman"/>
                <w:b/>
                <w:bCs w:val="0"/>
                <w:color w:val="auto"/>
                <w:sz w:val="21"/>
                <w:szCs w:val="21"/>
                <w:lang w:eastAsia="zh-CN"/>
              </w:rPr>
              <w:t>粉料仓</w:t>
            </w:r>
            <w:r>
              <w:rPr>
                <w:rFonts w:hint="default" w:ascii="Times New Roman" w:hAnsi="Times New Roman" w:cs="Times New Roman"/>
                <w:b/>
                <w:bCs w:val="0"/>
                <w:color w:val="auto"/>
                <w:sz w:val="21"/>
                <w:szCs w:val="21"/>
              </w:rPr>
              <w:t>粉尘</w:t>
            </w:r>
          </w:p>
          <w:p>
            <w:pPr>
              <w:keepNext w:val="0"/>
              <w:keepLines w:val="0"/>
              <w:pageBreakBefore w:val="0"/>
              <w:widowControl w:val="0"/>
              <w:suppressLineNumbers w:val="0"/>
              <w:kinsoku/>
              <w:overflowPunct/>
              <w:topLinePunct w:val="0"/>
              <w:autoSpaceDE w:val="0"/>
              <w:autoSpaceDN w:val="0"/>
              <w:bidi w:val="0"/>
              <w:adjustRightIn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本项目水泥稳定材料生产线设置</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个</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0t水泥筒仓，位于</w:t>
            </w:r>
            <w:r>
              <w:rPr>
                <w:rFonts w:hint="eastAsia" w:ascii="Times New Roman" w:hAnsi="Times New Roman" w:eastAsia="宋体" w:cs="Times New Roman"/>
                <w:color w:val="auto"/>
                <w:sz w:val="21"/>
                <w:szCs w:val="21"/>
                <w:lang w:val="en-US" w:eastAsia="zh-CN"/>
              </w:rPr>
              <w:t>水稳拌和车间</w:t>
            </w:r>
            <w:r>
              <w:rPr>
                <w:rFonts w:hint="default" w:ascii="Times New Roman" w:hAnsi="Times New Roman" w:cs="Times New Roman"/>
                <w:color w:val="auto"/>
                <w:sz w:val="21"/>
                <w:szCs w:val="21"/>
                <w:lang w:val="en-US" w:eastAsia="zh-CN"/>
              </w:rPr>
              <w:t>内。水泥储存于</w:t>
            </w:r>
            <w:r>
              <w:rPr>
                <w:rFonts w:hint="eastAsia" w:ascii="Times New Roman" w:hAnsi="Times New Roman" w:cs="Times New Roman"/>
                <w:color w:val="auto"/>
                <w:sz w:val="21"/>
                <w:szCs w:val="21"/>
                <w:lang w:val="en-US" w:eastAsia="zh-CN"/>
              </w:rPr>
              <w:t>水泥仓</w:t>
            </w:r>
            <w:r>
              <w:rPr>
                <w:rFonts w:hint="default" w:ascii="Times New Roman" w:hAnsi="Times New Roman" w:cs="Times New Roman"/>
                <w:color w:val="auto"/>
                <w:sz w:val="21"/>
                <w:szCs w:val="21"/>
                <w:lang w:val="en-US" w:eastAsia="zh-CN"/>
              </w:rPr>
              <w:t>中，储罐进料时，由散装水泥车的输送管路与储罐的进料管路连接，通过气体压力将罐内物料输送到储罐内，气力输送过程中粉罐排气将带走大量的粉尘，其顶部呼吸孔粉尘产生量较大</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必须经除尘设施除尘后，方可排放。水泥储罐高度约</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m。水泥稳定材料生产线</w:t>
            </w:r>
            <w:r>
              <w:rPr>
                <w:rFonts w:hint="eastAsia" w:ascii="Times New Roman" w:hAnsi="Times New Roman" w:cs="Times New Roman"/>
                <w:color w:val="auto"/>
                <w:sz w:val="21"/>
                <w:szCs w:val="21"/>
                <w:lang w:val="en-US" w:eastAsia="zh-CN"/>
              </w:rPr>
              <w:t>水泥</w:t>
            </w:r>
            <w:r>
              <w:rPr>
                <w:rFonts w:hint="default" w:ascii="Times New Roman" w:hAnsi="Times New Roman" w:cs="Times New Roman"/>
                <w:color w:val="auto"/>
                <w:sz w:val="21"/>
                <w:szCs w:val="21"/>
                <w:lang w:val="en-US" w:eastAsia="zh-CN"/>
              </w:rPr>
              <w:t>年消耗量为</w:t>
            </w:r>
            <w:r>
              <w:rPr>
                <w:rFonts w:hint="eastAsia" w:ascii="Times New Roman" w:hAnsi="Times New Roman" w:cs="Times New Roman"/>
                <w:i w:val="0"/>
                <w:iCs w:val="0"/>
                <w:color w:val="auto"/>
                <w:kern w:val="0"/>
                <w:sz w:val="21"/>
                <w:szCs w:val="21"/>
                <w:u w:val="none"/>
                <w:lang w:val="en-US" w:eastAsia="zh-CN" w:bidi="ar"/>
              </w:rPr>
              <w:t>18</w:t>
            </w:r>
            <w:r>
              <w:rPr>
                <w:rFonts w:hint="default" w:ascii="Times New Roman" w:hAnsi="Times New Roman" w:cs="Times New Roman"/>
                <w:color w:val="auto"/>
                <w:sz w:val="21"/>
                <w:szCs w:val="21"/>
                <w:lang w:val="en-US" w:eastAsia="zh-CN"/>
              </w:rPr>
              <w:t>万t/a</w:t>
            </w:r>
            <w:r>
              <w:rPr>
                <w:rFonts w:hint="eastAsia" w:ascii="Times New Roman" w:hAnsi="Times New Roman" w:cs="Times New Roman"/>
                <w:color w:val="auto"/>
                <w:sz w:val="21"/>
                <w:szCs w:val="21"/>
                <w:lang w:val="en-US" w:eastAsia="zh-CN"/>
              </w:rPr>
              <w:t>，日使用量为600t，水泥最大储存量为800t，企业拟定每个工作日对水泥进行一次添加，通过50t的水泥罐车运输，每次需要运输12辆，每次加料时间总计约8h，全年加料时间2400h。</w:t>
            </w:r>
          </w:p>
          <w:p>
            <w:pPr>
              <w:keepNext w:val="0"/>
              <w:keepLines w:val="0"/>
              <w:pageBreakBefore w:val="0"/>
              <w:widowControl w:val="0"/>
              <w:suppressLineNumbers w:val="0"/>
              <w:kinsoku/>
              <w:overflowPunct/>
              <w:topLinePunct w:val="0"/>
              <w:autoSpaceDE w:val="0"/>
              <w:autoSpaceDN w:val="0"/>
              <w:bidi w:val="0"/>
              <w:adjustRightIn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经查阅</w:t>
            </w:r>
            <w:r>
              <w:rPr>
                <w:rFonts w:hint="default" w:ascii="Times New Roman" w:hAnsi="Times New Roman" w:cs="Times New Roman"/>
                <w:color w:val="auto"/>
                <w:sz w:val="21"/>
                <w:szCs w:val="21"/>
              </w:rPr>
              <w:t>中国环境科学出版社出版的《逸散性工业粉尘控制技术》中相关经验系数</w:t>
            </w:r>
            <w:r>
              <w:rPr>
                <w:rFonts w:hint="default" w:ascii="Times New Roman" w:hAnsi="Times New Roman" w:cs="Times New Roman"/>
                <w:color w:val="auto"/>
                <w:sz w:val="21"/>
                <w:szCs w:val="21"/>
                <w:lang w:val="en-US" w:eastAsia="zh-CN"/>
              </w:rPr>
              <w:t>，贮仓排气逸散尘排放因子为0.12kg/t。则水泥稳定材料生产线料仓粉尘产生量约为</w:t>
            </w:r>
            <w:r>
              <w:rPr>
                <w:rFonts w:hint="eastAsia" w:ascii="Times New Roman" w:hAnsi="Times New Roman" w:cs="Times New Roman"/>
                <w:color w:val="auto"/>
                <w:sz w:val="21"/>
                <w:szCs w:val="21"/>
                <w:lang w:val="en-US" w:eastAsia="zh-CN"/>
              </w:rPr>
              <w:t>21.6</w:t>
            </w:r>
            <w:r>
              <w:rPr>
                <w:rFonts w:hint="default" w:ascii="Times New Roman" w:hAnsi="Times New Roman" w:cs="Times New Roman"/>
                <w:color w:val="auto"/>
                <w:sz w:val="21"/>
                <w:szCs w:val="21"/>
                <w:lang w:val="en-US" w:eastAsia="zh-CN"/>
              </w:rPr>
              <w:t>t/a</w:t>
            </w:r>
            <w:r>
              <w:rPr>
                <w:rFonts w:hint="default" w:ascii="Times New Roman" w:hAnsi="Times New Roman" w:cs="Times New Roman"/>
                <w:color w:val="auto"/>
                <w:kern w:val="0"/>
                <w:sz w:val="21"/>
                <w:szCs w:val="21"/>
              </w:rPr>
              <w:t>。</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sz w:val="21"/>
                <w:szCs w:val="21"/>
                <w:highlight w:val="none"/>
                <w:shd w:val="clear"/>
                <w:lang w:val="en-US" w:eastAsia="zh-CN"/>
              </w:rPr>
              <w:t>治理措施</w:t>
            </w:r>
            <w:r>
              <w:rPr>
                <w:rFonts w:hint="default" w:ascii="Times New Roman" w:hAnsi="Times New Roman" w:eastAsia="宋体" w:cs="Times New Roman"/>
                <w:b w:val="0"/>
                <w:bCs w:val="0"/>
                <w:color w:val="auto"/>
                <w:sz w:val="21"/>
                <w:szCs w:val="21"/>
                <w:highlight w:val="none"/>
                <w:shd w:val="clear"/>
                <w:lang w:val="en-US" w:eastAsia="zh-CN"/>
              </w:rPr>
              <w:t>：</w:t>
            </w:r>
            <w:r>
              <w:rPr>
                <w:rFonts w:hint="default" w:ascii="Times New Roman" w:hAnsi="Times New Roman" w:cs="Times New Roman"/>
                <w:color w:val="auto"/>
                <w:sz w:val="21"/>
                <w:szCs w:val="21"/>
                <w:highlight w:val="none"/>
                <w:shd w:val="clear"/>
                <w:lang w:val="en-US" w:eastAsia="zh-CN"/>
              </w:rPr>
              <w:t>含尘废</w:t>
            </w:r>
            <w:r>
              <w:rPr>
                <w:rFonts w:hint="default" w:ascii="Times New Roman" w:hAnsi="Times New Roman" w:cs="Times New Roman"/>
                <w:color w:val="auto"/>
                <w:sz w:val="21"/>
                <w:szCs w:val="21"/>
                <w:lang w:val="en-US" w:eastAsia="zh-CN"/>
              </w:rPr>
              <w:t>气经</w:t>
            </w:r>
            <w:r>
              <w:rPr>
                <w:rFonts w:hint="eastAsia" w:ascii="Times New Roman" w:hAnsi="Times New Roman" w:cs="Times New Roman"/>
                <w:color w:val="auto"/>
                <w:sz w:val="21"/>
                <w:szCs w:val="21"/>
                <w:lang w:val="en-US" w:eastAsia="zh-CN"/>
              </w:rPr>
              <w:t>各</w:t>
            </w:r>
            <w:r>
              <w:rPr>
                <w:rFonts w:hint="default" w:ascii="Times New Roman" w:hAnsi="Times New Roman" w:cs="Times New Roman"/>
                <w:color w:val="auto"/>
                <w:sz w:val="21"/>
                <w:szCs w:val="21"/>
                <w:lang w:val="en-US" w:eastAsia="zh-CN"/>
              </w:rPr>
              <w:t>仓顶除尘器除尘后，</w:t>
            </w:r>
            <w:r>
              <w:rPr>
                <w:rFonts w:hint="eastAsia" w:ascii="Times New Roman" w:hAnsi="Times New Roman" w:cs="Times New Roman"/>
                <w:color w:val="auto"/>
                <w:sz w:val="21"/>
                <w:szCs w:val="21"/>
                <w:lang w:val="en-US" w:eastAsia="zh-CN"/>
              </w:rPr>
              <w:t>合并</w:t>
            </w:r>
            <w:r>
              <w:rPr>
                <w:rFonts w:hint="default" w:ascii="Times New Roman" w:hAnsi="Times New Roman" w:cs="Times New Roman"/>
                <w:color w:val="auto"/>
                <w:sz w:val="21"/>
                <w:szCs w:val="21"/>
                <w:lang w:val="en-US" w:eastAsia="zh-CN"/>
              </w:rPr>
              <w:t>通过1根排气筒排放</w:t>
            </w:r>
            <w:r>
              <w:rPr>
                <w:rFonts w:hint="eastAsia" w:ascii="Times New Roman" w:hAnsi="Times New Roman" w:cs="Times New Roman"/>
                <w:color w:val="auto"/>
                <w:sz w:val="21"/>
                <w:szCs w:val="21"/>
                <w:lang w:val="en-US" w:eastAsia="zh-CN"/>
              </w:rPr>
              <w:t>（DA002）</w:t>
            </w:r>
            <w:r>
              <w:rPr>
                <w:rFonts w:hint="default" w:ascii="Times New Roman" w:hAnsi="Times New Roman" w:cs="Times New Roman"/>
                <w:color w:val="auto"/>
                <w:sz w:val="21"/>
                <w:szCs w:val="21"/>
                <w:lang w:val="en-US" w:eastAsia="zh-CN"/>
              </w:rPr>
              <w:t>，排放高度不低于</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m，粉尘过滤在仓内。参照</w:t>
            </w:r>
            <w:r>
              <w:rPr>
                <w:rFonts w:hint="eastAsia"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0" w:firstLineChars="200"/>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color w:val="auto"/>
                <w:sz w:val="21"/>
                <w:szCs w:val="21"/>
                <w:lang w:val="en-US" w:eastAsia="zh-CN"/>
              </w:rPr>
              <w:t>单个</w:t>
            </w:r>
            <w:r>
              <w:rPr>
                <w:rFonts w:hint="default" w:ascii="Times New Roman" w:hAnsi="Times New Roman" w:cs="Times New Roman"/>
                <w:color w:val="auto"/>
                <w:sz w:val="21"/>
                <w:szCs w:val="21"/>
                <w:lang w:val="en-US" w:eastAsia="zh-CN"/>
              </w:rPr>
              <w:t>仓顶除尘器的排气量为</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000m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r>
              <w:rPr>
                <w:rFonts w:hint="eastAsia" w:ascii="Times New Roman" w:hAnsi="Times New Roman" w:cs="Times New Roman"/>
                <w:color w:val="auto"/>
                <w:sz w:val="21"/>
                <w:szCs w:val="21"/>
                <w:lang w:val="en-US" w:eastAsia="zh-CN"/>
              </w:rPr>
              <w:t>（共排放风量8000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，除尘效率可达99.5%，年工作时间2400h。</w:t>
            </w:r>
            <w:r>
              <w:rPr>
                <w:rFonts w:hint="eastAsia" w:ascii="Times New Roman" w:hAnsi="Times New Roman" w:cs="Times New Roman"/>
                <w:b w:val="0"/>
                <w:bCs w:val="0"/>
                <w:color w:val="auto"/>
                <w:sz w:val="21"/>
                <w:szCs w:val="21"/>
                <w:lang w:val="en-US" w:eastAsia="zh-CN"/>
              </w:rPr>
              <w:t>则水泥仓</w:t>
            </w:r>
            <w:r>
              <w:rPr>
                <w:rFonts w:hint="default" w:ascii="Times New Roman" w:hAnsi="Times New Roman" w:eastAsia="宋体" w:cs="Times New Roman"/>
                <w:b w:val="0"/>
                <w:bCs w:val="0"/>
                <w:color w:val="auto"/>
                <w:sz w:val="21"/>
                <w:szCs w:val="21"/>
                <w:lang w:val="en-US" w:eastAsia="zh-CN"/>
              </w:rPr>
              <w:t>粉尘产生量</w:t>
            </w:r>
            <w:r>
              <w:rPr>
                <w:rFonts w:hint="eastAsia" w:ascii="Times New Roman" w:hAnsi="Times New Roman" w:cs="Times New Roman"/>
                <w:color w:val="auto"/>
                <w:sz w:val="21"/>
                <w:szCs w:val="21"/>
                <w:lang w:val="en-US" w:eastAsia="zh-CN"/>
              </w:rPr>
              <w:t>21.6</w:t>
            </w:r>
            <w:r>
              <w:rPr>
                <w:rFonts w:hint="default" w:ascii="Times New Roman" w:hAnsi="Times New Roman" w:eastAsia="宋体" w:cs="Times New Roman"/>
                <w:b w:val="0"/>
                <w:bCs w:val="0"/>
                <w:color w:val="auto"/>
                <w:sz w:val="21"/>
                <w:szCs w:val="21"/>
                <w:lang w:val="en-US" w:eastAsia="zh-CN"/>
              </w:rPr>
              <w:t>t/a</w:t>
            </w:r>
            <w:r>
              <w:rPr>
                <w:rFonts w:hint="eastAsia"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kern w:val="2"/>
                <w:sz w:val="21"/>
                <w:szCs w:val="24"/>
                <w:lang w:val="en-US" w:eastAsia="zh-CN" w:bidi="ar-SA"/>
              </w:rPr>
              <w:t>产生速率为</w:t>
            </w:r>
            <w:r>
              <w:rPr>
                <w:rFonts w:hint="eastAsia" w:ascii="Times New Roman" w:hAnsi="Times New Roman" w:cs="Times New Roman"/>
                <w:color w:val="auto"/>
                <w:kern w:val="2"/>
                <w:sz w:val="21"/>
                <w:szCs w:val="24"/>
                <w:lang w:val="en-US" w:eastAsia="zh-CN" w:bidi="ar-SA"/>
              </w:rPr>
              <w:t>9</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产生浓度为</w:t>
            </w:r>
            <w:r>
              <w:rPr>
                <w:rFonts w:hint="eastAsia" w:ascii="Times New Roman" w:hAnsi="Times New Roman" w:cs="Times New Roman"/>
                <w:color w:val="auto"/>
                <w:kern w:val="2"/>
                <w:sz w:val="21"/>
                <w:szCs w:val="24"/>
                <w:lang w:val="en-US" w:eastAsia="zh-CN" w:bidi="ar-SA"/>
              </w:rPr>
              <w:t>1125</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r>
              <w:rPr>
                <w:rFonts w:hint="default" w:ascii="Times New Roman" w:hAnsi="Times New Roman" w:eastAsia="宋体" w:cs="Times New Roman"/>
                <w:b w:val="0"/>
                <w:bCs w:val="0"/>
                <w:color w:val="auto"/>
                <w:sz w:val="21"/>
                <w:szCs w:val="21"/>
                <w:lang w:val="en-US" w:eastAsia="zh-CN"/>
              </w:rPr>
              <w:t>经处理后粉尘</w:t>
            </w:r>
            <w:r>
              <w:rPr>
                <w:rFonts w:hint="default" w:ascii="Times New Roman" w:hAnsi="Times New Roman" w:cs="Times New Roman"/>
                <w:bCs/>
                <w:color w:val="auto"/>
                <w:sz w:val="21"/>
                <w:szCs w:val="21"/>
                <w:lang w:val="en-US" w:eastAsia="zh-CN"/>
              </w:rPr>
              <w:t>排放量为</w:t>
            </w:r>
            <w:r>
              <w:rPr>
                <w:rFonts w:hint="eastAsia" w:ascii="Times New Roman" w:hAnsi="Times New Roman" w:cs="Times New Roman"/>
                <w:bCs/>
                <w:color w:val="auto"/>
                <w:sz w:val="21"/>
                <w:szCs w:val="21"/>
                <w:lang w:val="en-US" w:eastAsia="zh-CN"/>
              </w:rPr>
              <w:t>0.108t</w:t>
            </w:r>
            <w:r>
              <w:rPr>
                <w:rFonts w:hint="default" w:ascii="Times New Roman" w:hAnsi="Times New Roman" w:cs="Times New Roman"/>
                <w:bCs/>
                <w:color w:val="auto"/>
                <w:sz w:val="21"/>
                <w:szCs w:val="21"/>
                <w:lang w:val="en-US" w:eastAsia="zh-CN"/>
              </w:rPr>
              <w:t>/a，排放速率为</w:t>
            </w: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045</w:t>
            </w:r>
            <w:r>
              <w:rPr>
                <w:rFonts w:hint="default" w:ascii="Times New Roman" w:hAnsi="Times New Roman" w:eastAsia="宋体" w:cs="Times New Roman"/>
                <w:color w:val="auto"/>
                <w:sz w:val="21"/>
                <w:szCs w:val="21"/>
              </w:rPr>
              <w:t>kg/h</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排放</w:t>
            </w:r>
            <w:r>
              <w:rPr>
                <w:rFonts w:hint="default" w:ascii="Times New Roman" w:hAnsi="Times New Roman" w:cs="Times New Roman"/>
                <w:bCs/>
                <w:color w:val="auto"/>
                <w:sz w:val="21"/>
                <w:szCs w:val="21"/>
                <w:lang w:val="en-US" w:eastAsia="zh-CN"/>
              </w:rPr>
              <w:t>浓度为</w:t>
            </w:r>
            <w:r>
              <w:rPr>
                <w:rFonts w:hint="eastAsia" w:ascii="Times New Roman" w:hAnsi="Times New Roman" w:cs="Times New Roman"/>
                <w:bCs/>
                <w:color w:val="auto"/>
                <w:sz w:val="21"/>
                <w:szCs w:val="21"/>
                <w:lang w:val="en-US" w:eastAsia="zh-CN"/>
              </w:rPr>
              <w:t>5.625</w:t>
            </w:r>
            <w:r>
              <w:rPr>
                <w:rFonts w:hint="default" w:ascii="Times New Roman" w:hAnsi="Times New Roman" w:eastAsia="宋体" w:cs="Times New Roman"/>
                <w:color w:val="auto"/>
                <w:sz w:val="21"/>
                <w:szCs w:val="21"/>
              </w:rPr>
              <w:t>mg/m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，粉尘排放浓度满足河北省</w:t>
            </w:r>
            <w:r>
              <w:rPr>
                <w:rFonts w:hint="eastAsia" w:ascii="Times New Roman" w:hAnsi="Times New Roman" w:cs="Times New Roman"/>
                <w:color w:val="auto"/>
                <w:sz w:val="21"/>
                <w:szCs w:val="21"/>
                <w:vertAlign w:val="baseline"/>
                <w:lang w:val="en-US" w:eastAsia="zh-CN"/>
              </w:rPr>
              <w:t>《水泥工业大气污染物超低排放标准》（DB13/2167-2020）</w:t>
            </w:r>
            <w:r>
              <w:rPr>
                <w:rFonts w:hint="default" w:ascii="Times New Roman" w:hAnsi="Times New Roman" w:cs="Times New Roman"/>
                <w:color w:val="auto"/>
                <w:sz w:val="21"/>
                <w:szCs w:val="21"/>
                <w:vertAlign w:val="baseline"/>
                <w:lang w:val="en-US" w:eastAsia="zh-CN"/>
              </w:rPr>
              <w:t>表1</w:t>
            </w:r>
            <w:r>
              <w:rPr>
                <w:rFonts w:hint="default" w:ascii="Times New Roman" w:hAnsi="Times New Roman" w:eastAsia="宋体" w:cs="Times New Roman"/>
                <w:color w:val="auto"/>
                <w:sz w:val="21"/>
                <w:szCs w:val="21"/>
                <w:vertAlign w:val="baseline"/>
                <w:lang w:val="en-US" w:eastAsia="zh-CN"/>
              </w:rPr>
              <w:t>规定的限值，即：排放浓度≤10mg/m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cs="Times New Roman"/>
                <w:bCs/>
                <w:color w:val="auto"/>
                <w:sz w:val="21"/>
                <w:szCs w:val="21"/>
                <w:lang w:val="en-US" w:eastAsia="zh-CN"/>
              </w:rPr>
              <w:t>。对空气环境和周边居民的影响不大。</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2" w:firstLineChars="200"/>
              <w:textAlignment w:val="auto"/>
              <w:rPr>
                <w:rFonts w:hint="default" w:ascii="Times New Roman" w:hAnsi="Times New Roman" w:cs="Times New Roman"/>
                <w:bCs/>
                <w:color w:val="auto"/>
                <w:sz w:val="21"/>
                <w:szCs w:val="21"/>
                <w:lang w:val="en-US" w:eastAsia="zh-CN"/>
              </w:rPr>
            </w:pPr>
            <w:r>
              <w:rPr>
                <w:rFonts w:hint="default" w:ascii="Times New Roman" w:hAnsi="Times New Roman" w:cs="Times New Roman"/>
                <w:b/>
                <w:bCs w:val="0"/>
                <w:color w:val="auto"/>
                <w:sz w:val="21"/>
                <w:szCs w:val="21"/>
                <w:lang w:val="en-US" w:eastAsia="zh-CN"/>
              </w:rPr>
              <w:t>②</w:t>
            </w:r>
            <w:r>
              <w:rPr>
                <w:rFonts w:hint="default" w:ascii="Times New Roman" w:hAnsi="Times New Roman" w:cs="Times New Roman"/>
                <w:b/>
                <w:bCs w:val="0"/>
                <w:color w:val="auto"/>
                <w:sz w:val="21"/>
                <w:szCs w:val="21"/>
                <w:lang w:eastAsia="zh-CN"/>
              </w:rPr>
              <w:t>水泥稳定材料</w:t>
            </w:r>
            <w:r>
              <w:rPr>
                <w:rFonts w:hint="default" w:ascii="Times New Roman" w:hAnsi="Times New Roman" w:cs="Times New Roman"/>
                <w:b/>
                <w:bCs w:val="0"/>
                <w:color w:val="auto"/>
                <w:sz w:val="21"/>
                <w:szCs w:val="21"/>
                <w:lang w:val="en-US" w:eastAsia="zh-CN"/>
              </w:rPr>
              <w:t>生产线</w:t>
            </w:r>
            <w:r>
              <w:rPr>
                <w:rFonts w:hint="default" w:ascii="Times New Roman" w:hAnsi="Times New Roman" w:cs="Times New Roman"/>
                <w:b/>
                <w:bCs w:val="0"/>
                <w:color w:val="auto"/>
                <w:sz w:val="21"/>
                <w:szCs w:val="21"/>
                <w:lang w:eastAsia="zh-CN"/>
              </w:rPr>
              <w:t>上料</w:t>
            </w:r>
            <w:r>
              <w:rPr>
                <w:rFonts w:hint="default" w:ascii="Times New Roman" w:hAnsi="Times New Roman" w:cs="Times New Roman"/>
                <w:b/>
                <w:bCs w:val="0"/>
                <w:color w:val="auto"/>
                <w:sz w:val="21"/>
                <w:szCs w:val="21"/>
                <w:lang w:val="en-US" w:eastAsia="zh-CN"/>
              </w:rPr>
              <w:t>粉尘</w:t>
            </w:r>
          </w:p>
          <w:p>
            <w:pPr>
              <w:pStyle w:val="8"/>
              <w:keepNext w:val="0"/>
              <w:keepLines w:val="0"/>
              <w:pageBreakBefore w:val="0"/>
              <w:widowControl w:val="0"/>
              <w:suppressLineNumbers w:val="0"/>
              <w:kinsoku/>
              <w:overflowPunct/>
              <w:topLinePunct w:val="0"/>
              <w:bidi w:val="0"/>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rPr>
            </w:pPr>
            <w:r>
              <w:rPr>
                <w:rFonts w:hint="default" w:ascii="Times New Roman" w:hAnsi="Times New Roman" w:cs="Times New Roman"/>
                <w:bCs/>
                <w:color w:val="auto"/>
                <w:sz w:val="21"/>
                <w:szCs w:val="21"/>
                <w:lang w:val="en-US" w:eastAsia="zh-CN"/>
              </w:rPr>
              <w:t>本项目通过装载机向配料机中上料，</w:t>
            </w:r>
            <w:r>
              <w:rPr>
                <w:rFonts w:hint="default" w:ascii="Times New Roman" w:hAnsi="Times New Roman" w:cs="Times New Roman"/>
                <w:color w:val="auto"/>
                <w:sz w:val="21"/>
                <w:szCs w:val="21"/>
              </w:rPr>
              <w:t>由于物料落差产生粉尘</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参照《逸散性工业粉尘控制技术》中粒料加工厂</w:t>
            </w:r>
            <w:r>
              <w:rPr>
                <w:rFonts w:hint="default" w:ascii="Times New Roman" w:hAnsi="Times New Roman" w:cs="Times New Roman"/>
                <w:color w:val="auto"/>
                <w:sz w:val="21"/>
                <w:szCs w:val="21"/>
                <w:lang w:val="en-US" w:eastAsia="zh-CN"/>
              </w:rPr>
              <w:t>卸料（碎石）</w:t>
            </w:r>
            <w:r>
              <w:rPr>
                <w:rFonts w:hint="default" w:ascii="Times New Roman" w:hAnsi="Times New Roman" w:cs="Times New Roman"/>
                <w:color w:val="auto"/>
                <w:sz w:val="21"/>
                <w:szCs w:val="21"/>
              </w:rPr>
              <w:t>逸散尘的排放因子</w:t>
            </w:r>
            <w:r>
              <w:rPr>
                <w:rFonts w:hint="default" w:ascii="Times New Roman" w:hAnsi="Times New Roman" w:cs="Times New Roman"/>
                <w:color w:val="auto"/>
                <w:sz w:val="21"/>
                <w:szCs w:val="21"/>
                <w:lang w:val="en-US" w:eastAsia="zh-CN"/>
              </w:rPr>
              <w:t>0.02kg/t，根据业主提供的资料，本工序年用</w:t>
            </w:r>
            <w:r>
              <w:rPr>
                <w:rFonts w:hint="eastAsia" w:ascii="Times New Roman" w:hAnsi="Times New Roman" w:cs="Times New Roman"/>
                <w:color w:val="auto"/>
                <w:sz w:val="21"/>
                <w:szCs w:val="21"/>
                <w:lang w:val="en-US" w:eastAsia="zh-CN"/>
              </w:rPr>
              <w:t>骨料</w:t>
            </w:r>
            <w:r>
              <w:rPr>
                <w:rFonts w:hint="default" w:ascii="Times New Roman" w:hAnsi="Times New Roman" w:cs="Times New Roman"/>
                <w:color w:val="auto"/>
                <w:sz w:val="21"/>
                <w:szCs w:val="21"/>
                <w:lang w:val="en-US" w:eastAsia="zh-CN"/>
              </w:rPr>
              <w:t>量约</w:t>
            </w:r>
            <w:r>
              <w:rPr>
                <w:rFonts w:hint="default" w:ascii="Times New Roman" w:hAnsi="Times New Roman" w:eastAsia="宋体" w:cs="Times New Roman"/>
                <w:color w:val="auto"/>
                <w:sz w:val="21"/>
                <w:szCs w:val="21"/>
                <w:lang w:val="en-US" w:eastAsia="zh-CN"/>
              </w:rPr>
              <w:t>为</w:t>
            </w:r>
            <w:r>
              <w:rPr>
                <w:rFonts w:hint="eastAsia" w:ascii="Times New Roman" w:hAnsi="Times New Roman" w:cs="Times New Roman"/>
                <w:color w:val="auto"/>
                <w:sz w:val="21"/>
                <w:szCs w:val="21"/>
                <w:lang w:val="en-US" w:eastAsia="zh-CN"/>
              </w:rPr>
              <w:t>332.28</w:t>
            </w:r>
            <w:r>
              <w:rPr>
                <w:rFonts w:hint="default" w:ascii="Times New Roman" w:hAnsi="Times New Roman" w:eastAsia="宋体" w:cs="Times New Roman"/>
                <w:color w:val="auto"/>
                <w:sz w:val="21"/>
                <w:szCs w:val="21"/>
                <w:lang w:val="en-US" w:eastAsia="zh-CN"/>
              </w:rPr>
              <w:t>万t/a</w:t>
            </w:r>
            <w:r>
              <w:rPr>
                <w:rFonts w:hint="default" w:ascii="Times New Roman" w:hAnsi="Times New Roman" w:cs="Times New Roman"/>
                <w:color w:val="auto"/>
                <w:sz w:val="21"/>
                <w:szCs w:val="21"/>
                <w:lang w:val="en-US" w:eastAsia="zh-CN"/>
              </w:rPr>
              <w:t>，则粉尘产生量约为</w:t>
            </w:r>
            <w:r>
              <w:rPr>
                <w:rFonts w:hint="eastAsia" w:ascii="Times New Roman" w:hAnsi="Times New Roman" w:cs="Times New Roman"/>
                <w:color w:val="auto"/>
                <w:sz w:val="21"/>
                <w:szCs w:val="21"/>
                <w:lang w:val="en-US" w:eastAsia="zh-CN"/>
              </w:rPr>
              <w:t>66.456</w:t>
            </w:r>
            <w:r>
              <w:rPr>
                <w:rFonts w:hint="default" w:ascii="Times New Roman" w:hAnsi="Times New Roman" w:cs="Times New Roman"/>
                <w:color w:val="auto"/>
                <w:sz w:val="21"/>
                <w:szCs w:val="21"/>
                <w:lang w:val="en-US" w:eastAsia="zh-CN"/>
              </w:rPr>
              <w:t>t/a。</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③</w:t>
            </w:r>
            <w:r>
              <w:rPr>
                <w:rFonts w:hint="default" w:ascii="Times New Roman" w:hAnsi="Times New Roman" w:cs="Times New Roman"/>
                <w:b/>
                <w:bCs w:val="0"/>
                <w:color w:val="auto"/>
                <w:sz w:val="21"/>
                <w:szCs w:val="21"/>
                <w:lang w:eastAsia="zh-CN"/>
              </w:rPr>
              <w:t>水泥稳定材料</w:t>
            </w:r>
            <w:r>
              <w:rPr>
                <w:rFonts w:hint="default" w:ascii="Times New Roman" w:hAnsi="Times New Roman" w:cs="Times New Roman"/>
                <w:b/>
                <w:bCs w:val="0"/>
                <w:color w:val="auto"/>
                <w:sz w:val="21"/>
                <w:szCs w:val="21"/>
                <w:lang w:val="en-US" w:eastAsia="zh-CN"/>
              </w:rPr>
              <w:t>生产线搅拌粉尘</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val="0"/>
                <w:bCs w:val="0"/>
                <w:color w:val="auto"/>
                <w:sz w:val="21"/>
                <w:szCs w:val="21"/>
                <w:lang w:val="en-US" w:eastAsia="zh-CN"/>
              </w:rPr>
              <w:t>项目在水泥稳定材料搅拌过程中，添加水通过水泵从搅拌机顶端</w:t>
            </w:r>
            <w:r>
              <w:rPr>
                <w:rFonts w:hint="default" w:ascii="Times New Roman" w:hAnsi="Times New Roman" w:cs="Times New Roman"/>
                <w:color w:val="auto"/>
                <w:sz w:val="21"/>
                <w:szCs w:val="21"/>
              </w:rPr>
              <w:t>均匀地喷洒在搅拌装置内</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故搅拌过程中几乎无粉尘产生，该工序粉尘主要为向搅拌机投料时产生的粉尘。</w:t>
            </w:r>
            <w:r>
              <w:rPr>
                <w:rFonts w:hint="default" w:ascii="Times New Roman" w:hAnsi="Times New Roman" w:cs="Times New Roman"/>
                <w:color w:val="auto"/>
                <w:sz w:val="21"/>
                <w:szCs w:val="21"/>
              </w:rPr>
              <w:t>根据中国环境科学出版社出版的《逸散性工业粉尘控制技术》中相关经验系数可知</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装水泥、粒料入搅拌机逸散尘排放因子为0.02kg/t，本工序</w:t>
            </w:r>
            <w:r>
              <w:rPr>
                <w:rFonts w:hint="eastAsia" w:ascii="Times New Roman" w:hAnsi="Times New Roman" w:cs="Times New Roman"/>
                <w:color w:val="auto"/>
                <w:sz w:val="21"/>
                <w:szCs w:val="21"/>
                <w:lang w:val="en-US" w:eastAsia="zh-CN"/>
              </w:rPr>
              <w:t>粉料</w:t>
            </w:r>
            <w:r>
              <w:rPr>
                <w:rFonts w:hint="default" w:ascii="Times New Roman" w:hAnsi="Times New Roman" w:cs="Times New Roman"/>
                <w:color w:val="auto"/>
                <w:sz w:val="21"/>
                <w:szCs w:val="21"/>
                <w:lang w:val="en-US" w:eastAsia="zh-CN"/>
              </w:rPr>
              <w:t>的年耗量为</w:t>
            </w:r>
            <w:r>
              <w:rPr>
                <w:rFonts w:hint="eastAsia" w:ascii="Times New Roman" w:hAnsi="Times New Roman" w:cs="Times New Roman"/>
                <w:color w:val="auto"/>
                <w:sz w:val="21"/>
                <w:szCs w:val="21"/>
                <w:lang w:val="en-US" w:eastAsia="zh-CN"/>
              </w:rPr>
              <w:t>18</w:t>
            </w:r>
            <w:r>
              <w:rPr>
                <w:rFonts w:hint="default" w:ascii="Times New Roman" w:hAnsi="Times New Roman" w:cs="Times New Roman"/>
                <w:color w:val="auto"/>
                <w:sz w:val="21"/>
                <w:szCs w:val="21"/>
                <w:lang w:val="en-US" w:eastAsia="zh-CN"/>
              </w:rPr>
              <w:t>万t/a、</w:t>
            </w:r>
            <w:r>
              <w:rPr>
                <w:rFonts w:hint="eastAsia" w:ascii="Times New Roman" w:hAnsi="Times New Roman" w:cs="Times New Roman"/>
                <w:color w:val="auto"/>
                <w:sz w:val="21"/>
                <w:szCs w:val="21"/>
                <w:lang w:val="en-US" w:eastAsia="zh-CN"/>
              </w:rPr>
              <w:t>骨料</w:t>
            </w:r>
            <w:r>
              <w:rPr>
                <w:rFonts w:hint="default" w:ascii="Times New Roman" w:hAnsi="Times New Roman" w:cs="Times New Roman"/>
                <w:color w:val="auto"/>
                <w:sz w:val="21"/>
                <w:szCs w:val="21"/>
                <w:lang w:val="en-US" w:eastAsia="zh-CN"/>
              </w:rPr>
              <w:t>的年耗量为</w:t>
            </w:r>
            <w:r>
              <w:rPr>
                <w:rFonts w:hint="eastAsia" w:ascii="Times New Roman" w:hAnsi="Times New Roman" w:cs="Times New Roman"/>
                <w:color w:val="auto"/>
                <w:sz w:val="21"/>
                <w:szCs w:val="21"/>
                <w:lang w:val="en-US" w:eastAsia="zh-CN"/>
              </w:rPr>
              <w:t>332.28</w:t>
            </w:r>
            <w:r>
              <w:rPr>
                <w:rFonts w:hint="default" w:ascii="Times New Roman" w:hAnsi="Times New Roman" w:cs="Times New Roman"/>
                <w:color w:val="auto"/>
                <w:sz w:val="21"/>
                <w:szCs w:val="21"/>
                <w:lang w:val="en-US" w:eastAsia="zh-CN"/>
              </w:rPr>
              <w:t>万t/a，共计</w:t>
            </w:r>
            <w:r>
              <w:rPr>
                <w:rFonts w:hint="eastAsia" w:ascii="Times New Roman" w:hAnsi="Times New Roman" w:cs="Times New Roman"/>
                <w:color w:val="auto"/>
                <w:sz w:val="21"/>
                <w:szCs w:val="21"/>
                <w:lang w:val="en-US" w:eastAsia="zh-CN"/>
              </w:rPr>
              <w:t>350.28</w:t>
            </w:r>
            <w:r>
              <w:rPr>
                <w:rFonts w:hint="default" w:ascii="Times New Roman" w:hAnsi="Times New Roman" w:cs="Times New Roman"/>
                <w:color w:val="auto"/>
                <w:sz w:val="21"/>
                <w:szCs w:val="21"/>
                <w:lang w:val="en-US" w:eastAsia="zh-CN"/>
              </w:rPr>
              <w:t>万t/a。则该阶段共产生的粉尘量为</w:t>
            </w:r>
            <w:r>
              <w:rPr>
                <w:rFonts w:hint="eastAsia" w:ascii="Times New Roman" w:hAnsi="Times New Roman" w:cs="Times New Roman"/>
                <w:color w:val="auto"/>
                <w:sz w:val="21"/>
                <w:szCs w:val="21"/>
                <w:lang w:val="en-US" w:eastAsia="zh-CN"/>
              </w:rPr>
              <w:t>70.056</w:t>
            </w:r>
            <w:r>
              <w:rPr>
                <w:rFonts w:hint="default" w:ascii="Times New Roman" w:hAnsi="Times New Roman" w:cs="Times New Roman"/>
                <w:color w:val="auto"/>
                <w:sz w:val="21"/>
                <w:szCs w:val="21"/>
                <w:lang w:val="en-US" w:eastAsia="zh-CN"/>
              </w:rPr>
              <w:t>t/a。</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Cs/>
                <w:color w:val="auto"/>
                <w:sz w:val="21"/>
                <w:szCs w:val="21"/>
                <w:lang w:val="en-US" w:eastAsia="zh-CN"/>
              </w:rPr>
              <w:t>本次评价要求</w:t>
            </w:r>
            <w:r>
              <w:rPr>
                <w:rFonts w:hint="default" w:ascii="Times New Roman" w:hAnsi="Times New Roman" w:cs="Times New Roman"/>
                <w:color w:val="auto"/>
                <w:kern w:val="2"/>
                <w:sz w:val="21"/>
                <w:szCs w:val="21"/>
                <w:highlight w:val="none"/>
                <w:lang w:val="en-US" w:eastAsia="zh-CN" w:bidi="ar-SA"/>
              </w:rPr>
              <w:t>在配料机骨料仓上方、搅拌机出气口上方设置集气罩</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上料、搅拌过程产生的废气经</w:t>
            </w:r>
            <w:r>
              <w:rPr>
                <w:rFonts w:hint="default" w:ascii="Times New Roman" w:hAnsi="Times New Roman" w:cs="Times New Roman"/>
                <w:color w:val="auto"/>
                <w:sz w:val="21"/>
                <w:szCs w:val="21"/>
              </w:rPr>
              <w:t>集气罩收集</w:t>
            </w:r>
            <w:r>
              <w:rPr>
                <w:rFonts w:hint="default" w:ascii="Times New Roman" w:hAnsi="Times New Roman" w:cs="Times New Roman"/>
                <w:color w:val="auto"/>
                <w:sz w:val="21"/>
                <w:szCs w:val="21"/>
                <w:lang w:val="en-US" w:eastAsia="zh-CN"/>
              </w:rPr>
              <w:t>至</w:t>
            </w:r>
            <w:r>
              <w:rPr>
                <w:rFonts w:hint="default" w:ascii="Times New Roman" w:hAnsi="Times New Roman" w:cs="Times New Roman"/>
                <w:color w:val="auto"/>
                <w:sz w:val="21"/>
                <w:szCs w:val="21"/>
              </w:rPr>
              <w:t>布袋除尘器处理后</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通过15m高排气筒排放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DA003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参照</w:t>
            </w:r>
            <w:r>
              <w:rPr>
                <w:rFonts w:hint="eastAsia" w:ascii="Times New Roman" w:hAnsi="Times New Roman" w:cs="Times New Roman"/>
                <w:b w:val="0"/>
                <w:bCs w:val="0"/>
                <w:color w:val="auto"/>
                <w:sz w:val="21"/>
                <w:szCs w:val="21"/>
                <w:lang w:val="en-US" w:eastAsia="zh-CN"/>
              </w:rPr>
              <w:t>《排污许可证申请与核发技术规范  水泥工业》（HJ847-2017）</w:t>
            </w:r>
            <w:r>
              <w:rPr>
                <w:rFonts w:hint="default" w:ascii="Times New Roman" w:hAnsi="Times New Roman" w:cs="Times New Roman"/>
                <w:color w:val="auto"/>
                <w:sz w:val="21"/>
                <w:szCs w:val="21"/>
                <w:lang w:val="en-US" w:eastAsia="zh-CN"/>
              </w:rPr>
              <w:t>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keepNext w:val="0"/>
              <w:keepLines w:val="0"/>
              <w:pageBreakBefore w:val="0"/>
              <w:widowControl w:val="0"/>
              <w:suppressLineNumbers w:val="0"/>
              <w:kinsoku/>
              <w:overflowPunct/>
              <w:topLinePunct w:val="0"/>
              <w:bidi w:val="0"/>
              <w:spacing w:beforeAutospacing="0" w:afterAutospacing="0" w:line="400" w:lineRule="exact"/>
              <w:ind w:left="110" w:leftChars="50" w:firstLine="420" w:firstLineChars="200"/>
              <w:textAlignment w:val="auto"/>
              <w:rPr>
                <w:rFonts w:hint="default" w:ascii="Times New Roman" w:hAnsi="Times New Roman" w:cs="Times New Roman"/>
                <w:bCs/>
                <w:color w:val="auto"/>
                <w:sz w:val="21"/>
                <w:szCs w:val="21"/>
              </w:rPr>
            </w:pPr>
            <w:r>
              <w:rPr>
                <w:rFonts w:hint="default" w:ascii="Times New Roman" w:hAnsi="Times New Roman" w:eastAsia="宋体" w:cs="Times New Roman"/>
                <w:b w:val="0"/>
                <w:bCs w:val="0"/>
                <w:color w:val="auto"/>
                <w:sz w:val="21"/>
                <w:szCs w:val="21"/>
                <w:lang w:val="en-US" w:eastAsia="zh-CN"/>
              </w:rPr>
              <w:t>综上所述，水稳粒料生产线上料、搅拌粉尘产生量共计</w:t>
            </w:r>
            <w:r>
              <w:rPr>
                <w:rFonts w:hint="eastAsia" w:ascii="Times New Roman" w:hAnsi="Times New Roman" w:cs="Times New Roman"/>
                <w:b w:val="0"/>
                <w:bCs w:val="0"/>
                <w:color w:val="auto"/>
                <w:sz w:val="21"/>
                <w:szCs w:val="21"/>
                <w:lang w:val="en-US" w:eastAsia="zh-CN"/>
              </w:rPr>
              <w:t>136.512</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color w:val="auto"/>
                <w:sz w:val="21"/>
                <w:szCs w:val="21"/>
              </w:rPr>
              <w:t>集气罩的收集率不低于90%，布袋除尘效率不低于99.5%。项目采用</w:t>
            </w:r>
            <w:r>
              <w:rPr>
                <w:rFonts w:hint="default"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000</w:t>
            </w:r>
            <w:r>
              <w:rPr>
                <w:rFonts w:hint="default" w:ascii="Times New Roman" w:hAnsi="Times New Roman" w:cs="Times New Roman"/>
                <w:color w:val="auto"/>
                <w:spacing w:val="-6"/>
                <w:sz w:val="21"/>
                <w:szCs w:val="21"/>
              </w:rPr>
              <w:t>m³/h的风机负压收尘，</w:t>
            </w:r>
            <w:r>
              <w:rPr>
                <w:rFonts w:hint="default" w:ascii="Times New Roman" w:hAnsi="Times New Roman" w:cs="Times New Roman"/>
                <w:color w:val="auto"/>
                <w:sz w:val="21"/>
                <w:szCs w:val="21"/>
              </w:rPr>
              <w:t>年工作时间</w:t>
            </w:r>
            <w:r>
              <w:rPr>
                <w:rFonts w:hint="default" w:ascii="Times New Roman" w:hAnsi="Times New Roman" w:cs="Times New Roman"/>
                <w:color w:val="auto"/>
                <w:sz w:val="21"/>
                <w:szCs w:val="21"/>
                <w:lang w:val="en-US" w:eastAsia="zh-CN"/>
              </w:rPr>
              <w:t>7200</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lang w:eastAsia="zh-CN"/>
              </w:rPr>
              <w:t>。</w:t>
            </w:r>
            <w:r>
              <w:rPr>
                <w:rFonts w:hint="eastAsia" w:ascii="Times New Roman" w:hAnsi="Times New Roman" w:cs="Times New Roman"/>
                <w:b w:val="0"/>
                <w:bCs w:val="0"/>
                <w:color w:val="auto"/>
                <w:sz w:val="21"/>
                <w:szCs w:val="21"/>
                <w:lang w:val="en-US" w:eastAsia="zh-CN"/>
              </w:rPr>
              <w:t>则</w:t>
            </w:r>
            <w:r>
              <w:rPr>
                <w:rFonts w:hint="default" w:ascii="Times New Roman" w:hAnsi="Times New Roman" w:eastAsia="宋体" w:cs="Times New Roman"/>
                <w:b w:val="0"/>
                <w:bCs w:val="0"/>
                <w:color w:val="auto"/>
                <w:sz w:val="21"/>
                <w:szCs w:val="21"/>
                <w:lang w:val="en-US" w:eastAsia="zh-CN"/>
              </w:rPr>
              <w:t>粉尘</w:t>
            </w:r>
            <w:r>
              <w:rPr>
                <w:rFonts w:hint="default" w:ascii="Times New Roman" w:hAnsi="Times New Roman" w:eastAsia="宋体" w:cs="Times New Roman"/>
                <w:color w:val="auto"/>
                <w:kern w:val="2"/>
                <w:sz w:val="21"/>
                <w:szCs w:val="24"/>
                <w:lang w:val="en-US" w:eastAsia="zh-CN" w:bidi="ar-SA"/>
              </w:rPr>
              <w:t>产生速率为</w:t>
            </w:r>
            <w:r>
              <w:rPr>
                <w:rFonts w:hint="eastAsia" w:ascii="Times New Roman" w:hAnsi="Times New Roman" w:cs="Times New Roman"/>
                <w:color w:val="auto"/>
                <w:kern w:val="2"/>
                <w:sz w:val="21"/>
                <w:szCs w:val="24"/>
                <w:lang w:val="en-US" w:eastAsia="zh-CN" w:bidi="ar-SA"/>
              </w:rPr>
              <w:t>18.96</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产生浓度为</w:t>
            </w:r>
            <w:r>
              <w:rPr>
                <w:rFonts w:hint="eastAsia" w:ascii="Times New Roman" w:hAnsi="Times New Roman" w:cs="Times New Roman"/>
                <w:color w:val="auto"/>
                <w:kern w:val="2"/>
                <w:sz w:val="21"/>
                <w:szCs w:val="24"/>
                <w:lang w:val="en-US" w:eastAsia="zh-CN" w:bidi="ar-SA"/>
              </w:rPr>
              <w:t>1137.6</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r>
              <w:rPr>
                <w:rFonts w:hint="default" w:ascii="Times New Roman" w:hAnsi="Times New Roman" w:eastAsia="宋体" w:cs="Times New Roman"/>
                <w:b w:val="0"/>
                <w:bCs w:val="0"/>
                <w:color w:val="auto"/>
                <w:sz w:val="21"/>
                <w:szCs w:val="21"/>
                <w:lang w:val="en-US" w:eastAsia="zh-CN"/>
              </w:rPr>
              <w:t>经处理后粉尘排放量为</w:t>
            </w:r>
            <w:r>
              <w:rPr>
                <w:rFonts w:hint="eastAsia" w:ascii="Times New Roman" w:hAnsi="Times New Roman" w:cs="Times New Roman"/>
                <w:b w:val="0"/>
                <w:bCs w:val="0"/>
                <w:color w:val="auto"/>
                <w:sz w:val="21"/>
                <w:szCs w:val="21"/>
                <w:lang w:val="en-US" w:eastAsia="zh-CN"/>
              </w:rPr>
              <w:t>0.6143</w:t>
            </w:r>
            <w:r>
              <w:rPr>
                <w:rFonts w:hint="eastAsia" w:ascii="Times New Roman" w:hAnsi="Times New Roman" w:eastAsia="宋体" w:cs="Times New Roman"/>
                <w:b w:val="0"/>
                <w:bCs w:val="0"/>
                <w:color w:val="auto"/>
                <w:sz w:val="21"/>
                <w:szCs w:val="21"/>
                <w:lang w:val="en-US" w:eastAsia="zh-CN"/>
              </w:rPr>
              <w:t>t</w:t>
            </w:r>
            <w:r>
              <w:rPr>
                <w:rFonts w:hint="default" w:ascii="Times New Roman" w:hAnsi="Times New Roman" w:eastAsia="宋体" w:cs="Times New Roman"/>
                <w:b w:val="0"/>
                <w:bCs w:val="0"/>
                <w:color w:val="auto"/>
                <w:sz w:val="21"/>
                <w:szCs w:val="21"/>
                <w:lang w:val="en-US" w:eastAsia="zh-CN"/>
              </w:rPr>
              <w:t>/a，排放速率约为0.08</w:t>
            </w:r>
            <w:r>
              <w:rPr>
                <w:rFonts w:hint="eastAsia" w:ascii="Times New Roman" w:hAnsi="Times New Roman" w:cs="Times New Roman"/>
                <w:b w:val="0"/>
                <w:bCs w:val="0"/>
                <w:color w:val="auto"/>
                <w:sz w:val="21"/>
                <w:szCs w:val="21"/>
                <w:lang w:val="en-US" w:eastAsia="zh-CN"/>
              </w:rPr>
              <w:t>53</w:t>
            </w:r>
            <w:r>
              <w:rPr>
                <w:rFonts w:hint="default" w:ascii="Times New Roman" w:hAnsi="Times New Roman" w:eastAsia="宋体" w:cs="Times New Roman"/>
                <w:b w:val="0"/>
                <w:bCs w:val="0"/>
                <w:color w:val="auto"/>
                <w:sz w:val="21"/>
                <w:szCs w:val="21"/>
                <w:lang w:val="en-US" w:eastAsia="zh-CN"/>
              </w:rPr>
              <w:t>kg/h，排放浓度为5.</w:t>
            </w:r>
            <w:r>
              <w:rPr>
                <w:rFonts w:hint="eastAsia" w:ascii="Times New Roman" w:hAnsi="Times New Roman" w:cs="Times New Roman"/>
                <w:b w:val="0"/>
                <w:bCs w:val="0"/>
                <w:color w:val="auto"/>
                <w:sz w:val="21"/>
                <w:szCs w:val="21"/>
                <w:lang w:val="en-US" w:eastAsia="zh-CN"/>
              </w:rPr>
              <w:t>688</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。采取以上除尘措施后，粉尘排放浓度满足</w:t>
            </w:r>
            <w:r>
              <w:rPr>
                <w:rFonts w:hint="default" w:ascii="Times New Roman" w:hAnsi="Times New Roman" w:cs="Times New Roman"/>
                <w:bCs/>
                <w:color w:val="auto"/>
                <w:sz w:val="21"/>
                <w:szCs w:val="21"/>
              </w:rPr>
              <w:t>河北省</w:t>
            </w:r>
            <w:r>
              <w:rPr>
                <w:rFonts w:hint="eastAsia" w:ascii="Times New Roman" w:hAnsi="Times New Roman" w:cs="Times New Roman"/>
                <w:color w:val="auto"/>
                <w:sz w:val="21"/>
                <w:szCs w:val="21"/>
                <w:lang w:eastAsia="zh-CN"/>
              </w:rPr>
              <w:t>《水泥工业大气污染物超低排放标准》（DB13/2167-2020）</w:t>
            </w:r>
            <w:r>
              <w:rPr>
                <w:rFonts w:hint="default" w:ascii="Times New Roman" w:hAnsi="Times New Roman" w:cs="Times New Roman"/>
                <w:color w:val="auto"/>
                <w:sz w:val="21"/>
                <w:szCs w:val="21"/>
              </w:rPr>
              <w:t>表1规定的限值，即：颗粒物排放浓度≤10 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eastAsia="宋体" w:cs="Times New Roman"/>
                <w:b w:val="0"/>
                <w:bCs w:val="0"/>
                <w:color w:val="auto"/>
                <w:sz w:val="21"/>
                <w:szCs w:val="21"/>
                <w:lang w:val="en-US" w:eastAsia="zh-CN"/>
              </w:rPr>
              <w:t>粉尘收集后回用于生产中，对空气环境和周边居民的影响不大。</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lang w:val="en-US" w:eastAsia="zh-CN"/>
              </w:rPr>
              <w:t>3</w:t>
            </w:r>
            <w:r>
              <w:rPr>
                <w:rFonts w:hint="default" w:ascii="Times New Roman" w:hAnsi="Times New Roman" w:eastAsia="宋体" w:cs="Times New Roman"/>
                <w:b/>
                <w:bCs w:val="0"/>
                <w:color w:val="auto"/>
                <w:sz w:val="21"/>
                <w:szCs w:val="21"/>
                <w:lang w:eastAsia="zh-CN"/>
              </w:rPr>
              <w:t>）</w:t>
            </w:r>
            <w:r>
              <w:rPr>
                <w:rFonts w:hint="default" w:ascii="Times New Roman" w:hAnsi="Times New Roman" w:eastAsia="宋体" w:cs="Times New Roman"/>
                <w:b/>
                <w:bCs w:val="0"/>
                <w:color w:val="auto"/>
                <w:sz w:val="21"/>
                <w:szCs w:val="21"/>
                <w:lang w:val="en-US" w:eastAsia="zh-CN"/>
              </w:rPr>
              <w:t>免烧砖生产线</w:t>
            </w:r>
            <w:r>
              <w:rPr>
                <w:rFonts w:hint="default" w:ascii="Times New Roman" w:hAnsi="Times New Roman" w:eastAsia="宋体" w:cs="Times New Roman"/>
                <w:b/>
                <w:bCs w:val="0"/>
                <w:color w:val="auto"/>
                <w:sz w:val="21"/>
                <w:szCs w:val="21"/>
                <w:lang w:eastAsia="zh-CN"/>
              </w:rPr>
              <w:t>粉料仓、上料、搅拌粉尘</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lang w:val="en-US" w:eastAsia="zh-CN"/>
              </w:rPr>
              <w:t>①免烧砖生产线</w:t>
            </w:r>
            <w:r>
              <w:rPr>
                <w:rFonts w:hint="default" w:ascii="Times New Roman" w:hAnsi="Times New Roman" w:eastAsia="宋体" w:cs="Times New Roman"/>
                <w:b/>
                <w:bCs w:val="0"/>
                <w:color w:val="auto"/>
                <w:sz w:val="21"/>
                <w:szCs w:val="21"/>
                <w:lang w:eastAsia="zh-CN"/>
              </w:rPr>
              <w:t>粉料仓</w:t>
            </w:r>
            <w:r>
              <w:rPr>
                <w:rFonts w:hint="default" w:ascii="Times New Roman" w:hAnsi="Times New Roman" w:eastAsia="宋体" w:cs="Times New Roman"/>
                <w:b/>
                <w:bCs w:val="0"/>
                <w:color w:val="auto"/>
                <w:sz w:val="21"/>
                <w:szCs w:val="21"/>
              </w:rPr>
              <w:t>粉尘</w:t>
            </w:r>
          </w:p>
          <w:p>
            <w:pPr>
              <w:keepNext w:val="0"/>
              <w:keepLines w:val="0"/>
              <w:pageBreakBefore w:val="0"/>
              <w:widowControl w:val="0"/>
              <w:suppressLineNumbers w:val="0"/>
              <w:kinsoku/>
              <w:overflowPunct/>
              <w:topLinePunct w:val="0"/>
              <w:autoSpaceDE w:val="0"/>
              <w:autoSpaceDN w:val="0"/>
              <w:bidi w:val="0"/>
              <w:adjustRightIn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本项目免烧砖生产线</w:t>
            </w:r>
            <w:r>
              <w:rPr>
                <w:rFonts w:hint="eastAsia" w:ascii="Times New Roman" w:hAnsi="Times New Roman" w:cs="Times New Roman"/>
                <w:color w:val="auto"/>
                <w:sz w:val="21"/>
                <w:szCs w:val="21"/>
                <w:lang w:val="en-US" w:eastAsia="zh-CN"/>
              </w:rPr>
              <w:t>面料搅拌系统</w:t>
            </w:r>
            <w:r>
              <w:rPr>
                <w:rFonts w:hint="default" w:ascii="Times New Roman" w:hAnsi="Times New Roman" w:cs="Times New Roman"/>
                <w:color w:val="auto"/>
                <w:sz w:val="21"/>
                <w:szCs w:val="21"/>
                <w:lang w:val="en-US" w:eastAsia="zh-CN"/>
              </w:rPr>
              <w:t>设置</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个</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val="en-US" w:eastAsia="zh-CN"/>
              </w:rPr>
              <w:t>0t水泥筒仓</w:t>
            </w:r>
            <w:r>
              <w:rPr>
                <w:rFonts w:hint="eastAsia" w:ascii="Times New Roman" w:hAnsi="Times New Roman" w:cs="Times New Roman"/>
                <w:color w:val="auto"/>
                <w:sz w:val="21"/>
                <w:szCs w:val="21"/>
                <w:lang w:val="en-US" w:eastAsia="zh-CN"/>
              </w:rPr>
              <w:t>，1个10</w:t>
            </w:r>
            <w:r>
              <w:rPr>
                <w:rFonts w:hint="default" w:ascii="Times New Roman" w:hAnsi="Times New Roman" w:cs="Times New Roman"/>
                <w:color w:val="auto"/>
                <w:sz w:val="21"/>
                <w:szCs w:val="21"/>
                <w:lang w:val="en-US" w:eastAsia="zh-CN"/>
              </w:rPr>
              <w:t>0t</w:t>
            </w:r>
            <w:r>
              <w:rPr>
                <w:rFonts w:hint="eastAsia" w:ascii="Times New Roman" w:hAnsi="Times New Roman" w:cs="Times New Roman"/>
                <w:color w:val="auto"/>
                <w:sz w:val="21"/>
                <w:szCs w:val="21"/>
                <w:lang w:val="en-US" w:eastAsia="zh-CN"/>
              </w:rPr>
              <w:t>矿粉仓，1个10</w:t>
            </w:r>
            <w:r>
              <w:rPr>
                <w:rFonts w:hint="default" w:ascii="Times New Roman" w:hAnsi="Times New Roman" w:cs="Times New Roman"/>
                <w:color w:val="auto"/>
                <w:sz w:val="21"/>
                <w:szCs w:val="21"/>
                <w:lang w:val="en-US" w:eastAsia="zh-CN"/>
              </w:rPr>
              <w:t>0t</w:t>
            </w:r>
            <w:r>
              <w:rPr>
                <w:rFonts w:hint="eastAsia" w:ascii="Times New Roman" w:hAnsi="Times New Roman" w:cs="Times New Roman"/>
                <w:color w:val="auto"/>
                <w:sz w:val="21"/>
                <w:szCs w:val="21"/>
                <w:lang w:val="en-US" w:eastAsia="zh-CN"/>
              </w:rPr>
              <w:t>粉煤灰仓</w:t>
            </w:r>
            <w:r>
              <w:rPr>
                <w:rFonts w:hint="default" w:ascii="Times New Roman" w:hAnsi="Times New Roman" w:cs="Times New Roman"/>
                <w:color w:val="auto"/>
                <w:sz w:val="21"/>
                <w:szCs w:val="21"/>
                <w:lang w:val="en-US" w:eastAsia="zh-CN"/>
              </w:rPr>
              <w:t>，位于</w:t>
            </w:r>
            <w:r>
              <w:rPr>
                <w:rFonts w:hint="eastAsia" w:ascii="Times New Roman" w:hAnsi="Times New Roman" w:eastAsia="宋体" w:cs="Times New Roman"/>
                <w:color w:val="auto"/>
                <w:sz w:val="21"/>
                <w:szCs w:val="21"/>
                <w:lang w:val="en-US" w:eastAsia="zh-CN"/>
              </w:rPr>
              <w:t>水稳拌和车间</w:t>
            </w:r>
            <w:r>
              <w:rPr>
                <w:rFonts w:hint="default" w:ascii="Times New Roman" w:hAnsi="Times New Roman" w:cs="Times New Roman"/>
                <w:color w:val="auto"/>
                <w:sz w:val="21"/>
                <w:szCs w:val="21"/>
                <w:lang w:val="en-US" w:eastAsia="zh-CN"/>
              </w:rPr>
              <w:t>内。</w:t>
            </w:r>
            <w:r>
              <w:rPr>
                <w:rFonts w:hint="eastAsia" w:ascii="Times New Roman" w:hAnsi="Times New Roman" w:cs="Times New Roman"/>
                <w:color w:val="auto"/>
                <w:sz w:val="21"/>
                <w:szCs w:val="21"/>
                <w:lang w:val="en-US" w:eastAsia="zh-CN"/>
              </w:rPr>
              <w:t>各粉状物料均</w:t>
            </w:r>
            <w:r>
              <w:rPr>
                <w:rFonts w:hint="default" w:ascii="Times New Roman" w:hAnsi="Times New Roman" w:cs="Times New Roman"/>
                <w:color w:val="auto"/>
                <w:sz w:val="21"/>
                <w:szCs w:val="21"/>
                <w:lang w:val="en-US" w:eastAsia="zh-CN"/>
              </w:rPr>
              <w:t>储存于</w:t>
            </w:r>
            <w:r>
              <w:rPr>
                <w:rFonts w:hint="eastAsia" w:ascii="Times New Roman" w:hAnsi="Times New Roman" w:cs="Times New Roman"/>
                <w:color w:val="auto"/>
                <w:sz w:val="21"/>
                <w:szCs w:val="21"/>
                <w:lang w:val="en-US" w:eastAsia="zh-CN"/>
              </w:rPr>
              <w:t>粉料仓</w:t>
            </w:r>
            <w:r>
              <w:rPr>
                <w:rFonts w:hint="default" w:ascii="Times New Roman" w:hAnsi="Times New Roman" w:cs="Times New Roman"/>
                <w:color w:val="auto"/>
                <w:sz w:val="21"/>
                <w:szCs w:val="21"/>
                <w:lang w:val="en-US" w:eastAsia="zh-CN"/>
              </w:rPr>
              <w:t>中，储罐进料时，由散装水泥车的输送管路与储罐的进料管路连接，通过气体压力将罐内物料输送到储罐内，气力输送过程中粉罐排气将带走大量的粉尘，其顶部呼吸孔粉尘产生量较大</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必须经除尘设施除尘后，方可排放。</w:t>
            </w:r>
            <w:r>
              <w:rPr>
                <w:rFonts w:hint="eastAsia" w:ascii="Times New Roman" w:hAnsi="Times New Roman" w:cs="Times New Roman"/>
                <w:color w:val="auto"/>
                <w:sz w:val="21"/>
                <w:szCs w:val="21"/>
                <w:lang w:val="en-US" w:eastAsia="zh-CN"/>
              </w:rPr>
              <w:t>各筒仓</w:t>
            </w:r>
            <w:r>
              <w:rPr>
                <w:rFonts w:hint="default" w:ascii="Times New Roman" w:hAnsi="Times New Roman" w:cs="Times New Roman"/>
                <w:color w:val="auto"/>
                <w:sz w:val="21"/>
                <w:szCs w:val="21"/>
                <w:lang w:val="en-US" w:eastAsia="zh-CN"/>
              </w:rPr>
              <w:t>高度约</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m。免烧砖生产线</w:t>
            </w:r>
            <w:r>
              <w:rPr>
                <w:rFonts w:hint="eastAsia" w:ascii="Times New Roman" w:hAnsi="Times New Roman" w:cs="Times New Roman"/>
                <w:color w:val="auto"/>
                <w:sz w:val="21"/>
                <w:szCs w:val="21"/>
                <w:lang w:val="en-US" w:eastAsia="zh-CN"/>
              </w:rPr>
              <w:t>面料搅拌系统</w:t>
            </w:r>
            <w:r>
              <w:rPr>
                <w:rFonts w:hint="default" w:ascii="Times New Roman" w:hAnsi="Times New Roman" w:eastAsia="宋体" w:cs="Times New Roman"/>
                <w:color w:val="auto"/>
                <w:sz w:val="21"/>
                <w:szCs w:val="21"/>
                <w:lang w:val="en-US" w:eastAsia="zh-CN"/>
              </w:rPr>
              <w:t>年消耗</w:t>
            </w:r>
            <w:r>
              <w:rPr>
                <w:rFonts w:hint="eastAsia" w:ascii="Times New Roman" w:hAnsi="Times New Roman" w:cs="Times New Roman"/>
                <w:color w:val="auto"/>
                <w:sz w:val="21"/>
                <w:szCs w:val="21"/>
                <w:lang w:val="en-US" w:eastAsia="zh-CN"/>
              </w:rPr>
              <w:t>水泥2.76万t、矿粉1.26万t、粉煤灰0.9万t，共计4.92</w:t>
            </w:r>
            <w:r>
              <w:rPr>
                <w:rFonts w:hint="default" w:ascii="Times New Roman" w:hAnsi="Times New Roman" w:eastAsia="宋体" w:cs="Times New Roman"/>
                <w:color w:val="auto"/>
                <w:sz w:val="21"/>
                <w:szCs w:val="21"/>
                <w:lang w:val="en-US" w:eastAsia="zh-CN"/>
              </w:rPr>
              <w:t>万t/a</w:t>
            </w:r>
            <w:r>
              <w:rPr>
                <w:rFonts w:hint="eastAsia" w:ascii="Times New Roman" w:hAnsi="Times New Roman" w:cs="Times New Roman"/>
                <w:color w:val="auto"/>
                <w:sz w:val="21"/>
                <w:szCs w:val="21"/>
                <w:lang w:val="en-US" w:eastAsia="zh-CN"/>
              </w:rPr>
              <w:t>，底料搅拌系统</w:t>
            </w:r>
            <w:r>
              <w:rPr>
                <w:rFonts w:hint="eastAsia" w:ascii="Times New Roman" w:hAnsi="Times New Roman" w:eastAsia="宋体" w:cs="Times New Roman"/>
                <w:color w:val="auto"/>
                <w:sz w:val="21"/>
                <w:szCs w:val="21"/>
                <w:lang w:val="en-US" w:eastAsia="zh-CN"/>
              </w:rPr>
              <w:t>粉料</w:t>
            </w:r>
            <w:r>
              <w:rPr>
                <w:rFonts w:hint="eastAsia" w:ascii="Times New Roman" w:hAnsi="Times New Roman" w:cs="Times New Roman"/>
                <w:color w:val="auto"/>
                <w:sz w:val="21"/>
                <w:szCs w:val="21"/>
                <w:lang w:val="en-US" w:eastAsia="zh-CN"/>
              </w:rPr>
              <w:t>仓粉料</w:t>
            </w:r>
            <w:r>
              <w:rPr>
                <w:rFonts w:hint="default" w:ascii="Times New Roman" w:hAnsi="Times New Roman" w:eastAsia="宋体" w:cs="Times New Roman"/>
                <w:color w:val="auto"/>
                <w:sz w:val="21"/>
                <w:szCs w:val="21"/>
                <w:lang w:val="en-US" w:eastAsia="zh-CN"/>
              </w:rPr>
              <w:t>年消耗年消耗</w:t>
            </w:r>
            <w:r>
              <w:rPr>
                <w:rFonts w:hint="eastAsia" w:ascii="Times New Roman" w:hAnsi="Times New Roman" w:cs="Times New Roman"/>
                <w:color w:val="auto"/>
                <w:sz w:val="21"/>
                <w:szCs w:val="21"/>
                <w:lang w:val="en-US" w:eastAsia="zh-CN"/>
              </w:rPr>
              <w:t>水泥2.76万t、矿粉1.26万t、粉煤灰0.9万t，共计4.92</w:t>
            </w:r>
            <w:r>
              <w:rPr>
                <w:rFonts w:hint="default" w:ascii="Times New Roman" w:hAnsi="Times New Roman" w:eastAsia="宋体" w:cs="Times New Roman"/>
                <w:color w:val="auto"/>
                <w:sz w:val="21"/>
                <w:szCs w:val="21"/>
                <w:lang w:val="en-US" w:eastAsia="zh-CN"/>
              </w:rPr>
              <w:t>万t/a</w:t>
            </w:r>
            <w:r>
              <w:rPr>
                <w:rFonts w:hint="eastAsia" w:ascii="Times New Roman" w:hAnsi="Times New Roman" w:cs="Times New Roman"/>
                <w:color w:val="auto"/>
                <w:sz w:val="21"/>
                <w:szCs w:val="21"/>
                <w:lang w:val="en-US" w:eastAsia="zh-CN"/>
              </w:rPr>
              <w:t>。免烧砖生产线日使用水泥量为184t、矿粉量为84t、粉煤灰60t，最多储存水泥400t、矿粉200t、粉煤灰200t。企业拟定每个工作日对原料进行一次添加，通过50t的专用罐车运输，每次需要运输8辆，每次加料时间总计约4h，全年加料时间1200h。</w:t>
            </w:r>
          </w:p>
          <w:p>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400" w:lineRule="exact"/>
              <w:ind w:left="110" w:leftChars="50"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lang w:val="en-US" w:eastAsia="zh-CN"/>
              </w:rPr>
              <w:t>经查阅</w:t>
            </w:r>
            <w:r>
              <w:rPr>
                <w:rFonts w:hint="default" w:ascii="Times New Roman" w:hAnsi="Times New Roman" w:eastAsia="宋体" w:cs="Times New Roman"/>
                <w:color w:val="auto"/>
                <w:sz w:val="21"/>
                <w:szCs w:val="21"/>
              </w:rPr>
              <w:t>中国环境科学出版社出版的《逸散性工业粉尘控制技术》中相关经验系数</w:t>
            </w:r>
            <w:r>
              <w:rPr>
                <w:rFonts w:hint="default" w:ascii="Times New Roman" w:hAnsi="Times New Roman" w:eastAsia="宋体" w:cs="Times New Roman"/>
                <w:color w:val="auto"/>
                <w:sz w:val="21"/>
                <w:szCs w:val="21"/>
                <w:lang w:val="en-US" w:eastAsia="zh-CN"/>
              </w:rPr>
              <w:t>，贮仓排气逸散尘排放因子为0.12kg/t。则免烧砖生产线</w:t>
            </w:r>
            <w:r>
              <w:rPr>
                <w:rFonts w:hint="eastAsia" w:ascii="Times New Roman" w:hAnsi="Times New Roman" w:cs="Times New Roman"/>
                <w:color w:val="auto"/>
                <w:sz w:val="21"/>
                <w:szCs w:val="21"/>
                <w:lang w:val="en-US" w:eastAsia="zh-CN"/>
              </w:rPr>
              <w:t>面料搅拌系统</w:t>
            </w:r>
            <w:r>
              <w:rPr>
                <w:rFonts w:hint="eastAsia" w:ascii="Times New Roman" w:hAnsi="Times New Roman" w:eastAsia="宋体" w:cs="Times New Roman"/>
                <w:color w:val="auto"/>
                <w:sz w:val="21"/>
                <w:szCs w:val="21"/>
                <w:lang w:val="en-US" w:eastAsia="zh-CN"/>
              </w:rPr>
              <w:t>粉料</w:t>
            </w:r>
            <w:r>
              <w:rPr>
                <w:rFonts w:hint="eastAsia" w:ascii="Times New Roman" w:hAnsi="Times New Roman" w:cs="Times New Roman"/>
                <w:color w:val="auto"/>
                <w:sz w:val="21"/>
                <w:szCs w:val="21"/>
                <w:lang w:val="en-US" w:eastAsia="zh-CN"/>
              </w:rPr>
              <w:t>仓粉尘产生量约为5.904</w:t>
            </w:r>
            <w:r>
              <w:rPr>
                <w:rFonts w:hint="default" w:ascii="Times New Roman" w:hAnsi="Times New Roman" w:eastAsia="宋体" w:cs="Times New Roman"/>
                <w:color w:val="auto"/>
                <w:sz w:val="21"/>
                <w:szCs w:val="21"/>
                <w:lang w:val="en-US" w:eastAsia="zh-CN"/>
              </w:rPr>
              <w:t>t/a</w:t>
            </w:r>
            <w:r>
              <w:rPr>
                <w:rFonts w:hint="eastAsia" w:ascii="Times New Roman" w:hAnsi="Times New Roman" w:cs="Times New Roman"/>
                <w:color w:val="auto"/>
                <w:sz w:val="21"/>
                <w:szCs w:val="21"/>
                <w:lang w:val="en-US" w:eastAsia="zh-CN"/>
              </w:rPr>
              <w:t>，底料搅拌系统</w:t>
            </w:r>
            <w:r>
              <w:rPr>
                <w:rFonts w:hint="eastAsia" w:ascii="Times New Roman" w:hAnsi="Times New Roman" w:eastAsia="宋体" w:cs="Times New Roman"/>
                <w:color w:val="auto"/>
                <w:sz w:val="21"/>
                <w:szCs w:val="21"/>
                <w:lang w:val="en-US" w:eastAsia="zh-CN"/>
              </w:rPr>
              <w:t>粉料</w:t>
            </w:r>
            <w:r>
              <w:rPr>
                <w:rFonts w:hint="eastAsia" w:ascii="Times New Roman" w:hAnsi="Times New Roman" w:cs="Times New Roman"/>
                <w:color w:val="auto"/>
                <w:sz w:val="21"/>
                <w:szCs w:val="21"/>
                <w:lang w:val="en-US" w:eastAsia="zh-CN"/>
              </w:rPr>
              <w:t>仓粉尘产生量约为5.904</w:t>
            </w:r>
            <w:r>
              <w:rPr>
                <w:rFonts w:hint="default" w:ascii="Times New Roman" w:hAnsi="Times New Roman" w:eastAsia="宋体" w:cs="Times New Roman"/>
                <w:color w:val="auto"/>
                <w:sz w:val="21"/>
                <w:szCs w:val="21"/>
                <w:lang w:val="en-US" w:eastAsia="zh-CN"/>
              </w:rPr>
              <w:t>t/a</w:t>
            </w:r>
            <w:r>
              <w:rPr>
                <w:rFonts w:hint="default" w:ascii="Times New Roman" w:hAnsi="Times New Roman" w:eastAsia="宋体" w:cs="Times New Roman"/>
                <w:color w:val="auto"/>
                <w:kern w:val="0"/>
                <w:sz w:val="21"/>
                <w:szCs w:val="21"/>
              </w:rPr>
              <w:t>。</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sz w:val="21"/>
                <w:szCs w:val="21"/>
                <w:lang w:val="en-US" w:eastAsia="zh-CN"/>
              </w:rPr>
              <w:t>免烧砖生产线</w:t>
            </w:r>
            <w:r>
              <w:rPr>
                <w:rFonts w:hint="eastAsia" w:ascii="Times New Roman" w:hAnsi="Times New Roman" w:cs="Times New Roman"/>
                <w:color w:val="auto"/>
                <w:sz w:val="21"/>
                <w:szCs w:val="21"/>
                <w:lang w:val="en-US" w:eastAsia="zh-CN"/>
              </w:rPr>
              <w:t>面料搅拌系统</w:t>
            </w:r>
            <w:r>
              <w:rPr>
                <w:rFonts w:hint="eastAsia" w:ascii="Times New Roman" w:hAnsi="Times New Roman" w:eastAsia="宋体" w:cs="Times New Roman"/>
                <w:color w:val="auto"/>
                <w:sz w:val="21"/>
                <w:szCs w:val="21"/>
                <w:lang w:val="en-US" w:eastAsia="zh-CN"/>
              </w:rPr>
              <w:t>粉料</w:t>
            </w:r>
            <w:r>
              <w:rPr>
                <w:rFonts w:hint="eastAsia" w:ascii="Times New Roman" w:hAnsi="Times New Roman" w:cs="Times New Roman"/>
                <w:color w:val="auto"/>
                <w:sz w:val="21"/>
                <w:szCs w:val="21"/>
                <w:lang w:val="en-US" w:eastAsia="zh-CN"/>
              </w:rPr>
              <w:t>仓</w:t>
            </w:r>
            <w:r>
              <w:rPr>
                <w:rFonts w:hint="default" w:ascii="Times New Roman" w:hAnsi="Times New Roman" w:cs="Times New Roman"/>
                <w:color w:val="auto"/>
                <w:sz w:val="21"/>
                <w:szCs w:val="21"/>
                <w:highlight w:val="none"/>
                <w:shd w:val="clear"/>
                <w:lang w:val="en-US" w:eastAsia="zh-CN"/>
              </w:rPr>
              <w:t>含尘废</w:t>
            </w:r>
            <w:r>
              <w:rPr>
                <w:rFonts w:hint="default" w:ascii="Times New Roman" w:hAnsi="Times New Roman" w:cs="Times New Roman"/>
                <w:color w:val="auto"/>
                <w:sz w:val="21"/>
                <w:szCs w:val="21"/>
                <w:lang w:val="en-US" w:eastAsia="zh-CN"/>
              </w:rPr>
              <w:t>气经</w:t>
            </w:r>
            <w:r>
              <w:rPr>
                <w:rFonts w:hint="eastAsia" w:ascii="Times New Roman" w:hAnsi="Times New Roman" w:cs="Times New Roman"/>
                <w:color w:val="auto"/>
                <w:sz w:val="21"/>
                <w:szCs w:val="21"/>
                <w:lang w:val="en-US" w:eastAsia="zh-CN"/>
              </w:rPr>
              <w:t>各</w:t>
            </w:r>
            <w:r>
              <w:rPr>
                <w:rFonts w:hint="default" w:ascii="Times New Roman" w:hAnsi="Times New Roman" w:cs="Times New Roman"/>
                <w:color w:val="auto"/>
                <w:sz w:val="21"/>
                <w:szCs w:val="21"/>
                <w:lang w:val="en-US" w:eastAsia="zh-CN"/>
              </w:rPr>
              <w:t>仓顶除尘器除尘后，</w:t>
            </w:r>
            <w:r>
              <w:rPr>
                <w:rFonts w:hint="eastAsia" w:ascii="Times New Roman" w:hAnsi="Times New Roman" w:cs="Times New Roman"/>
                <w:color w:val="auto"/>
                <w:sz w:val="21"/>
                <w:szCs w:val="21"/>
                <w:lang w:val="en-US" w:eastAsia="zh-CN"/>
              </w:rPr>
              <w:t>合并</w:t>
            </w:r>
            <w:r>
              <w:rPr>
                <w:rFonts w:hint="default" w:ascii="Times New Roman" w:hAnsi="Times New Roman" w:cs="Times New Roman"/>
                <w:color w:val="auto"/>
                <w:sz w:val="21"/>
                <w:szCs w:val="21"/>
                <w:lang w:val="en-US" w:eastAsia="zh-CN"/>
              </w:rPr>
              <w:t>通过1根排气筒排放</w:t>
            </w:r>
            <w:r>
              <w:rPr>
                <w:rFonts w:hint="eastAsia" w:ascii="Times New Roman" w:hAnsi="Times New Roman" w:cs="Times New Roman"/>
                <w:color w:val="auto"/>
                <w:sz w:val="21"/>
                <w:szCs w:val="21"/>
                <w:lang w:val="en-US" w:eastAsia="zh-CN"/>
              </w:rPr>
              <w:t>（DA004）</w:t>
            </w:r>
            <w:r>
              <w:rPr>
                <w:rFonts w:hint="default" w:ascii="Times New Roman" w:hAnsi="Times New Roman" w:cs="Times New Roman"/>
                <w:color w:val="auto"/>
                <w:sz w:val="21"/>
                <w:szCs w:val="21"/>
                <w:lang w:val="en-US" w:eastAsia="zh-CN"/>
              </w:rPr>
              <w:t>，排放高度不低于</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m，粉尘过滤在仓内。</w:t>
            </w:r>
            <w:r>
              <w:rPr>
                <w:rFonts w:hint="eastAsia" w:ascii="Times New Roman" w:hAnsi="Times New Roman" w:cs="Times New Roman"/>
                <w:color w:val="auto"/>
                <w:sz w:val="21"/>
                <w:szCs w:val="21"/>
                <w:lang w:val="en-US" w:eastAsia="zh-CN"/>
              </w:rPr>
              <w:t>底料搅拌系统</w:t>
            </w:r>
            <w:r>
              <w:rPr>
                <w:rFonts w:hint="eastAsia" w:ascii="Times New Roman" w:hAnsi="Times New Roman" w:eastAsia="宋体" w:cs="Times New Roman"/>
                <w:color w:val="auto"/>
                <w:sz w:val="21"/>
                <w:szCs w:val="21"/>
                <w:lang w:val="en-US" w:eastAsia="zh-CN"/>
              </w:rPr>
              <w:t>粉料</w:t>
            </w:r>
            <w:r>
              <w:rPr>
                <w:rFonts w:hint="eastAsia" w:ascii="Times New Roman" w:hAnsi="Times New Roman" w:cs="Times New Roman"/>
                <w:color w:val="auto"/>
                <w:sz w:val="21"/>
                <w:szCs w:val="21"/>
                <w:lang w:val="en-US" w:eastAsia="zh-CN"/>
              </w:rPr>
              <w:t>仓</w:t>
            </w:r>
            <w:r>
              <w:rPr>
                <w:rFonts w:hint="default" w:ascii="Times New Roman" w:hAnsi="Times New Roman" w:cs="Times New Roman"/>
                <w:color w:val="auto"/>
                <w:sz w:val="21"/>
                <w:szCs w:val="21"/>
                <w:highlight w:val="none"/>
                <w:shd w:val="clear"/>
                <w:lang w:val="en-US" w:eastAsia="zh-CN"/>
              </w:rPr>
              <w:t>含尘废</w:t>
            </w:r>
            <w:r>
              <w:rPr>
                <w:rFonts w:hint="default" w:ascii="Times New Roman" w:hAnsi="Times New Roman" w:cs="Times New Roman"/>
                <w:color w:val="auto"/>
                <w:sz w:val="21"/>
                <w:szCs w:val="21"/>
                <w:lang w:val="en-US" w:eastAsia="zh-CN"/>
              </w:rPr>
              <w:t>气经</w:t>
            </w:r>
            <w:r>
              <w:rPr>
                <w:rFonts w:hint="eastAsia" w:ascii="Times New Roman" w:hAnsi="Times New Roman" w:cs="Times New Roman"/>
                <w:color w:val="auto"/>
                <w:sz w:val="21"/>
                <w:szCs w:val="21"/>
                <w:lang w:val="en-US" w:eastAsia="zh-CN"/>
              </w:rPr>
              <w:t>各</w:t>
            </w:r>
            <w:r>
              <w:rPr>
                <w:rFonts w:hint="default" w:ascii="Times New Roman" w:hAnsi="Times New Roman" w:cs="Times New Roman"/>
                <w:color w:val="auto"/>
                <w:sz w:val="21"/>
                <w:szCs w:val="21"/>
                <w:lang w:val="en-US" w:eastAsia="zh-CN"/>
              </w:rPr>
              <w:t>仓顶除尘器除尘后，</w:t>
            </w:r>
            <w:r>
              <w:rPr>
                <w:rFonts w:hint="eastAsia" w:ascii="Times New Roman" w:hAnsi="Times New Roman" w:cs="Times New Roman"/>
                <w:color w:val="auto"/>
                <w:sz w:val="21"/>
                <w:szCs w:val="21"/>
                <w:lang w:val="en-US" w:eastAsia="zh-CN"/>
              </w:rPr>
              <w:t>合并</w:t>
            </w:r>
            <w:r>
              <w:rPr>
                <w:rFonts w:hint="default" w:ascii="Times New Roman" w:hAnsi="Times New Roman" w:cs="Times New Roman"/>
                <w:color w:val="auto"/>
                <w:sz w:val="21"/>
                <w:szCs w:val="21"/>
                <w:lang w:val="en-US" w:eastAsia="zh-CN"/>
              </w:rPr>
              <w:t>通过1根排气筒排放</w:t>
            </w:r>
            <w:r>
              <w:rPr>
                <w:rFonts w:hint="eastAsia" w:ascii="Times New Roman" w:hAnsi="Times New Roman" w:cs="Times New Roman"/>
                <w:color w:val="auto"/>
                <w:sz w:val="21"/>
                <w:szCs w:val="21"/>
                <w:lang w:val="en-US" w:eastAsia="zh-CN"/>
              </w:rPr>
              <w:t>（DA005）</w:t>
            </w:r>
            <w:r>
              <w:rPr>
                <w:rFonts w:hint="default" w:ascii="Times New Roman" w:hAnsi="Times New Roman" w:cs="Times New Roman"/>
                <w:color w:val="auto"/>
                <w:sz w:val="21"/>
                <w:szCs w:val="21"/>
                <w:lang w:val="en-US" w:eastAsia="zh-CN"/>
              </w:rPr>
              <w:t>，排放高度不低于</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m，粉尘过滤在仓内</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参照《排污许可证申请与核发技术规范 陶瓷砖瓦工业》（HJ954—2018）中废气污染防治可行性技术，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0" w:firstLineChars="200"/>
              <w:textAlignment w:val="auto"/>
              <w:rPr>
                <w:rFonts w:hint="default" w:ascii="Times New Roman" w:hAnsi="Times New Roman" w:eastAsia="宋体" w:cs="Times New Roman"/>
                <w:bCs/>
                <w:color w:val="auto"/>
                <w:sz w:val="21"/>
                <w:szCs w:val="21"/>
                <w:lang w:val="en-US"/>
              </w:rPr>
            </w:pPr>
            <w:r>
              <w:rPr>
                <w:rFonts w:hint="eastAsia" w:ascii="Times New Roman" w:hAnsi="Times New Roman" w:cs="Times New Roman"/>
                <w:color w:val="auto"/>
                <w:sz w:val="21"/>
                <w:szCs w:val="21"/>
                <w:lang w:val="en-US" w:eastAsia="zh-CN"/>
              </w:rPr>
              <w:t>单个</w:t>
            </w:r>
            <w:r>
              <w:rPr>
                <w:rFonts w:hint="default" w:ascii="Times New Roman" w:hAnsi="Times New Roman" w:cs="Times New Roman"/>
                <w:color w:val="auto"/>
                <w:sz w:val="21"/>
                <w:szCs w:val="21"/>
                <w:lang w:val="en-US" w:eastAsia="zh-CN"/>
              </w:rPr>
              <w:t>仓顶除尘器的排气量为</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000m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免烧砖生产线</w:t>
            </w:r>
            <w:r>
              <w:rPr>
                <w:rFonts w:hint="eastAsia" w:ascii="Times New Roman" w:hAnsi="Times New Roman" w:cs="Times New Roman"/>
                <w:color w:val="auto"/>
                <w:sz w:val="21"/>
                <w:szCs w:val="21"/>
                <w:lang w:val="en-US" w:eastAsia="zh-CN"/>
              </w:rPr>
              <w:t>面料搅拌粉料仓共排放风量8000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免烧砖生产线</w:t>
            </w:r>
            <w:r>
              <w:rPr>
                <w:rFonts w:hint="eastAsia" w:ascii="Times New Roman" w:hAnsi="Times New Roman" w:cs="Times New Roman"/>
                <w:color w:val="auto"/>
                <w:sz w:val="21"/>
                <w:szCs w:val="21"/>
                <w:lang w:val="en-US" w:eastAsia="zh-CN"/>
              </w:rPr>
              <w:t>底料搅拌粉料仓共排放风量8000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，除尘效率可达99.5%，年工作时间</w:t>
            </w:r>
            <w:r>
              <w:rPr>
                <w:rFonts w:hint="eastAsia"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lang w:val="en-US" w:eastAsia="zh-CN"/>
              </w:rPr>
              <w:t>00h。</w:t>
            </w:r>
            <w:r>
              <w:rPr>
                <w:rFonts w:hint="eastAsia" w:ascii="Times New Roman" w:hAnsi="Times New Roman" w:cs="Times New Roman"/>
                <w:b w:val="0"/>
                <w:bCs w:val="0"/>
                <w:color w:val="auto"/>
                <w:sz w:val="21"/>
                <w:szCs w:val="21"/>
                <w:lang w:val="en-US" w:eastAsia="zh-CN"/>
              </w:rPr>
              <w:t>则</w:t>
            </w:r>
            <w:r>
              <w:rPr>
                <w:rFonts w:hint="default" w:ascii="Times New Roman" w:hAnsi="Times New Roman" w:cs="Times New Roman"/>
                <w:color w:val="auto"/>
                <w:sz w:val="21"/>
                <w:szCs w:val="21"/>
                <w:lang w:val="en-US" w:eastAsia="zh-CN"/>
              </w:rPr>
              <w:t>免烧砖生产线</w:t>
            </w:r>
            <w:r>
              <w:rPr>
                <w:rFonts w:hint="eastAsia" w:ascii="Times New Roman" w:hAnsi="Times New Roman" w:cs="Times New Roman"/>
                <w:color w:val="auto"/>
                <w:sz w:val="21"/>
                <w:szCs w:val="21"/>
                <w:lang w:val="en-US" w:eastAsia="zh-CN"/>
              </w:rPr>
              <w:t>面料搅拌粉料仓</w:t>
            </w:r>
            <w:r>
              <w:rPr>
                <w:rFonts w:hint="default" w:ascii="Times New Roman" w:hAnsi="Times New Roman" w:eastAsia="宋体" w:cs="Times New Roman"/>
                <w:b w:val="0"/>
                <w:bCs w:val="0"/>
                <w:color w:val="auto"/>
                <w:sz w:val="21"/>
                <w:szCs w:val="21"/>
                <w:lang w:val="en-US" w:eastAsia="zh-CN"/>
              </w:rPr>
              <w:t>粉尘产生量</w:t>
            </w:r>
            <w:r>
              <w:rPr>
                <w:rFonts w:hint="eastAsia" w:ascii="Times New Roman" w:hAnsi="Times New Roman" w:cs="Times New Roman"/>
                <w:color w:val="auto"/>
                <w:sz w:val="21"/>
                <w:szCs w:val="21"/>
                <w:lang w:val="en-US" w:eastAsia="zh-CN"/>
              </w:rPr>
              <w:t>5.904</w:t>
            </w:r>
            <w:r>
              <w:rPr>
                <w:rFonts w:hint="default" w:ascii="Times New Roman" w:hAnsi="Times New Roman" w:eastAsia="宋体" w:cs="Times New Roman"/>
                <w:b w:val="0"/>
                <w:bCs w:val="0"/>
                <w:color w:val="auto"/>
                <w:sz w:val="21"/>
                <w:szCs w:val="21"/>
                <w:lang w:val="en-US" w:eastAsia="zh-CN"/>
              </w:rPr>
              <w:t>t/a</w:t>
            </w:r>
            <w:r>
              <w:rPr>
                <w:rFonts w:hint="eastAsia"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kern w:val="2"/>
                <w:sz w:val="21"/>
                <w:szCs w:val="24"/>
                <w:lang w:val="en-US" w:eastAsia="zh-CN" w:bidi="ar-SA"/>
              </w:rPr>
              <w:t>产生速率为</w:t>
            </w:r>
            <w:r>
              <w:rPr>
                <w:rFonts w:hint="eastAsia" w:ascii="Times New Roman" w:hAnsi="Times New Roman" w:cs="Times New Roman"/>
                <w:color w:val="auto"/>
                <w:kern w:val="2"/>
                <w:sz w:val="21"/>
                <w:szCs w:val="24"/>
                <w:lang w:val="en-US" w:eastAsia="zh-CN" w:bidi="ar-SA"/>
              </w:rPr>
              <w:t>4.92</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产生浓度为</w:t>
            </w:r>
            <w:r>
              <w:rPr>
                <w:rFonts w:hint="eastAsia" w:ascii="Times New Roman" w:hAnsi="Times New Roman" w:cs="Times New Roman"/>
                <w:color w:val="auto"/>
                <w:kern w:val="2"/>
                <w:sz w:val="21"/>
                <w:szCs w:val="24"/>
                <w:lang w:val="en-US" w:eastAsia="zh-CN" w:bidi="ar-SA"/>
              </w:rPr>
              <w:t>615</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r>
              <w:rPr>
                <w:rFonts w:hint="default" w:ascii="Times New Roman" w:hAnsi="Times New Roman" w:cs="Times New Roman"/>
                <w:color w:val="auto"/>
                <w:sz w:val="21"/>
                <w:szCs w:val="21"/>
                <w:lang w:val="en-US" w:eastAsia="zh-CN"/>
              </w:rPr>
              <w:t>免烧砖生产线</w:t>
            </w:r>
            <w:r>
              <w:rPr>
                <w:rFonts w:hint="eastAsia" w:ascii="Times New Roman" w:hAnsi="Times New Roman" w:cs="Times New Roman"/>
                <w:color w:val="auto"/>
                <w:sz w:val="21"/>
                <w:szCs w:val="21"/>
                <w:lang w:val="en-US" w:eastAsia="zh-CN"/>
              </w:rPr>
              <w:t>底料搅拌粉料仓</w:t>
            </w:r>
            <w:r>
              <w:rPr>
                <w:rFonts w:hint="default" w:ascii="Times New Roman" w:hAnsi="Times New Roman" w:eastAsia="宋体" w:cs="Times New Roman"/>
                <w:b w:val="0"/>
                <w:bCs w:val="0"/>
                <w:color w:val="auto"/>
                <w:sz w:val="21"/>
                <w:szCs w:val="21"/>
                <w:lang w:val="en-US" w:eastAsia="zh-CN"/>
              </w:rPr>
              <w:t>粉尘产生量</w:t>
            </w:r>
            <w:r>
              <w:rPr>
                <w:rFonts w:hint="eastAsia" w:ascii="Times New Roman" w:hAnsi="Times New Roman" w:cs="Times New Roman"/>
                <w:color w:val="auto"/>
                <w:sz w:val="21"/>
                <w:szCs w:val="21"/>
                <w:lang w:val="en-US" w:eastAsia="zh-CN"/>
              </w:rPr>
              <w:t>5.904</w:t>
            </w:r>
            <w:r>
              <w:rPr>
                <w:rFonts w:hint="default" w:ascii="Times New Roman" w:hAnsi="Times New Roman" w:eastAsia="宋体" w:cs="Times New Roman"/>
                <w:b w:val="0"/>
                <w:bCs w:val="0"/>
                <w:color w:val="auto"/>
                <w:sz w:val="21"/>
                <w:szCs w:val="21"/>
                <w:lang w:val="en-US" w:eastAsia="zh-CN"/>
              </w:rPr>
              <w:t>t/a</w:t>
            </w:r>
            <w:r>
              <w:rPr>
                <w:rFonts w:hint="eastAsia"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kern w:val="2"/>
                <w:sz w:val="21"/>
                <w:szCs w:val="24"/>
                <w:lang w:val="en-US" w:eastAsia="zh-CN" w:bidi="ar-SA"/>
              </w:rPr>
              <w:t>产生速率为</w:t>
            </w:r>
            <w:r>
              <w:rPr>
                <w:rFonts w:hint="eastAsia" w:ascii="Times New Roman" w:hAnsi="Times New Roman" w:cs="Times New Roman"/>
                <w:color w:val="auto"/>
                <w:kern w:val="2"/>
                <w:sz w:val="21"/>
                <w:szCs w:val="24"/>
                <w:lang w:val="en-US" w:eastAsia="zh-CN" w:bidi="ar-SA"/>
              </w:rPr>
              <w:t>4.92</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产生浓度为</w:t>
            </w:r>
            <w:r>
              <w:rPr>
                <w:rFonts w:hint="eastAsia" w:ascii="Times New Roman" w:hAnsi="Times New Roman" w:cs="Times New Roman"/>
                <w:color w:val="auto"/>
                <w:kern w:val="2"/>
                <w:sz w:val="21"/>
                <w:szCs w:val="24"/>
                <w:lang w:val="en-US" w:eastAsia="zh-CN" w:bidi="ar-SA"/>
              </w:rPr>
              <w:t>615</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pacing w:val="0"/>
                <w:kern w:val="21"/>
                <w:sz w:val="21"/>
                <w:szCs w:val="21"/>
                <w:highlight w:val="none"/>
                <w:lang w:val="en-US" w:eastAsia="zh-CN" w:bidi="ar-SA"/>
              </w:rPr>
              <w:t>免烧砖面料粉料仓废气排放口</w:t>
            </w:r>
            <w:r>
              <w:rPr>
                <w:rFonts w:hint="default" w:ascii="Times New Roman" w:hAnsi="Times New Roman" w:eastAsia="宋体" w:cs="Times New Roman"/>
                <w:bCs/>
                <w:color w:val="auto"/>
                <w:sz w:val="21"/>
                <w:szCs w:val="21"/>
                <w:lang w:val="en-US" w:eastAsia="zh-CN"/>
              </w:rPr>
              <w:t>粉尘排放量为</w:t>
            </w:r>
            <w:r>
              <w:rPr>
                <w:rFonts w:hint="eastAsia" w:ascii="Times New Roman" w:hAnsi="Times New Roman" w:eastAsia="宋体" w:cs="Times New Roman"/>
                <w:bCs/>
                <w:color w:val="auto"/>
                <w:sz w:val="21"/>
                <w:szCs w:val="21"/>
                <w:lang w:val="en-US" w:eastAsia="zh-CN"/>
              </w:rPr>
              <w:t>0.0295</w:t>
            </w:r>
            <w:r>
              <w:rPr>
                <w:rFonts w:hint="eastAsia" w:ascii="Times New Roman" w:hAnsi="Times New Roman" w:cs="Times New Roman"/>
                <w:bCs/>
                <w:color w:val="auto"/>
                <w:sz w:val="21"/>
                <w:szCs w:val="21"/>
                <w:lang w:val="en-US" w:eastAsia="zh-CN"/>
              </w:rPr>
              <w:t>t</w:t>
            </w:r>
            <w:r>
              <w:rPr>
                <w:rFonts w:hint="default" w:ascii="Times New Roman" w:hAnsi="Times New Roman" w:eastAsia="宋体" w:cs="Times New Roman"/>
                <w:bCs/>
                <w:color w:val="auto"/>
                <w:sz w:val="21"/>
                <w:szCs w:val="21"/>
                <w:lang w:val="en-US" w:eastAsia="zh-CN"/>
              </w:rPr>
              <w:t>/a，排放速率为</w:t>
            </w:r>
            <w:r>
              <w:rPr>
                <w:rFonts w:hint="eastAsia" w:ascii="Times New Roman" w:hAnsi="Times New Roman" w:cs="Times New Roman"/>
                <w:color w:val="auto"/>
                <w:sz w:val="21"/>
                <w:szCs w:val="21"/>
                <w:lang w:val="en-US" w:eastAsia="zh-CN"/>
              </w:rPr>
              <w:t>0.0246</w:t>
            </w:r>
            <w:r>
              <w:rPr>
                <w:rFonts w:hint="default" w:ascii="Times New Roman" w:hAnsi="Times New Roman" w:eastAsia="宋体" w:cs="Times New Roman"/>
                <w:color w:val="auto"/>
                <w:sz w:val="21"/>
                <w:szCs w:val="21"/>
              </w:rPr>
              <w:t>kg/h</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排放</w:t>
            </w:r>
            <w:r>
              <w:rPr>
                <w:rFonts w:hint="default" w:ascii="Times New Roman" w:hAnsi="Times New Roman" w:eastAsia="宋体" w:cs="Times New Roman"/>
                <w:bCs/>
                <w:color w:val="auto"/>
                <w:sz w:val="21"/>
                <w:szCs w:val="21"/>
                <w:lang w:val="en-US" w:eastAsia="zh-CN"/>
              </w:rPr>
              <w:t>浓度为</w:t>
            </w:r>
            <w:r>
              <w:rPr>
                <w:rFonts w:hint="eastAsia" w:ascii="Times New Roman" w:hAnsi="Times New Roman" w:cs="Times New Roman"/>
                <w:bCs/>
                <w:color w:val="auto"/>
                <w:sz w:val="21"/>
                <w:szCs w:val="21"/>
                <w:lang w:val="en-US" w:eastAsia="zh-CN"/>
              </w:rPr>
              <w:t>3.0729</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cs="Times New Roman"/>
                <w:color w:val="auto"/>
                <w:spacing w:val="0"/>
                <w:kern w:val="21"/>
                <w:sz w:val="21"/>
                <w:szCs w:val="21"/>
                <w:highlight w:val="none"/>
                <w:lang w:val="en-US" w:eastAsia="zh-CN" w:bidi="ar-SA"/>
              </w:rPr>
              <w:t>免烧砖底料粉料仓废气排放口</w:t>
            </w:r>
            <w:r>
              <w:rPr>
                <w:rFonts w:hint="default" w:ascii="Times New Roman" w:hAnsi="Times New Roman" w:eastAsia="宋体" w:cs="Times New Roman"/>
                <w:bCs/>
                <w:color w:val="auto"/>
                <w:sz w:val="21"/>
                <w:szCs w:val="21"/>
                <w:lang w:val="en-US" w:eastAsia="zh-CN"/>
              </w:rPr>
              <w:t>粉尘排放量为</w:t>
            </w:r>
            <w:r>
              <w:rPr>
                <w:rFonts w:hint="eastAsia" w:ascii="Times New Roman" w:hAnsi="Times New Roman" w:eastAsia="宋体" w:cs="Times New Roman"/>
                <w:bCs/>
                <w:color w:val="auto"/>
                <w:sz w:val="21"/>
                <w:szCs w:val="21"/>
                <w:lang w:val="en-US" w:eastAsia="zh-CN"/>
              </w:rPr>
              <w:t>0.0295</w:t>
            </w:r>
            <w:r>
              <w:rPr>
                <w:rFonts w:hint="eastAsia" w:ascii="Times New Roman" w:hAnsi="Times New Roman" w:cs="Times New Roman"/>
                <w:bCs/>
                <w:color w:val="auto"/>
                <w:sz w:val="21"/>
                <w:szCs w:val="21"/>
                <w:lang w:val="en-US" w:eastAsia="zh-CN"/>
              </w:rPr>
              <w:t>t</w:t>
            </w:r>
            <w:r>
              <w:rPr>
                <w:rFonts w:hint="default" w:ascii="Times New Roman" w:hAnsi="Times New Roman" w:eastAsia="宋体" w:cs="Times New Roman"/>
                <w:bCs/>
                <w:color w:val="auto"/>
                <w:sz w:val="21"/>
                <w:szCs w:val="21"/>
                <w:lang w:val="en-US" w:eastAsia="zh-CN"/>
              </w:rPr>
              <w:t>/a，排放速率为</w:t>
            </w:r>
            <w:r>
              <w:rPr>
                <w:rFonts w:hint="eastAsia" w:ascii="Times New Roman" w:hAnsi="Times New Roman" w:cs="Times New Roman"/>
                <w:color w:val="auto"/>
                <w:sz w:val="21"/>
                <w:szCs w:val="21"/>
                <w:lang w:val="en-US" w:eastAsia="zh-CN"/>
              </w:rPr>
              <w:t>0.0246</w:t>
            </w:r>
            <w:r>
              <w:rPr>
                <w:rFonts w:hint="default" w:ascii="Times New Roman" w:hAnsi="Times New Roman" w:eastAsia="宋体" w:cs="Times New Roman"/>
                <w:color w:val="auto"/>
                <w:sz w:val="21"/>
                <w:szCs w:val="21"/>
              </w:rPr>
              <w:t>kg/h</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排放</w:t>
            </w:r>
            <w:r>
              <w:rPr>
                <w:rFonts w:hint="default" w:ascii="Times New Roman" w:hAnsi="Times New Roman" w:eastAsia="宋体" w:cs="Times New Roman"/>
                <w:bCs/>
                <w:color w:val="auto"/>
                <w:sz w:val="21"/>
                <w:szCs w:val="21"/>
                <w:lang w:val="en-US" w:eastAsia="zh-CN"/>
              </w:rPr>
              <w:t>浓度为</w:t>
            </w:r>
            <w:r>
              <w:rPr>
                <w:rFonts w:hint="eastAsia" w:ascii="Times New Roman" w:hAnsi="Times New Roman" w:cs="Times New Roman"/>
                <w:bCs/>
                <w:color w:val="auto"/>
                <w:sz w:val="21"/>
                <w:szCs w:val="21"/>
                <w:lang w:val="en-US" w:eastAsia="zh-CN"/>
              </w:rPr>
              <w:t>3.0729</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水泥仓粉尘排放浓度满足河北省</w:t>
            </w:r>
            <w:r>
              <w:rPr>
                <w:rFonts w:hint="eastAsia" w:ascii="Times New Roman" w:hAnsi="Times New Roman" w:cs="Times New Roman"/>
                <w:color w:val="auto"/>
                <w:sz w:val="21"/>
                <w:szCs w:val="21"/>
                <w:vertAlign w:val="baseline"/>
                <w:lang w:val="en-US" w:eastAsia="zh-CN"/>
              </w:rPr>
              <w:t>《水泥工业大气污染物超低排放标准》（DB13/2167-2020）</w:t>
            </w:r>
            <w:r>
              <w:rPr>
                <w:rFonts w:hint="default" w:ascii="Times New Roman" w:hAnsi="Times New Roman" w:eastAsia="宋体" w:cs="Times New Roman"/>
                <w:color w:val="auto"/>
                <w:sz w:val="21"/>
                <w:szCs w:val="21"/>
                <w:vertAlign w:val="baseline"/>
                <w:lang w:val="en-US" w:eastAsia="zh-CN"/>
              </w:rPr>
              <w:t>表1规定的限值，即：排放浓度≤10mg/m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bCs/>
                <w:color w:val="auto"/>
                <w:sz w:val="21"/>
                <w:szCs w:val="21"/>
                <w:lang w:val="en-US" w:eastAsia="zh-CN"/>
              </w:rPr>
              <w:t>。对空气环境和周边居民的影响不大。</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2"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
                <w:bCs w:val="0"/>
                <w:color w:val="auto"/>
                <w:sz w:val="21"/>
                <w:szCs w:val="21"/>
                <w:lang w:val="en-US" w:eastAsia="zh-CN"/>
              </w:rPr>
              <w:t>②免烧砖生产线</w:t>
            </w:r>
            <w:r>
              <w:rPr>
                <w:rFonts w:hint="default" w:ascii="Times New Roman" w:hAnsi="Times New Roman" w:eastAsia="宋体" w:cs="Times New Roman"/>
                <w:b/>
                <w:bCs w:val="0"/>
                <w:color w:val="auto"/>
                <w:sz w:val="21"/>
                <w:szCs w:val="21"/>
                <w:lang w:eastAsia="zh-CN"/>
              </w:rPr>
              <w:t>上料</w:t>
            </w:r>
            <w:r>
              <w:rPr>
                <w:rFonts w:hint="default" w:ascii="Times New Roman" w:hAnsi="Times New Roman" w:eastAsia="宋体" w:cs="Times New Roman"/>
                <w:b/>
                <w:bCs w:val="0"/>
                <w:color w:val="auto"/>
                <w:sz w:val="21"/>
                <w:szCs w:val="21"/>
                <w:lang w:val="en-US" w:eastAsia="zh-CN"/>
              </w:rPr>
              <w:t>粉尘</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Cs/>
                <w:color w:val="auto"/>
                <w:sz w:val="21"/>
                <w:szCs w:val="21"/>
                <w:lang w:val="en-US" w:eastAsia="zh-CN"/>
              </w:rPr>
              <w:t>本项目通过装载机向配料机中上料，</w:t>
            </w:r>
            <w:r>
              <w:rPr>
                <w:rFonts w:hint="default" w:ascii="Times New Roman" w:hAnsi="Times New Roman" w:eastAsia="宋体" w:cs="Times New Roman"/>
                <w:color w:val="auto"/>
                <w:sz w:val="21"/>
                <w:szCs w:val="21"/>
              </w:rPr>
              <w:t>由于物料落差产生粉尘</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参照《逸散性工业粉尘控制技术》中粒料加工厂</w:t>
            </w:r>
            <w:r>
              <w:rPr>
                <w:rFonts w:hint="default" w:ascii="Times New Roman" w:hAnsi="Times New Roman" w:eastAsia="宋体" w:cs="Times New Roman"/>
                <w:color w:val="auto"/>
                <w:sz w:val="21"/>
                <w:szCs w:val="21"/>
                <w:lang w:val="en-US" w:eastAsia="zh-CN"/>
              </w:rPr>
              <w:t>卸料</w:t>
            </w:r>
            <w:r>
              <w:rPr>
                <w:rFonts w:hint="default" w:ascii="Times New Roman" w:hAnsi="Times New Roman" w:eastAsia="宋体" w:cs="Times New Roman"/>
                <w:color w:val="auto"/>
                <w:sz w:val="21"/>
                <w:szCs w:val="21"/>
              </w:rPr>
              <w:t>逸散尘的排放因子</w:t>
            </w:r>
            <w:r>
              <w:rPr>
                <w:rFonts w:hint="default" w:ascii="Times New Roman" w:hAnsi="Times New Roman" w:eastAsia="宋体" w:cs="Times New Roman"/>
                <w:color w:val="auto"/>
                <w:sz w:val="21"/>
                <w:szCs w:val="21"/>
                <w:lang w:val="en-US" w:eastAsia="zh-CN"/>
              </w:rPr>
              <w:t>0.02kg/t，根据业主提供的资料，本工序年用</w:t>
            </w:r>
            <w:r>
              <w:rPr>
                <w:rFonts w:hint="eastAsia" w:ascii="Times New Roman" w:hAnsi="Times New Roman" w:cs="Times New Roman"/>
                <w:color w:val="auto"/>
                <w:sz w:val="21"/>
                <w:szCs w:val="21"/>
                <w:lang w:val="en-US" w:eastAsia="zh-CN"/>
              </w:rPr>
              <w:t>石粉</w:t>
            </w:r>
            <w:r>
              <w:rPr>
                <w:rFonts w:hint="eastAsia" w:ascii="Times New Roman" w:hAnsi="Times New Roman" w:eastAsia="宋体" w:cs="Times New Roman"/>
                <w:color w:val="auto"/>
                <w:sz w:val="21"/>
                <w:szCs w:val="21"/>
                <w:lang w:val="en-US" w:eastAsia="zh-CN"/>
              </w:rPr>
              <w:t>26.3</w:t>
            </w:r>
            <w:r>
              <w:rPr>
                <w:rFonts w:hint="default" w:ascii="Times New Roman" w:hAnsi="Times New Roman" w:eastAsia="宋体" w:cs="Times New Roman"/>
                <w:color w:val="auto"/>
                <w:sz w:val="21"/>
                <w:szCs w:val="21"/>
                <w:lang w:val="en-US" w:eastAsia="zh-CN"/>
              </w:rPr>
              <w:t>万t、石子</w:t>
            </w:r>
            <w:r>
              <w:rPr>
                <w:rFonts w:hint="eastAsia" w:ascii="Times New Roman" w:hAnsi="Times New Roman" w:eastAsia="宋体" w:cs="Times New Roman"/>
                <w:color w:val="auto"/>
                <w:sz w:val="21"/>
                <w:szCs w:val="21"/>
                <w:lang w:val="en-US" w:eastAsia="zh-CN"/>
              </w:rPr>
              <w:t>23.76</w:t>
            </w:r>
            <w:r>
              <w:rPr>
                <w:rFonts w:hint="default" w:ascii="Times New Roman" w:hAnsi="Times New Roman" w:eastAsia="宋体" w:cs="Times New Roman"/>
                <w:color w:val="auto"/>
                <w:sz w:val="21"/>
                <w:szCs w:val="21"/>
                <w:lang w:val="en-US" w:eastAsia="zh-CN"/>
              </w:rPr>
              <w:t>万t、氧化铁颜料</w:t>
            </w:r>
            <w:r>
              <w:rPr>
                <w:rFonts w:hint="eastAsia" w:ascii="Times New Roman" w:hAnsi="Times New Roman" w:eastAsia="宋体" w:cs="Times New Roman"/>
                <w:color w:val="auto"/>
                <w:sz w:val="21"/>
                <w:szCs w:val="21"/>
                <w:lang w:val="en-US" w:eastAsia="zh-CN"/>
              </w:rPr>
              <w:t>0.1万</w:t>
            </w:r>
            <w:r>
              <w:rPr>
                <w:rFonts w:hint="default" w:ascii="Times New Roman" w:hAnsi="Times New Roman" w:eastAsia="宋体" w:cs="Times New Roman"/>
                <w:color w:val="auto"/>
                <w:sz w:val="21"/>
                <w:szCs w:val="21"/>
                <w:lang w:val="en-US" w:eastAsia="zh-CN"/>
              </w:rPr>
              <w:t>t，共计</w:t>
            </w:r>
            <w:r>
              <w:rPr>
                <w:rFonts w:hint="eastAsia" w:ascii="Times New Roman" w:hAnsi="Times New Roman" w:eastAsia="宋体" w:cs="Times New Roman"/>
                <w:color w:val="auto"/>
                <w:sz w:val="21"/>
                <w:szCs w:val="21"/>
                <w:lang w:val="en-US" w:eastAsia="zh-CN"/>
              </w:rPr>
              <w:t>50.16</w:t>
            </w:r>
            <w:r>
              <w:rPr>
                <w:rFonts w:hint="default" w:ascii="Times New Roman" w:hAnsi="Times New Roman" w:eastAsia="宋体" w:cs="Times New Roman"/>
                <w:color w:val="auto"/>
                <w:sz w:val="21"/>
                <w:szCs w:val="21"/>
                <w:lang w:val="en-US" w:eastAsia="zh-CN"/>
              </w:rPr>
              <w:t>万t。则粉尘产生量约为</w:t>
            </w:r>
            <w:r>
              <w:rPr>
                <w:rFonts w:hint="eastAsia" w:ascii="Times New Roman" w:hAnsi="Times New Roman" w:eastAsia="宋体" w:cs="Times New Roman"/>
                <w:color w:val="auto"/>
                <w:sz w:val="21"/>
                <w:szCs w:val="21"/>
                <w:lang w:val="en-US" w:eastAsia="zh-CN"/>
              </w:rPr>
              <w:t>10.032</w:t>
            </w:r>
            <w:r>
              <w:rPr>
                <w:rFonts w:hint="default" w:ascii="Times New Roman" w:hAnsi="Times New Roman" w:eastAsia="宋体" w:cs="Times New Roman"/>
                <w:color w:val="auto"/>
                <w:sz w:val="21"/>
                <w:szCs w:val="21"/>
                <w:lang w:val="en-US" w:eastAsia="zh-CN"/>
              </w:rPr>
              <w:t>t/a。</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③</w:t>
            </w:r>
            <w:r>
              <w:rPr>
                <w:rFonts w:hint="default" w:ascii="Times New Roman" w:hAnsi="Times New Roman" w:eastAsia="宋体" w:cs="Times New Roman"/>
                <w:b/>
                <w:bCs w:val="0"/>
                <w:color w:val="auto"/>
                <w:sz w:val="21"/>
                <w:szCs w:val="21"/>
                <w:lang w:val="en-US" w:eastAsia="zh-CN"/>
              </w:rPr>
              <w:t>免烧砖生产线</w:t>
            </w:r>
            <w:r>
              <w:rPr>
                <w:rFonts w:hint="eastAsia" w:ascii="Times New Roman" w:hAnsi="Times New Roman" w:eastAsia="宋体" w:cs="Times New Roman"/>
                <w:b/>
                <w:bCs w:val="0"/>
                <w:color w:val="auto"/>
                <w:sz w:val="21"/>
                <w:szCs w:val="21"/>
                <w:lang w:val="en-US" w:eastAsia="zh-CN"/>
              </w:rPr>
              <w:t>计量、</w:t>
            </w:r>
            <w:r>
              <w:rPr>
                <w:rFonts w:hint="default" w:ascii="Times New Roman" w:hAnsi="Times New Roman" w:eastAsia="宋体" w:cs="Times New Roman"/>
                <w:b/>
                <w:bCs w:val="0"/>
                <w:color w:val="auto"/>
                <w:sz w:val="21"/>
                <w:szCs w:val="21"/>
                <w:lang w:val="en-US" w:eastAsia="zh-CN"/>
              </w:rPr>
              <w:t>搅拌粉尘</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项目在搅拌过程中，添加水通过水泵从搅拌机顶端</w:t>
            </w:r>
            <w:r>
              <w:rPr>
                <w:rFonts w:hint="default" w:ascii="Times New Roman" w:hAnsi="Times New Roman" w:eastAsia="宋体" w:cs="Times New Roman"/>
                <w:color w:val="auto"/>
                <w:sz w:val="21"/>
                <w:szCs w:val="21"/>
              </w:rPr>
              <w:t>均匀地喷洒在搅拌装置内</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故搅拌过程中几乎无粉尘产生，该工序粉尘主要为向搅拌机投料时产生的粉尘。</w:t>
            </w:r>
            <w:r>
              <w:rPr>
                <w:rFonts w:hint="default" w:ascii="Times New Roman" w:hAnsi="Times New Roman" w:eastAsia="宋体" w:cs="Times New Roman"/>
                <w:color w:val="auto"/>
                <w:sz w:val="21"/>
                <w:szCs w:val="21"/>
              </w:rPr>
              <w:t>根据中国环境科学出版社出版的《逸散性工业粉尘控制技术》中相关经验系数可知</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装水泥、粒料入搅拌机逸散尘排放因子为0.02kg/t，本工序</w:t>
            </w:r>
            <w:r>
              <w:rPr>
                <w:rFonts w:hint="eastAsia" w:ascii="Times New Roman" w:hAnsi="Times New Roman" w:eastAsia="宋体" w:cs="Times New Roman"/>
                <w:color w:val="auto"/>
                <w:sz w:val="21"/>
                <w:szCs w:val="21"/>
                <w:lang w:val="en-US" w:eastAsia="zh-CN"/>
              </w:rPr>
              <w:t>粉料</w:t>
            </w:r>
            <w:r>
              <w:rPr>
                <w:rFonts w:hint="default" w:ascii="Times New Roman" w:hAnsi="Times New Roman" w:eastAsia="宋体" w:cs="Times New Roman"/>
                <w:color w:val="auto"/>
                <w:sz w:val="21"/>
                <w:szCs w:val="21"/>
                <w:lang w:val="en-US" w:eastAsia="zh-CN"/>
              </w:rPr>
              <w:t>的年耗量为</w:t>
            </w:r>
            <w:r>
              <w:rPr>
                <w:rFonts w:hint="eastAsia" w:ascii="Times New Roman" w:hAnsi="Times New Roman" w:eastAsia="宋体" w:cs="Times New Roman"/>
                <w:color w:val="auto"/>
                <w:sz w:val="21"/>
                <w:szCs w:val="21"/>
                <w:lang w:val="en-US" w:eastAsia="zh-CN"/>
              </w:rPr>
              <w:t>9.84</w:t>
            </w:r>
            <w:r>
              <w:rPr>
                <w:rFonts w:hint="default" w:ascii="Times New Roman" w:hAnsi="Times New Roman" w:eastAsia="宋体" w:cs="Times New Roman"/>
                <w:color w:val="auto"/>
                <w:sz w:val="21"/>
                <w:szCs w:val="21"/>
                <w:lang w:val="en-US" w:eastAsia="zh-CN"/>
              </w:rPr>
              <w:t>万t/a、粒料的年耗量为</w:t>
            </w:r>
            <w:r>
              <w:rPr>
                <w:rFonts w:hint="eastAsia" w:ascii="Times New Roman" w:hAnsi="Times New Roman" w:eastAsia="宋体" w:cs="Times New Roman"/>
                <w:color w:val="auto"/>
                <w:sz w:val="21"/>
                <w:szCs w:val="21"/>
                <w:lang w:val="en-US" w:eastAsia="zh-CN"/>
              </w:rPr>
              <w:t>50.16</w:t>
            </w:r>
            <w:r>
              <w:rPr>
                <w:rFonts w:hint="default" w:ascii="Times New Roman" w:hAnsi="Times New Roman" w:eastAsia="宋体" w:cs="Times New Roman"/>
                <w:color w:val="auto"/>
                <w:sz w:val="21"/>
                <w:szCs w:val="21"/>
                <w:lang w:val="en-US" w:eastAsia="zh-CN"/>
              </w:rPr>
              <w:t>万t/a，共计</w:t>
            </w:r>
            <w:r>
              <w:rPr>
                <w:rFonts w:hint="eastAsia" w:ascii="Times New Roman" w:hAnsi="Times New Roman" w:eastAsia="宋体" w:cs="Times New Roman"/>
                <w:color w:val="auto"/>
                <w:sz w:val="21"/>
                <w:szCs w:val="21"/>
                <w:lang w:val="en-US" w:eastAsia="zh-CN"/>
              </w:rPr>
              <w:t>60</w:t>
            </w:r>
            <w:r>
              <w:rPr>
                <w:rFonts w:hint="default" w:ascii="Times New Roman" w:hAnsi="Times New Roman" w:eastAsia="宋体" w:cs="Times New Roman"/>
                <w:color w:val="auto"/>
                <w:sz w:val="21"/>
                <w:szCs w:val="21"/>
                <w:lang w:val="en-US" w:eastAsia="zh-CN"/>
              </w:rPr>
              <w:t>万t/a。则该阶段共产生的粉尘量为</w:t>
            </w:r>
            <w:r>
              <w:rPr>
                <w:rFonts w:hint="eastAsia"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lang w:val="en-US" w:eastAsia="zh-CN"/>
              </w:rPr>
              <w:t>t/a。</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Cs/>
                <w:color w:val="auto"/>
                <w:sz w:val="21"/>
                <w:szCs w:val="21"/>
                <w:lang w:val="en-US" w:eastAsia="zh-CN"/>
              </w:rPr>
              <w:t>本次评价要求</w:t>
            </w:r>
            <w:r>
              <w:rPr>
                <w:rFonts w:hint="default" w:ascii="Times New Roman" w:hAnsi="Times New Roman" w:eastAsia="宋体" w:cs="Times New Roman"/>
                <w:color w:val="auto"/>
                <w:kern w:val="2"/>
                <w:sz w:val="21"/>
                <w:szCs w:val="21"/>
                <w:highlight w:val="none"/>
                <w:lang w:val="en-US" w:eastAsia="zh-CN" w:bidi="ar-SA"/>
              </w:rPr>
              <w:t>在配料机配料仓上方</w:t>
            </w:r>
            <w:r>
              <w:rPr>
                <w:rFonts w:hint="eastAsia" w:ascii="Times New Roman" w:hAnsi="Times New Roman" w:cs="Times New Roman"/>
                <w:color w:val="auto"/>
                <w:kern w:val="2"/>
                <w:sz w:val="21"/>
                <w:szCs w:val="21"/>
                <w:highlight w:val="none"/>
                <w:lang w:val="en-US" w:eastAsia="zh-CN" w:bidi="ar-SA"/>
              </w:rPr>
              <w:t>和</w:t>
            </w:r>
            <w:r>
              <w:rPr>
                <w:rFonts w:hint="eastAsia" w:ascii="Times New Roman" w:hAnsi="Times New Roman" w:eastAsia="宋体" w:cs="Times New Roman"/>
                <w:color w:val="auto"/>
                <w:kern w:val="2"/>
                <w:sz w:val="21"/>
                <w:szCs w:val="21"/>
                <w:highlight w:val="none"/>
                <w:lang w:val="en-US" w:eastAsia="zh-CN" w:bidi="ar-SA"/>
              </w:rPr>
              <w:t>计量仓、</w:t>
            </w:r>
            <w:r>
              <w:rPr>
                <w:rFonts w:hint="default" w:ascii="Times New Roman" w:hAnsi="Times New Roman" w:eastAsia="宋体" w:cs="Times New Roman"/>
                <w:color w:val="auto"/>
                <w:kern w:val="2"/>
                <w:sz w:val="21"/>
                <w:szCs w:val="21"/>
                <w:highlight w:val="none"/>
                <w:lang w:val="en-US" w:eastAsia="zh-CN" w:bidi="ar-SA"/>
              </w:rPr>
              <w:t>搅拌机出气口上方设置集气罩</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上料、搅拌</w:t>
            </w:r>
            <w:r>
              <w:rPr>
                <w:rFonts w:hint="eastAsia" w:ascii="Times New Roman" w:hAnsi="Times New Roman" w:eastAsia="宋体" w:cs="Times New Roman"/>
                <w:color w:val="auto"/>
                <w:sz w:val="21"/>
                <w:szCs w:val="21"/>
                <w:lang w:val="en-US" w:eastAsia="zh-CN"/>
              </w:rPr>
              <w:t>、计量</w:t>
            </w:r>
            <w:r>
              <w:rPr>
                <w:rFonts w:hint="default" w:ascii="Times New Roman" w:hAnsi="Times New Roman" w:eastAsia="宋体" w:cs="Times New Roman"/>
                <w:color w:val="auto"/>
                <w:sz w:val="21"/>
                <w:szCs w:val="21"/>
                <w:lang w:val="en-US" w:eastAsia="zh-CN"/>
              </w:rPr>
              <w:t>过程产生的废气经</w:t>
            </w:r>
            <w:r>
              <w:rPr>
                <w:rFonts w:hint="default" w:ascii="Times New Roman" w:hAnsi="Times New Roman" w:eastAsia="宋体" w:cs="Times New Roman"/>
                <w:color w:val="auto"/>
                <w:sz w:val="21"/>
                <w:szCs w:val="21"/>
              </w:rPr>
              <w:t>集气罩收集</w:t>
            </w:r>
            <w:r>
              <w:rPr>
                <w:rFonts w:hint="default" w:ascii="Times New Roman" w:hAnsi="Times New Roman" w:eastAsia="宋体" w:cs="Times New Roman"/>
                <w:color w:val="auto"/>
                <w:sz w:val="21"/>
                <w:szCs w:val="21"/>
                <w:lang w:val="en-US" w:eastAsia="zh-CN"/>
              </w:rPr>
              <w:t>至</w:t>
            </w:r>
            <w:r>
              <w:rPr>
                <w:rFonts w:hint="default" w:ascii="Times New Roman" w:hAnsi="Times New Roman" w:eastAsia="宋体" w:cs="Times New Roman"/>
                <w:color w:val="auto"/>
                <w:sz w:val="21"/>
                <w:szCs w:val="21"/>
              </w:rPr>
              <w:t>布袋除尘器处理后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通过15m高排气筒排放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DA006</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参照《排污许可证申请与核发技术规范 陶瓷砖瓦工业》（HJ954—2018）中废气污染防治可行性技术，</w:t>
            </w:r>
            <w:r>
              <w:rPr>
                <w:rFonts w:hint="eastAsia" w:ascii="Times New Roman" w:hAnsi="Times New Roman" w:cs="Times New Roman"/>
                <w:color w:val="auto"/>
                <w:sz w:val="21"/>
                <w:szCs w:val="21"/>
                <w:lang w:val="en-US" w:eastAsia="zh-CN"/>
              </w:rPr>
              <w:t>布袋除尘</w:t>
            </w:r>
            <w:r>
              <w:rPr>
                <w:rFonts w:hint="default" w:ascii="Times New Roman" w:hAnsi="Times New Roman" w:cs="Times New Roman"/>
                <w:color w:val="auto"/>
                <w:sz w:val="21"/>
                <w:szCs w:val="21"/>
                <w:lang w:val="en-US" w:eastAsia="zh-CN"/>
              </w:rPr>
              <w:t>属于</w:t>
            </w:r>
            <w:r>
              <w:rPr>
                <w:rFonts w:hint="eastAsia" w:ascii="Times New Roman" w:hAnsi="Times New Roman" w:cs="Times New Roman"/>
                <w:color w:val="auto"/>
                <w:sz w:val="21"/>
                <w:szCs w:val="21"/>
                <w:lang w:val="en-US" w:eastAsia="zh-CN"/>
              </w:rPr>
              <w:t>颗粒物</w:t>
            </w:r>
            <w:r>
              <w:rPr>
                <w:rFonts w:hint="default" w:ascii="Times New Roman" w:hAnsi="Times New Roman" w:cs="Times New Roman"/>
                <w:color w:val="auto"/>
                <w:sz w:val="21"/>
                <w:szCs w:val="21"/>
                <w:lang w:val="en-US" w:eastAsia="zh-CN"/>
              </w:rPr>
              <w:t>废气治理的可行性技术。本项目采用</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z w:val="21"/>
                <w:szCs w:val="21"/>
                <w:lang w:val="en-US" w:eastAsia="zh-CN"/>
              </w:rPr>
              <w:t>处理措施可行。</w:t>
            </w:r>
          </w:p>
          <w:p>
            <w:pPr>
              <w:keepNext w:val="0"/>
              <w:keepLines w:val="0"/>
              <w:pageBreakBefore w:val="0"/>
              <w:widowControl w:val="0"/>
              <w:suppressLineNumbers w:val="0"/>
              <w:kinsoku/>
              <w:wordWrap/>
              <w:overflowPunct/>
              <w:topLinePunct w:val="0"/>
              <w:bidi w:val="0"/>
              <w:spacing w:beforeAutospacing="0" w:afterAutospacing="0" w:line="400" w:lineRule="exact"/>
              <w:ind w:left="110" w:leftChars="50" w:firstLine="420"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免烧砖生产线上料、搅拌粉尘产生量共计</w:t>
            </w:r>
            <w:r>
              <w:rPr>
                <w:rFonts w:hint="eastAsia" w:ascii="Times New Roman" w:hAnsi="Times New Roman" w:cs="Times New Roman"/>
                <w:color w:val="auto"/>
                <w:sz w:val="21"/>
                <w:szCs w:val="21"/>
                <w:lang w:val="en-US" w:eastAsia="zh-CN"/>
              </w:rPr>
              <w:t>22.032</w:t>
            </w:r>
            <w:r>
              <w:rPr>
                <w:rFonts w:hint="default" w:ascii="Times New Roman" w:hAnsi="Times New Roman" w:eastAsia="宋体" w:cs="Times New Roman"/>
                <w:color w:val="auto"/>
                <w:sz w:val="21"/>
                <w:szCs w:val="21"/>
                <w:lang w:val="en-US" w:eastAsia="zh-CN"/>
              </w:rPr>
              <w:t>t/a</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sz w:val="21"/>
                <w:szCs w:val="21"/>
              </w:rPr>
              <w:t>集气罩的收集率不低于90%，布袋除尘效率不低于99.5%。项目采用</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000</w:t>
            </w:r>
            <w:r>
              <w:rPr>
                <w:rFonts w:hint="default" w:ascii="Times New Roman" w:hAnsi="Times New Roman" w:eastAsia="宋体" w:cs="Times New Roman"/>
                <w:color w:val="auto"/>
                <w:spacing w:val="-6"/>
                <w:sz w:val="21"/>
                <w:szCs w:val="21"/>
              </w:rPr>
              <w:t>m³/h的风机负压收尘，</w:t>
            </w:r>
            <w:r>
              <w:rPr>
                <w:rFonts w:hint="default" w:ascii="Times New Roman" w:hAnsi="Times New Roman" w:eastAsia="宋体" w:cs="Times New Roman"/>
                <w:color w:val="auto"/>
                <w:sz w:val="21"/>
                <w:szCs w:val="21"/>
              </w:rPr>
              <w:t>年工作时间</w:t>
            </w:r>
            <w:r>
              <w:rPr>
                <w:rFonts w:hint="default" w:ascii="Times New Roman" w:hAnsi="Times New Roman" w:eastAsia="宋体" w:cs="Times New Roman"/>
                <w:color w:val="auto"/>
                <w:sz w:val="21"/>
                <w:szCs w:val="21"/>
                <w:lang w:val="en-US" w:eastAsia="zh-CN"/>
              </w:rPr>
              <w:t>7200</w:t>
            </w: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lang w:eastAsia="zh-CN"/>
              </w:rPr>
              <w:t>。</w:t>
            </w:r>
            <w:r>
              <w:rPr>
                <w:rFonts w:hint="eastAsia" w:ascii="Times New Roman" w:hAnsi="Times New Roman" w:cs="Times New Roman"/>
                <w:b w:val="0"/>
                <w:bCs w:val="0"/>
                <w:color w:val="auto"/>
                <w:sz w:val="21"/>
                <w:szCs w:val="21"/>
                <w:lang w:val="en-US" w:eastAsia="zh-CN"/>
              </w:rPr>
              <w:t>则</w:t>
            </w:r>
            <w:r>
              <w:rPr>
                <w:rFonts w:hint="eastAsia" w:ascii="Times New Roman" w:hAnsi="Times New Roman" w:cs="Times New Roman"/>
                <w:color w:val="auto"/>
                <w:spacing w:val="0"/>
                <w:kern w:val="21"/>
                <w:sz w:val="21"/>
                <w:szCs w:val="21"/>
                <w:highlight w:val="none"/>
                <w:lang w:val="en-US" w:eastAsia="zh-CN" w:bidi="ar-SA"/>
              </w:rPr>
              <w:t>免烧砖搅拌站</w:t>
            </w:r>
            <w:r>
              <w:rPr>
                <w:rFonts w:hint="default" w:ascii="Times New Roman" w:hAnsi="Times New Roman" w:eastAsia="宋体" w:cs="Times New Roman"/>
                <w:b w:val="0"/>
                <w:bCs w:val="0"/>
                <w:color w:val="auto"/>
                <w:sz w:val="21"/>
                <w:szCs w:val="21"/>
                <w:lang w:val="en-US" w:eastAsia="zh-CN"/>
              </w:rPr>
              <w:t>粉尘</w:t>
            </w:r>
            <w:r>
              <w:rPr>
                <w:rFonts w:hint="default" w:ascii="Times New Roman" w:hAnsi="Times New Roman" w:eastAsia="宋体" w:cs="Times New Roman"/>
                <w:color w:val="auto"/>
                <w:kern w:val="2"/>
                <w:sz w:val="21"/>
                <w:szCs w:val="24"/>
                <w:lang w:val="en-US" w:eastAsia="zh-CN" w:bidi="ar-SA"/>
              </w:rPr>
              <w:t>产生速率为</w:t>
            </w:r>
            <w:r>
              <w:rPr>
                <w:rFonts w:hint="eastAsia" w:ascii="Times New Roman" w:hAnsi="Times New Roman" w:cs="Times New Roman"/>
                <w:color w:val="auto"/>
                <w:kern w:val="2"/>
                <w:sz w:val="21"/>
                <w:szCs w:val="24"/>
                <w:lang w:val="en-US" w:eastAsia="zh-CN" w:bidi="ar-SA"/>
              </w:rPr>
              <w:t>3.06</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产生浓度为</w:t>
            </w:r>
            <w:r>
              <w:rPr>
                <w:rFonts w:hint="eastAsia" w:ascii="Times New Roman" w:hAnsi="Times New Roman" w:cs="Times New Roman"/>
                <w:color w:val="auto"/>
                <w:kern w:val="2"/>
                <w:sz w:val="21"/>
                <w:szCs w:val="24"/>
                <w:lang w:val="en-US" w:eastAsia="zh-CN" w:bidi="ar-SA"/>
              </w:rPr>
              <w:t>137.7</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r>
              <w:rPr>
                <w:rFonts w:hint="default" w:ascii="Times New Roman" w:hAnsi="Times New Roman" w:eastAsia="宋体" w:cs="Times New Roman"/>
                <w:b w:val="0"/>
                <w:bCs w:val="0"/>
                <w:color w:val="auto"/>
                <w:sz w:val="21"/>
                <w:szCs w:val="21"/>
                <w:lang w:val="en-US" w:eastAsia="zh-CN"/>
              </w:rPr>
              <w:t>经处理后粉尘排放量为</w:t>
            </w:r>
            <w:r>
              <w:rPr>
                <w:rFonts w:hint="eastAsia" w:ascii="Times New Roman" w:hAnsi="Times New Roman" w:cs="Times New Roman"/>
                <w:b w:val="0"/>
                <w:bCs w:val="0"/>
                <w:color w:val="auto"/>
                <w:sz w:val="21"/>
                <w:szCs w:val="21"/>
                <w:lang w:val="en-US" w:eastAsia="zh-CN"/>
              </w:rPr>
              <w:t>0.0991</w:t>
            </w:r>
            <w:r>
              <w:rPr>
                <w:rFonts w:hint="eastAsia" w:ascii="Times New Roman" w:hAnsi="Times New Roman" w:eastAsia="宋体" w:cs="Times New Roman"/>
                <w:b w:val="0"/>
                <w:bCs w:val="0"/>
                <w:color w:val="auto"/>
                <w:sz w:val="21"/>
                <w:szCs w:val="21"/>
                <w:lang w:val="en-US" w:eastAsia="zh-CN"/>
              </w:rPr>
              <w:t>t</w:t>
            </w:r>
            <w:r>
              <w:rPr>
                <w:rFonts w:hint="default" w:ascii="Times New Roman" w:hAnsi="Times New Roman" w:eastAsia="宋体" w:cs="Times New Roman"/>
                <w:b w:val="0"/>
                <w:bCs w:val="0"/>
                <w:color w:val="auto"/>
                <w:sz w:val="21"/>
                <w:szCs w:val="21"/>
                <w:lang w:val="en-US" w:eastAsia="zh-CN"/>
              </w:rPr>
              <w:t>/a，排放速率约为0.0</w:t>
            </w:r>
            <w:r>
              <w:rPr>
                <w:rFonts w:hint="eastAsia" w:ascii="Times New Roman" w:hAnsi="Times New Roman" w:cs="Times New Roman"/>
                <w:b w:val="0"/>
                <w:bCs w:val="0"/>
                <w:color w:val="auto"/>
                <w:sz w:val="21"/>
                <w:szCs w:val="21"/>
                <w:lang w:val="en-US" w:eastAsia="zh-CN"/>
              </w:rPr>
              <w:t>138</w:t>
            </w:r>
            <w:r>
              <w:rPr>
                <w:rFonts w:hint="default" w:ascii="Times New Roman" w:hAnsi="Times New Roman" w:eastAsia="宋体" w:cs="Times New Roman"/>
                <w:b w:val="0"/>
                <w:bCs w:val="0"/>
                <w:color w:val="auto"/>
                <w:sz w:val="21"/>
                <w:szCs w:val="21"/>
                <w:lang w:val="en-US" w:eastAsia="zh-CN"/>
              </w:rPr>
              <w:t>kg/h，排放浓度为</w:t>
            </w:r>
            <w:r>
              <w:rPr>
                <w:rFonts w:hint="eastAsia" w:ascii="Times New Roman" w:hAnsi="Times New Roman" w:cs="Times New Roman"/>
                <w:b w:val="0"/>
                <w:bCs w:val="0"/>
                <w:color w:val="auto"/>
                <w:sz w:val="21"/>
                <w:szCs w:val="21"/>
                <w:lang w:val="en-US" w:eastAsia="zh-CN"/>
              </w:rPr>
              <w:t>0.6885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。采取以上除尘措施后，粉尘排放浓度满足</w:t>
            </w:r>
            <w:r>
              <w:rPr>
                <w:rFonts w:hint="default" w:ascii="Times New Roman" w:hAnsi="Times New Roman" w:eastAsia="宋体" w:cs="Times New Roman"/>
                <w:bCs/>
                <w:color w:val="auto"/>
                <w:sz w:val="21"/>
                <w:szCs w:val="21"/>
              </w:rPr>
              <w:t>河北省</w:t>
            </w:r>
            <w:r>
              <w:rPr>
                <w:rFonts w:hint="eastAsia" w:ascii="Times New Roman" w:hAnsi="Times New Roman" w:cs="Times New Roman"/>
                <w:color w:val="auto"/>
                <w:sz w:val="21"/>
                <w:szCs w:val="21"/>
                <w:lang w:eastAsia="zh-CN"/>
              </w:rPr>
              <w:t>《水泥工业大气污染物超低排放标准》（DB13/2167-2020）</w:t>
            </w:r>
            <w:r>
              <w:rPr>
                <w:rFonts w:hint="default" w:ascii="Times New Roman" w:hAnsi="Times New Roman" w:eastAsia="宋体" w:cs="Times New Roman"/>
                <w:color w:val="auto"/>
                <w:sz w:val="21"/>
                <w:szCs w:val="21"/>
              </w:rPr>
              <w:t>表1规定的限值，即：颗粒物排放浓度≤10 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b w:val="0"/>
                <w:bCs w:val="0"/>
                <w:color w:val="auto"/>
                <w:sz w:val="21"/>
                <w:szCs w:val="21"/>
                <w:lang w:val="en-US" w:eastAsia="zh-CN"/>
              </w:rPr>
              <w:t>粉尘收集后回用于生产中，对空气环境和周边居民的影响不大。</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4</w:t>
            </w:r>
            <w:r>
              <w:rPr>
                <w:rFonts w:hint="default" w:ascii="Times New Roman" w:hAnsi="Times New Roman" w:cs="Times New Roman"/>
                <w:b/>
                <w:bCs w:val="0"/>
                <w:color w:val="auto"/>
                <w:sz w:val="21"/>
                <w:szCs w:val="21"/>
                <w:lang w:eastAsia="zh-CN"/>
              </w:rPr>
              <w:t>）</w:t>
            </w:r>
            <w:r>
              <w:rPr>
                <w:rFonts w:hint="default" w:ascii="Times New Roman" w:hAnsi="Times New Roman" w:cs="Times New Roman"/>
                <w:b/>
                <w:bCs w:val="0"/>
                <w:color w:val="auto"/>
                <w:sz w:val="21"/>
                <w:szCs w:val="21"/>
                <w:lang w:val="en-US" w:eastAsia="zh-CN"/>
              </w:rPr>
              <w:t>厂界无组织粉尘</w:t>
            </w:r>
          </w:p>
          <w:p>
            <w:pPr>
              <w:pStyle w:val="52"/>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0" w:afterAutospacing="0" w:line="240" w:lineRule="auto"/>
              <w:ind w:left="0" w:right="0" w:firstLine="406" w:firstLineChars="20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val="0"/>
                <w:color w:val="auto"/>
                <w:spacing w:val="-4"/>
                <w:sz w:val="21"/>
                <w:szCs w:val="21"/>
                <w:lang w:val="en-US" w:eastAsia="zh-CN"/>
              </w:rPr>
              <w:t>表4.</w:t>
            </w:r>
            <w:r>
              <w:rPr>
                <w:rFonts w:hint="eastAsia" w:ascii="Times New Roman" w:hAnsi="Times New Roman" w:cs="Times New Roman"/>
                <w:b/>
                <w:bCs w:val="0"/>
                <w:color w:val="auto"/>
                <w:spacing w:val="-4"/>
                <w:sz w:val="21"/>
                <w:szCs w:val="21"/>
                <w:lang w:val="en-US" w:eastAsia="zh-CN"/>
              </w:rPr>
              <w:t>3</w:t>
            </w:r>
            <w:r>
              <w:rPr>
                <w:rFonts w:hint="default" w:ascii="Times New Roman" w:hAnsi="Times New Roman" w:cs="Times New Roman"/>
                <w:b/>
                <w:bCs w:val="0"/>
                <w:color w:val="auto"/>
                <w:spacing w:val="-4"/>
                <w:sz w:val="21"/>
                <w:szCs w:val="21"/>
                <w:lang w:val="en-US" w:eastAsia="zh-CN"/>
              </w:rPr>
              <w:t xml:space="preserve">   大气污染物无组织排放量核算表</w:t>
            </w:r>
          </w:p>
          <w:tbl>
            <w:tblPr>
              <w:tblStyle w:val="26"/>
              <w:tblW w:w="878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872"/>
              <w:gridCol w:w="1278"/>
              <w:gridCol w:w="800"/>
              <w:gridCol w:w="1402"/>
              <w:gridCol w:w="1800"/>
              <w:gridCol w:w="1094"/>
              <w:gridCol w:w="99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07" w:hRule="atLeast"/>
                <w:jc w:val="center"/>
              </w:trPr>
              <w:tc>
                <w:tcPr>
                  <w:tcW w:w="55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序号</w:t>
                  </w:r>
                </w:p>
              </w:tc>
              <w:tc>
                <w:tcPr>
                  <w:tcW w:w="87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lang w:val="en-US" w:eastAsia="zh-CN" w:bidi="ar-SA"/>
                    </w:rPr>
                  </w:pPr>
                  <w:r>
                    <w:rPr>
                      <w:rFonts w:hint="eastAsia" w:ascii="Times New Roman" w:hAnsi="Times New Roman" w:cs="Times New Roman"/>
                      <w:b/>
                      <w:bCs/>
                      <w:color w:val="auto"/>
                      <w:sz w:val="21"/>
                      <w:szCs w:val="21"/>
                      <w:lang w:val="en-US" w:eastAsia="zh-CN" w:bidi="ar-SA"/>
                    </w:rPr>
                    <w:t>排放源</w:t>
                  </w:r>
                </w:p>
              </w:tc>
              <w:tc>
                <w:tcPr>
                  <w:tcW w:w="127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z w:val="21"/>
                      <w:szCs w:val="21"/>
                      <w:lang w:val="en-US" w:eastAsia="zh-CN" w:bidi="ar-SA"/>
                    </w:rPr>
                    <w:t>产污环节</w:t>
                  </w:r>
                </w:p>
              </w:tc>
              <w:tc>
                <w:tcPr>
                  <w:tcW w:w="80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污染物</w:t>
                  </w:r>
                </w:p>
              </w:tc>
              <w:tc>
                <w:tcPr>
                  <w:tcW w:w="140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z w:val="21"/>
                      <w:szCs w:val="21"/>
                      <w:lang w:val="en-US" w:eastAsia="zh-CN" w:bidi="ar-SA"/>
                    </w:rPr>
                    <w:t>主要污染防治措施</w:t>
                  </w:r>
                </w:p>
              </w:tc>
              <w:tc>
                <w:tcPr>
                  <w:tcW w:w="289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val="en-US" w:eastAsia="zh-CN" w:bidi="ar-SA"/>
                    </w:rPr>
                  </w:pPr>
                  <w:r>
                    <w:rPr>
                      <w:rFonts w:hint="default" w:ascii="Times New Roman" w:hAnsi="Times New Roman" w:cs="Times New Roman"/>
                      <w:b/>
                      <w:bCs/>
                      <w:color w:val="auto"/>
                      <w:spacing w:val="-3"/>
                      <w:sz w:val="21"/>
                      <w:szCs w:val="21"/>
                      <w:lang w:val="en-US" w:eastAsia="zh-CN" w:bidi="ar-SA"/>
                    </w:rPr>
                    <w:t>国家或地方污染物排放标准</w:t>
                  </w:r>
                </w:p>
              </w:tc>
              <w:tc>
                <w:tcPr>
                  <w:tcW w:w="99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pacing w:val="-5"/>
                      <w:sz w:val="21"/>
                      <w:szCs w:val="21"/>
                      <w:lang w:val="en-US" w:eastAsia="en-US" w:bidi="ar-SA"/>
                    </w:rPr>
                    <w:t>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Times New Roman" w:cs="Times New Roman"/>
                      <w:b/>
                      <w:bCs/>
                      <w:color w:val="auto"/>
                      <w:spacing w:val="-5"/>
                      <w:sz w:val="21"/>
                      <w:szCs w:val="21"/>
                      <w:lang w:val="en-US" w:eastAsia="en-US" w:bidi="ar-SA"/>
                    </w:rPr>
                    <w:t>t/a</w:t>
                  </w:r>
                  <w:r>
                    <w:rPr>
                      <w:rFonts w:hint="default" w:ascii="Times New Roman" w:hAnsi="Times New Roman" w:eastAsia="宋体" w:cs="Times New Roman"/>
                      <w:b/>
                      <w:bCs/>
                      <w:color w:val="auto"/>
                      <w:spacing w:val="-5"/>
                      <w:sz w:val="21"/>
                      <w:szCs w:val="21"/>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55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87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27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80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40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rPr>
                  </w:pPr>
                </w:p>
              </w:tc>
              <w:tc>
                <w:tcPr>
                  <w:tcW w:w="18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1"/>
                      <w:lang w:val="en-US" w:eastAsia="zh-CN" w:bidi="ar-SA"/>
                    </w:rPr>
                  </w:pPr>
                  <w:r>
                    <w:rPr>
                      <w:rFonts w:hint="default" w:ascii="Times New Roman" w:hAnsi="Times New Roman" w:cs="Times New Roman"/>
                      <w:b/>
                      <w:bCs/>
                      <w:color w:val="auto"/>
                      <w:spacing w:val="-3"/>
                      <w:sz w:val="21"/>
                      <w:szCs w:val="21"/>
                      <w:lang w:val="en-US" w:eastAsia="zh-CN" w:bidi="ar-SA"/>
                    </w:rPr>
                    <w:t>标准名称</w:t>
                  </w:r>
                </w:p>
              </w:tc>
              <w:tc>
                <w:tcPr>
                  <w:tcW w:w="10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1"/>
                      <w:lang w:val="en-US" w:eastAsia="zh-CN" w:bidi="ar-SA"/>
                    </w:rPr>
                  </w:pPr>
                  <w:r>
                    <w:rPr>
                      <w:rFonts w:hint="default" w:ascii="Times New Roman" w:hAnsi="Times New Roman" w:cs="Times New Roman"/>
                      <w:b/>
                      <w:bCs/>
                      <w:color w:val="auto"/>
                      <w:spacing w:val="-3"/>
                      <w:sz w:val="21"/>
                      <w:szCs w:val="21"/>
                      <w:lang w:val="en-US" w:eastAsia="zh-CN" w:bidi="ar-SA"/>
                    </w:rPr>
                    <w:t>浓度限值/（</w:t>
                  </w:r>
                  <w:r>
                    <w:rPr>
                      <w:rFonts w:hint="default" w:ascii="Times New Roman" w:hAnsi="Times New Roman" w:eastAsia="宋体" w:cs="Times New Roman"/>
                      <w:b/>
                      <w:bCs/>
                      <w:color w:val="auto"/>
                      <w:spacing w:val="-4"/>
                      <w:sz w:val="21"/>
                      <w:szCs w:val="21"/>
                      <w:vertAlign w:val="baseline"/>
                      <w:lang w:val="en-US" w:eastAsia="zh-CN"/>
                    </w:rPr>
                    <w:t>μg/m</w:t>
                  </w:r>
                  <w:r>
                    <w:rPr>
                      <w:rFonts w:hint="default" w:ascii="Times New Roman" w:hAnsi="Times New Roman" w:eastAsia="宋体" w:cs="Times New Roman"/>
                      <w:b/>
                      <w:bCs/>
                      <w:color w:val="auto"/>
                      <w:spacing w:val="-4"/>
                      <w:sz w:val="21"/>
                      <w:szCs w:val="21"/>
                      <w:vertAlign w:val="superscript"/>
                      <w:lang w:val="en-US" w:eastAsia="zh-CN"/>
                    </w:rPr>
                    <w:t>3</w:t>
                  </w:r>
                  <w:r>
                    <w:rPr>
                      <w:rFonts w:hint="default" w:ascii="Times New Roman" w:hAnsi="Times New Roman" w:cs="Times New Roman"/>
                      <w:b/>
                      <w:bCs/>
                      <w:color w:val="auto"/>
                      <w:spacing w:val="-3"/>
                      <w:sz w:val="21"/>
                      <w:szCs w:val="21"/>
                      <w:lang w:val="en-US" w:eastAsia="zh-CN" w:bidi="ar-SA"/>
                    </w:rPr>
                    <w:t>）</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3"/>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897" w:hRule="atLeast"/>
                <w:jc w:val="center"/>
              </w:trPr>
              <w:tc>
                <w:tcPr>
                  <w:tcW w:w="5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w:t>
                  </w:r>
                </w:p>
              </w:tc>
              <w:tc>
                <w:tcPr>
                  <w:tcW w:w="872" w:type="dxa"/>
                  <w:noWrap w:val="0"/>
                  <w:vAlign w:val="center"/>
                </w:tcPr>
                <w:p>
                  <w:pPr>
                    <w:pStyle w:val="24"/>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rPr>
                    <w:t>料场</w:t>
                  </w:r>
                </w:p>
              </w:tc>
              <w:tc>
                <w:tcPr>
                  <w:tcW w:w="1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料场粉尘</w:t>
                  </w:r>
                </w:p>
              </w:tc>
              <w:tc>
                <w:tcPr>
                  <w:tcW w:w="8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颗粒物</w:t>
                  </w:r>
                </w:p>
              </w:tc>
              <w:tc>
                <w:tcPr>
                  <w:tcW w:w="140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color w:val="auto"/>
                      <w:sz w:val="21"/>
                      <w:szCs w:val="21"/>
                      <w:lang w:val="en-US" w:eastAsia="zh-CN" w:bidi="ar-SA"/>
                    </w:rPr>
                  </w:pPr>
                  <w:r>
                    <w:rPr>
                      <w:rFonts w:hint="eastAsia"/>
                      <w:color w:val="auto"/>
                      <w:spacing w:val="0"/>
                      <w:kern w:val="21"/>
                      <w:sz w:val="21"/>
                      <w:szCs w:val="21"/>
                      <w:highlight w:val="none"/>
                      <w:lang w:val="en-US" w:eastAsia="zh-CN"/>
                    </w:rPr>
                    <w:t>车间密闭；设喷雾设备、车辆冲洗装置；选用密闭输送装置进行输送；地面硬化，加强绿化</w:t>
                  </w:r>
                </w:p>
              </w:tc>
              <w:tc>
                <w:tcPr>
                  <w:tcW w:w="180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highlight w:val="none"/>
                    </w:rPr>
                    <w:t>河北省地方标准《水泥工业大气污染物排放标准》（DB13/2167-2015）</w:t>
                  </w:r>
                </w:p>
              </w:tc>
              <w:tc>
                <w:tcPr>
                  <w:tcW w:w="109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3"/>
                      <w:sz w:val="21"/>
                      <w:szCs w:val="21"/>
                      <w:lang w:val="en-US" w:eastAsia="en-US" w:bidi="ar-SA"/>
                    </w:rPr>
                  </w:pPr>
                  <w:r>
                    <w:rPr>
                      <w:rFonts w:hint="eastAsia"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5"/>
                      <w:sz w:val="21"/>
                      <w:szCs w:val="21"/>
                      <w:lang w:val="en-US" w:eastAsia="zh-CN" w:bidi="ar-SA"/>
                    </w:rPr>
                  </w:pPr>
                  <w:r>
                    <w:rPr>
                      <w:rFonts w:hint="eastAsia" w:ascii="Times New Roman" w:hAnsi="Times New Roman" w:cs="Times New Roman"/>
                      <w:color w:val="auto"/>
                      <w:sz w:val="21"/>
                      <w:szCs w:val="21"/>
                      <w:lang w:val="en-US" w:eastAsia="zh-CN"/>
                    </w:rPr>
                    <w:t>5.0244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267" w:hRule="atLeast"/>
                <w:jc w:val="center"/>
              </w:trPr>
              <w:tc>
                <w:tcPr>
                  <w:tcW w:w="5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eastAsia="宋体"/>
                      <w:lang w:val="en-US" w:eastAsia="zh-CN"/>
                    </w:rPr>
                  </w:pPr>
                  <w:r>
                    <w:rPr>
                      <w:rFonts w:hint="eastAsia"/>
                      <w:lang w:val="en-US" w:eastAsia="zh-CN"/>
                    </w:rPr>
                    <w:t>2</w:t>
                  </w:r>
                </w:p>
              </w:tc>
              <w:tc>
                <w:tcPr>
                  <w:tcW w:w="87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eastAsia="宋体"/>
                      <w:lang w:eastAsia="zh-CN"/>
                    </w:rPr>
                  </w:pPr>
                  <w:r>
                    <w:rPr>
                      <w:rFonts w:hint="eastAsia"/>
                      <w:lang w:eastAsia="zh-CN"/>
                    </w:rPr>
                    <w:t>生产工序</w:t>
                  </w:r>
                </w:p>
              </w:tc>
              <w:tc>
                <w:tcPr>
                  <w:tcW w:w="12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未被集气罩收集的废气</w:t>
                  </w:r>
                </w:p>
              </w:tc>
              <w:tc>
                <w:tcPr>
                  <w:tcW w:w="8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颗粒物</w:t>
                  </w:r>
                </w:p>
              </w:tc>
              <w:tc>
                <w:tcPr>
                  <w:tcW w:w="140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p>
              </w:tc>
              <w:tc>
                <w:tcPr>
                  <w:tcW w:w="180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bidi="ar-SA"/>
                    </w:rPr>
                  </w:pPr>
                </w:p>
              </w:tc>
              <w:tc>
                <w:tcPr>
                  <w:tcW w:w="109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bidi="ar-SA"/>
                    </w:rPr>
                  </w:pPr>
                </w:p>
              </w:tc>
              <w:tc>
                <w:tcPr>
                  <w:tcW w:w="9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lang w:val="en-US" w:eastAsia="zh-CN" w:bidi="ar-SA"/>
                    </w:rPr>
                  </w:pPr>
                  <w:r>
                    <w:rPr>
                      <w:rFonts w:hint="eastAsia" w:ascii="Times New Roman" w:hAnsi="Times New Roman" w:cs="Times New Roman"/>
                      <w:b w:val="0"/>
                      <w:bCs w:val="0"/>
                      <w:color w:val="auto"/>
                      <w:sz w:val="21"/>
                      <w:szCs w:val="21"/>
                      <w:highlight w:val="none"/>
                      <w:lang w:val="en-US" w:eastAsia="zh-CN"/>
                    </w:rPr>
                    <w:t>5.0127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500"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1"/>
                      <w:lang w:val="en-US" w:eastAsia="zh-CN" w:bidi="ar-SA"/>
                    </w:rPr>
                  </w:pPr>
                  <w:r>
                    <w:rPr>
                      <w:rFonts w:hint="default" w:ascii="Times New Roman" w:hAnsi="Times New Roman" w:cs="Times New Roman"/>
                      <w:color w:val="auto"/>
                      <w:spacing w:val="0"/>
                      <w:sz w:val="21"/>
                      <w:szCs w:val="21"/>
                      <w:lang w:val="en-US" w:eastAsia="zh-CN" w:bidi="ar-SA"/>
                    </w:rPr>
                    <w:t>无组织排放总计</w:t>
                  </w:r>
                </w:p>
              </w:tc>
              <w:tc>
                <w:tcPr>
                  <w:tcW w:w="4296"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1"/>
                      <w:lang w:val="en-US" w:eastAsia="zh-CN" w:bidi="ar-SA"/>
                    </w:rPr>
                  </w:pPr>
                  <w:r>
                    <w:rPr>
                      <w:rFonts w:hint="default" w:ascii="Times New Roman" w:hAnsi="Times New Roman" w:cs="Times New Roman"/>
                      <w:color w:val="auto"/>
                      <w:spacing w:val="-5"/>
                      <w:sz w:val="21"/>
                      <w:szCs w:val="21"/>
                      <w:lang w:val="en-US" w:eastAsia="zh-CN" w:bidi="ar-SA"/>
                    </w:rPr>
                    <w:t>颗粒物</w:t>
                  </w:r>
                </w:p>
              </w:tc>
              <w:tc>
                <w:tcPr>
                  <w:tcW w:w="9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1"/>
                      <w:lang w:val="en-US" w:eastAsia="zh-CN" w:bidi="ar-SA"/>
                    </w:rPr>
                  </w:pPr>
                  <w:r>
                    <w:rPr>
                      <w:rFonts w:hint="eastAsia" w:ascii="Times New Roman" w:hAnsi="Times New Roman" w:cs="Times New Roman"/>
                      <w:b w:val="0"/>
                      <w:bCs w:val="0"/>
                      <w:color w:val="auto"/>
                      <w:sz w:val="21"/>
                      <w:szCs w:val="21"/>
                      <w:highlight w:val="none"/>
                      <w:lang w:val="en-US" w:eastAsia="zh-CN"/>
                    </w:rPr>
                    <w:t>7.0371</w:t>
                  </w:r>
                </w:p>
              </w:tc>
            </w:tr>
          </w:tbl>
          <w:p>
            <w:pPr>
              <w:pStyle w:val="21"/>
              <w:keepNext w:val="0"/>
              <w:keepLines w:val="0"/>
              <w:pageBreakBefore w:val="0"/>
              <w:widowControl w:val="0"/>
              <w:numPr>
                <w:ilvl w:val="0"/>
                <w:numId w:val="0"/>
              </w:numPr>
              <w:suppressLineNumbers w:val="0"/>
              <w:tabs>
                <w:tab w:val="right" w:leader="dot" w:pos="8507"/>
              </w:tabs>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①料场粉尘（G0）</w:t>
            </w:r>
          </w:p>
          <w:p>
            <w:pPr>
              <w:pStyle w:val="21"/>
              <w:keepNext w:val="0"/>
              <w:keepLines w:val="0"/>
              <w:pageBreakBefore w:val="0"/>
              <w:widowControl w:val="0"/>
              <w:numPr>
                <w:ilvl w:val="0"/>
                <w:numId w:val="0"/>
              </w:numPr>
              <w:suppressLineNumbers w:val="0"/>
              <w:tabs>
                <w:tab w:val="right" w:leader="dot" w:pos="8507"/>
              </w:tabs>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本项目使用的石子、</w:t>
            </w:r>
            <w:r>
              <w:rPr>
                <w:rFonts w:hint="eastAsia" w:ascii="Times New Roman" w:hAnsi="Times New Roman" w:cs="Times New Roman"/>
                <w:b w:val="0"/>
                <w:bCs w:val="0"/>
                <w:color w:val="auto"/>
                <w:sz w:val="21"/>
                <w:szCs w:val="21"/>
                <w:lang w:val="en-US" w:eastAsia="zh-CN"/>
              </w:rPr>
              <w:t>石粉</w:t>
            </w:r>
            <w:r>
              <w:rPr>
                <w:rFonts w:hint="default" w:ascii="Times New Roman" w:hAnsi="Times New Roman" w:cs="Times New Roman"/>
                <w:b w:val="0"/>
                <w:bCs w:val="0"/>
                <w:color w:val="auto"/>
                <w:sz w:val="21"/>
                <w:szCs w:val="21"/>
                <w:lang w:val="en-US" w:eastAsia="zh-CN"/>
              </w:rPr>
              <w:t>、氧化铁系颜料、建筑垃圾存放于厂房内存放区中，</w:t>
            </w:r>
            <w:r>
              <w:rPr>
                <w:rFonts w:hint="default" w:ascii="Times New Roman" w:hAnsi="Times New Roman" w:cs="Times New Roman"/>
                <w:color w:val="auto"/>
                <w:kern w:val="0"/>
                <w:sz w:val="21"/>
                <w:szCs w:val="21"/>
              </w:rPr>
              <w:t>在运输、卸载、储存过程会产生粉尘</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sz w:val="21"/>
                <w:szCs w:val="20"/>
              </w:rPr>
              <w:t>根据中国环境科学出版社出版的《逸散性工业粉尘控制技术》中相关经验系数可知</w:t>
            </w:r>
            <w:r>
              <w:rPr>
                <w:rFonts w:hint="default" w:ascii="Times New Roman" w:hAnsi="Times New Roman" w:cs="Times New Roman"/>
                <w:color w:val="auto"/>
                <w:sz w:val="21"/>
                <w:szCs w:val="20"/>
                <w:lang w:eastAsia="zh-CN"/>
              </w:rPr>
              <w:t>，</w:t>
            </w:r>
            <w:r>
              <w:rPr>
                <w:rFonts w:hint="default" w:ascii="Times New Roman" w:hAnsi="Times New Roman" w:cs="Times New Roman"/>
                <w:color w:val="auto"/>
                <w:sz w:val="21"/>
                <w:szCs w:val="20"/>
                <w:lang w:val="en-US" w:eastAsia="zh-CN"/>
              </w:rPr>
              <w:t>粒料贮存、送料上堆的</w:t>
            </w:r>
            <w:r>
              <w:rPr>
                <w:rFonts w:hint="default" w:ascii="Times New Roman" w:hAnsi="Times New Roman" w:cs="Times New Roman"/>
                <w:color w:val="auto"/>
                <w:sz w:val="21"/>
                <w:szCs w:val="21"/>
                <w:lang w:val="en-US" w:eastAsia="zh-CN"/>
              </w:rPr>
              <w:t>逸散尘排放因子为0.02kg/t，本项目共</w:t>
            </w:r>
            <w:r>
              <w:rPr>
                <w:rFonts w:hint="eastAsia" w:ascii="Times New Roman" w:hAnsi="Times New Roman" w:cs="Times New Roman"/>
                <w:color w:val="auto"/>
                <w:sz w:val="21"/>
                <w:szCs w:val="21"/>
                <w:lang w:val="en-US" w:eastAsia="zh-CN"/>
              </w:rPr>
              <w:t>存放</w:t>
            </w:r>
            <w:r>
              <w:rPr>
                <w:rFonts w:hint="default" w:ascii="Times New Roman" w:hAnsi="Times New Roman" w:cs="Times New Roman"/>
                <w:color w:val="auto"/>
                <w:sz w:val="21"/>
                <w:szCs w:val="21"/>
                <w:lang w:val="en-US" w:eastAsia="zh-CN"/>
              </w:rPr>
              <w:t>石子</w:t>
            </w:r>
            <w:r>
              <w:rPr>
                <w:rFonts w:hint="eastAsia" w:ascii="Times New Roman" w:hAnsi="Times New Roman" w:cs="Times New Roman"/>
                <w:color w:val="auto"/>
                <w:sz w:val="21"/>
                <w:szCs w:val="21"/>
                <w:lang w:val="en-US" w:eastAsia="zh-CN"/>
              </w:rPr>
              <w:t>197.64</w:t>
            </w:r>
            <w:r>
              <w:rPr>
                <w:rFonts w:hint="default" w:ascii="Times New Roman" w:hAnsi="Times New Roman" w:cs="Times New Roman"/>
                <w:color w:val="auto"/>
                <w:sz w:val="21"/>
                <w:szCs w:val="21"/>
                <w:lang w:val="en-US" w:eastAsia="zh-CN"/>
              </w:rPr>
              <w:t>万t、</w:t>
            </w:r>
            <w:r>
              <w:rPr>
                <w:rFonts w:hint="eastAsia" w:ascii="Times New Roman" w:hAnsi="Times New Roman" w:cs="Times New Roman"/>
                <w:color w:val="auto"/>
                <w:sz w:val="21"/>
                <w:szCs w:val="21"/>
                <w:lang w:val="en-US" w:eastAsia="zh-CN"/>
              </w:rPr>
              <w:t>石粉184.7</w:t>
            </w:r>
            <w:r>
              <w:rPr>
                <w:rFonts w:hint="default" w:ascii="Times New Roman" w:hAnsi="Times New Roman" w:cs="Times New Roman"/>
                <w:color w:val="auto"/>
                <w:sz w:val="21"/>
                <w:szCs w:val="21"/>
                <w:lang w:val="en-US" w:eastAsia="zh-CN"/>
              </w:rPr>
              <w:t>万t、氧化铁系颜料1</w:t>
            </w:r>
            <w:r>
              <w:rPr>
                <w:rFonts w:hint="eastAsia" w:ascii="Times New Roman" w:hAnsi="Times New Roman" w:cs="Times New Roman"/>
                <w:color w:val="auto"/>
                <w:sz w:val="21"/>
                <w:szCs w:val="21"/>
                <w:lang w:val="en-US" w:eastAsia="zh-CN"/>
              </w:rPr>
              <w:t>000</w:t>
            </w:r>
            <w:r>
              <w:rPr>
                <w:rFonts w:hint="default" w:ascii="Times New Roman" w:hAnsi="Times New Roman" w:cs="Times New Roman"/>
                <w:color w:val="auto"/>
                <w:sz w:val="21"/>
                <w:szCs w:val="21"/>
                <w:lang w:val="en-US" w:eastAsia="zh-CN"/>
              </w:rPr>
              <w:t>t、建筑垃圾120万t，共计</w:t>
            </w:r>
            <w:r>
              <w:rPr>
                <w:rFonts w:hint="eastAsia" w:ascii="Times New Roman" w:hAnsi="Times New Roman" w:cs="Times New Roman"/>
                <w:color w:val="auto"/>
                <w:sz w:val="21"/>
                <w:szCs w:val="21"/>
                <w:lang w:val="en-US" w:eastAsia="zh-CN"/>
              </w:rPr>
              <w:t>502.44</w:t>
            </w:r>
            <w:r>
              <w:rPr>
                <w:rFonts w:hint="default" w:ascii="Times New Roman" w:hAnsi="Times New Roman" w:cs="Times New Roman"/>
                <w:color w:val="auto"/>
                <w:sz w:val="21"/>
                <w:szCs w:val="21"/>
                <w:lang w:val="en-US" w:eastAsia="zh-CN"/>
              </w:rPr>
              <w:t>万t/a。则料场粉尘产生量为</w:t>
            </w:r>
            <w:r>
              <w:rPr>
                <w:rFonts w:hint="eastAsia" w:ascii="Times New Roman" w:hAnsi="Times New Roman" w:cs="Times New Roman"/>
                <w:color w:val="auto"/>
                <w:sz w:val="21"/>
                <w:szCs w:val="21"/>
                <w:lang w:val="en-US" w:eastAsia="zh-CN"/>
              </w:rPr>
              <w:t>100.488</w:t>
            </w:r>
            <w:r>
              <w:rPr>
                <w:rFonts w:hint="default" w:ascii="Times New Roman" w:hAnsi="Times New Roman" w:cs="Times New Roman"/>
                <w:color w:val="auto"/>
                <w:sz w:val="21"/>
                <w:szCs w:val="21"/>
                <w:lang w:val="en-US" w:eastAsia="zh-CN"/>
              </w:rPr>
              <w:t>t/a。</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②未被收集的无组织粉尘（G）</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主要为生产工序未被集气罩收集的粉尘，根据上文可知，未被收集的粉尘产生量约为</w:t>
            </w:r>
            <w:r>
              <w:rPr>
                <w:rFonts w:hint="eastAsia" w:ascii="Times New Roman" w:hAnsi="Times New Roman" w:cs="Times New Roman"/>
                <w:b w:val="0"/>
                <w:bCs w:val="0"/>
                <w:color w:val="auto"/>
                <w:sz w:val="21"/>
                <w:szCs w:val="21"/>
                <w:lang w:val="en-US" w:eastAsia="zh-CN"/>
              </w:rPr>
              <w:t>40.2544</w:t>
            </w:r>
            <w:r>
              <w:rPr>
                <w:rFonts w:hint="default" w:ascii="Times New Roman" w:hAnsi="Times New Roman" w:cs="Times New Roman"/>
                <w:b w:val="0"/>
                <w:bCs w:val="0"/>
                <w:color w:val="auto"/>
                <w:sz w:val="21"/>
                <w:szCs w:val="21"/>
                <w:lang w:val="en-US" w:eastAsia="zh-CN"/>
              </w:rPr>
              <w:t>t/a。</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2"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eastAsia="宋体" w:cs="Times New Roman"/>
                <w:b/>
                <w:bCs/>
                <w:color w:val="auto"/>
                <w:sz w:val="21"/>
                <w:szCs w:val="21"/>
                <w:lang w:val="en-US" w:eastAsia="zh-CN"/>
              </w:rPr>
              <w:t>治理措施</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kern w:val="0"/>
                <w:sz w:val="21"/>
                <w:szCs w:val="21"/>
                <w:lang w:val="en-US" w:eastAsia="zh-CN"/>
              </w:rPr>
              <w:t>（1）根据《煤场、料场、渣场扬尘污染控制技术规范》（DB 13/T 2352—2016）中关于“其他行业”物料运输、转运、装卸、物料储存的有关要求</w:t>
            </w:r>
            <w:r>
              <w:rPr>
                <w:rFonts w:hint="eastAsia" w:ascii="Times New Roman" w:hAnsi="Times New Roman" w:cs="Times New Roman"/>
                <w:b w:val="0"/>
                <w:bCs w:val="0"/>
                <w:color w:val="auto"/>
                <w:kern w:val="0"/>
                <w:sz w:val="21"/>
                <w:szCs w:val="21"/>
                <w:lang w:val="en-US" w:eastAsia="zh-CN"/>
              </w:rPr>
              <w:t>，提出以下环保措施</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①块状物料（如</w:t>
            </w:r>
            <w:r>
              <w:rPr>
                <w:rFonts w:hint="eastAsia" w:ascii="Times New Roman" w:hAnsi="Times New Roman" w:cs="Times New Roman"/>
                <w:b w:val="0"/>
                <w:bCs w:val="0"/>
                <w:color w:val="auto"/>
                <w:kern w:val="0"/>
                <w:sz w:val="21"/>
                <w:szCs w:val="21"/>
                <w:lang w:val="en-US" w:eastAsia="zh-CN"/>
              </w:rPr>
              <w:t>石子</w:t>
            </w:r>
            <w:r>
              <w:rPr>
                <w:rFonts w:hint="default" w:ascii="Times New Roman" w:hAnsi="Times New Roman" w:cs="Times New Roman"/>
                <w:b w:val="0"/>
                <w:bCs w:val="0"/>
                <w:color w:val="auto"/>
                <w:kern w:val="0"/>
                <w:sz w:val="21"/>
                <w:szCs w:val="21"/>
                <w:lang w:val="en-US" w:eastAsia="zh-CN"/>
              </w:rPr>
              <w:t>等物料）运输车辆装载高度最高点不得超过车辆槽帮上沿40cm，两侧边缘应当低于槽帮上缘10cm。车斗应用苫布覆盖，苫布边缘至少要遮住槽帮上沿以下15cm。</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②应设置洗车平台，完善排水设施，防止泥土粘带。运输车辆在料场出口内侧设置洗车平台，车辆驶离料场前，应在洗车平台清洗轮胎及车身，不得带泥上路。洗车平台四周应设置防溢座、废水导流渠、废水收集池及其它防治设施，收集洗车以及降水过程中产生的废水和泥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③ 密闭输送物料应在装卸处配备吸尘、喷淋等设施。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④</w:t>
            </w:r>
            <w:r>
              <w:rPr>
                <w:rFonts w:hint="eastAsia" w:ascii="Times New Roman" w:hAnsi="Times New Roman" w:cs="Times New Roman"/>
                <w:b w:val="0"/>
                <w:bCs w:val="0"/>
                <w:color w:val="auto"/>
                <w:kern w:val="0"/>
                <w:sz w:val="21"/>
                <w:szCs w:val="21"/>
                <w:lang w:val="en-US" w:eastAsia="zh-CN"/>
              </w:rPr>
              <w:t>粉状物料（水泥）入仓储存；粒</w:t>
            </w:r>
            <w:r>
              <w:rPr>
                <w:rFonts w:hint="default" w:ascii="Times New Roman" w:hAnsi="Times New Roman" w:cs="Times New Roman"/>
                <w:b w:val="0"/>
                <w:bCs w:val="0"/>
                <w:color w:val="auto"/>
                <w:kern w:val="0"/>
                <w:sz w:val="21"/>
                <w:szCs w:val="21"/>
                <w:lang w:val="en-US" w:eastAsia="zh-CN"/>
              </w:rPr>
              <w:t>状物料</w:t>
            </w:r>
            <w:r>
              <w:rPr>
                <w:rFonts w:hint="eastAsia" w:ascii="Times New Roman" w:hAnsi="Times New Roman" w:cs="Times New Roman"/>
                <w:b w:val="0"/>
                <w:bCs w:val="0"/>
                <w:color w:val="auto"/>
                <w:kern w:val="0"/>
                <w:sz w:val="21"/>
                <w:szCs w:val="21"/>
                <w:lang w:val="en-US" w:eastAsia="zh-CN"/>
              </w:rPr>
              <w:t>（石子、石粉）</w:t>
            </w:r>
            <w:r>
              <w:rPr>
                <w:rFonts w:hint="default" w:ascii="Times New Roman" w:hAnsi="Times New Roman" w:cs="Times New Roman"/>
                <w:b w:val="0"/>
                <w:bCs w:val="0"/>
                <w:color w:val="auto"/>
                <w:kern w:val="0"/>
                <w:sz w:val="21"/>
                <w:szCs w:val="21"/>
                <w:lang w:val="en-US" w:eastAsia="zh-CN"/>
              </w:rPr>
              <w:t>储存采用入棚、入仓方式储存</w:t>
            </w:r>
            <w:r>
              <w:rPr>
                <w:rFonts w:hint="eastAsia" w:ascii="Times New Roman" w:hAnsi="Times New Roman" w:cs="Times New Roman"/>
                <w:b w:val="0"/>
                <w:bCs w:val="0"/>
                <w:color w:val="auto"/>
                <w:kern w:val="0"/>
                <w:sz w:val="21"/>
                <w:szCs w:val="21"/>
                <w:lang w:val="en-US" w:eastAsia="zh-CN"/>
              </w:rPr>
              <w:t>、密闭料场储存，并设有喷雾降尘装置</w:t>
            </w:r>
            <w:r>
              <w:rPr>
                <w:rFonts w:hint="default"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（2）</w:t>
            </w:r>
            <w:r>
              <w:rPr>
                <w:rFonts w:hint="eastAsia" w:ascii="Times New Roman" w:hAnsi="Times New Roman" w:cs="Times New Roman"/>
                <w:b w:val="0"/>
                <w:bCs w:val="0"/>
                <w:color w:val="auto"/>
                <w:kern w:val="0"/>
                <w:sz w:val="21"/>
                <w:szCs w:val="21"/>
                <w:lang w:val="en-US" w:eastAsia="zh-CN"/>
              </w:rPr>
              <w:t>根据《邯郸市涉粉状物料企业扬尘（PM</w:t>
            </w:r>
            <w:r>
              <w:rPr>
                <w:rFonts w:hint="eastAsia" w:ascii="Times New Roman" w:hAnsi="Times New Roman" w:cs="Times New Roman"/>
                <w:b w:val="0"/>
                <w:bCs w:val="0"/>
                <w:color w:val="auto"/>
                <w:kern w:val="0"/>
                <w:sz w:val="21"/>
                <w:szCs w:val="21"/>
                <w:vertAlign w:val="subscript"/>
                <w:lang w:val="en-US" w:eastAsia="zh-CN"/>
              </w:rPr>
              <w:t>10</w:t>
            </w:r>
            <w:r>
              <w:rPr>
                <w:rFonts w:hint="eastAsia" w:ascii="Times New Roman" w:hAnsi="Times New Roman" w:cs="Times New Roman"/>
                <w:b w:val="0"/>
                <w:bCs w:val="0"/>
                <w:color w:val="auto"/>
                <w:kern w:val="0"/>
                <w:sz w:val="21"/>
                <w:szCs w:val="21"/>
                <w:lang w:val="en-US" w:eastAsia="zh-CN"/>
              </w:rPr>
              <w:t>）污染深度治理实施方案》（邯气领办[2020]40号）中的相关要求，提出以下环保措施：</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①</w:t>
            </w:r>
            <w:r>
              <w:rPr>
                <w:rFonts w:hint="default" w:ascii="Times New Roman" w:hAnsi="Times New Roman" w:cs="Times New Roman"/>
                <w:b w:val="0"/>
                <w:bCs w:val="0"/>
                <w:color w:val="auto"/>
                <w:kern w:val="0"/>
                <w:sz w:val="21"/>
                <w:szCs w:val="21"/>
                <w:lang w:val="en-US" w:eastAsia="zh-CN"/>
              </w:rPr>
              <w:t>物料密闭。</w:t>
            </w:r>
            <w:r>
              <w:rPr>
                <w:rFonts w:hint="eastAsia" w:ascii="Times New Roman" w:hAnsi="Times New Roman" w:cs="Times New Roman"/>
                <w:b w:val="0"/>
                <w:bCs w:val="0"/>
                <w:color w:val="auto"/>
                <w:kern w:val="0"/>
                <w:sz w:val="21"/>
                <w:szCs w:val="21"/>
                <w:lang w:val="en-US" w:eastAsia="zh-CN"/>
              </w:rPr>
              <w:t>水泥</w:t>
            </w:r>
            <w:r>
              <w:rPr>
                <w:rFonts w:hint="default" w:ascii="Times New Roman" w:hAnsi="Times New Roman" w:cs="Times New Roman"/>
                <w:b w:val="0"/>
                <w:bCs w:val="0"/>
                <w:color w:val="auto"/>
                <w:kern w:val="0"/>
                <w:sz w:val="21"/>
                <w:szCs w:val="21"/>
                <w:lang w:val="en-US" w:eastAsia="zh-CN"/>
              </w:rPr>
              <w:t>等粉状物料采用密闭料仓、储罐等方式密闭储存，采用管状带式输送机、气力输送设备、罐车等方式密闭输送。</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②</w:t>
            </w:r>
            <w:r>
              <w:rPr>
                <w:rFonts w:hint="default" w:ascii="Times New Roman" w:hAnsi="Times New Roman" w:cs="Times New Roman"/>
                <w:b w:val="0"/>
                <w:bCs w:val="0"/>
                <w:color w:val="auto"/>
                <w:kern w:val="0"/>
                <w:sz w:val="21"/>
                <w:szCs w:val="21"/>
                <w:lang w:val="en-US" w:eastAsia="zh-CN"/>
              </w:rPr>
              <w:t>车间封闭。</w:t>
            </w:r>
            <w:r>
              <w:rPr>
                <w:rFonts w:hint="eastAsia" w:ascii="Times New Roman" w:hAnsi="Times New Roman" w:cs="Times New Roman"/>
                <w:b w:val="0"/>
                <w:bCs w:val="0"/>
                <w:color w:val="auto"/>
                <w:kern w:val="0"/>
                <w:sz w:val="21"/>
                <w:szCs w:val="21"/>
                <w:lang w:val="en-US" w:eastAsia="zh-CN"/>
              </w:rPr>
              <w:t>车间</w:t>
            </w:r>
            <w:r>
              <w:rPr>
                <w:rFonts w:hint="default" w:ascii="Times New Roman" w:hAnsi="Times New Roman" w:cs="Times New Roman"/>
                <w:b w:val="0"/>
                <w:bCs w:val="0"/>
                <w:color w:val="auto"/>
                <w:kern w:val="0"/>
                <w:sz w:val="21"/>
                <w:szCs w:val="21"/>
                <w:lang w:val="en-US" w:eastAsia="zh-CN"/>
              </w:rPr>
              <w:t>应进行整体封闭。</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③</w:t>
            </w:r>
            <w:r>
              <w:rPr>
                <w:rFonts w:hint="default" w:ascii="Times New Roman" w:hAnsi="Times New Roman" w:cs="Times New Roman"/>
                <w:b w:val="0"/>
                <w:bCs w:val="0"/>
                <w:color w:val="auto"/>
                <w:kern w:val="0"/>
                <w:sz w:val="21"/>
                <w:szCs w:val="21"/>
                <w:lang w:val="en-US" w:eastAsia="zh-CN"/>
              </w:rPr>
              <w:t>固定或连续作业的产尘点采用收尘技术。收尘系统应保持与生产工艺设备同步运转，确保收尘点无肉眼可视粉尘外逸。</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④</w:t>
            </w:r>
            <w:r>
              <w:rPr>
                <w:rFonts w:hint="default" w:ascii="Times New Roman" w:hAnsi="Times New Roman" w:cs="Times New Roman"/>
                <w:b w:val="0"/>
                <w:bCs w:val="0"/>
                <w:color w:val="auto"/>
                <w:kern w:val="0"/>
                <w:sz w:val="21"/>
                <w:szCs w:val="21"/>
                <w:lang w:val="en-US" w:eastAsia="zh-CN"/>
              </w:rPr>
              <w:t>长期堆放的物料可使用加湿、喷洒表面结壳剂、覆盖等抑尘技术，控制物料表面风蚀扬尘</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水和结壳剂喷洒量不得超过生产工艺许可，不得含有毒有害成分。厂界安装微雾抑尘系统。</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⑤</w:t>
            </w:r>
            <w:r>
              <w:rPr>
                <w:rFonts w:hint="default" w:ascii="Times New Roman" w:hAnsi="Times New Roman" w:cs="Times New Roman"/>
                <w:b w:val="0"/>
                <w:bCs w:val="0"/>
                <w:color w:val="auto"/>
                <w:kern w:val="0"/>
                <w:sz w:val="21"/>
                <w:szCs w:val="21"/>
                <w:lang w:val="en-US" w:eastAsia="zh-CN"/>
              </w:rPr>
              <w:t>车辆出口处，配置1套车身及车轮清洗装置，且清洗装置距离出口位置小于5m。清洗装置配备拦车杆，确保车辆清洗时间。车身及车轮清洗装置清洗水压宜高于1. 01Pa，清洗喷头保持通畅，并配套污水处理设施。厂区需配备足够的湿扫车和洒水车。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⑥</w:t>
            </w:r>
            <w:r>
              <w:rPr>
                <w:rFonts w:hint="default" w:ascii="Times New Roman" w:hAnsi="Times New Roman" w:cs="Times New Roman"/>
                <w:b w:val="0"/>
                <w:bCs w:val="0"/>
                <w:color w:val="auto"/>
                <w:kern w:val="0"/>
                <w:sz w:val="21"/>
                <w:szCs w:val="21"/>
                <w:lang w:val="en-US" w:eastAsia="zh-CN"/>
              </w:rPr>
              <w:t>外部运输。外部购进的粉状物料，采用新能源或国五以上车辆运输。建立清洁运输台账，包括但不限于运输合同、接轨站接发车货票、磅单记录、皮带秤记录等。</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⑦</w:t>
            </w:r>
            <w:r>
              <w:rPr>
                <w:rFonts w:hint="default" w:ascii="Times New Roman" w:hAnsi="Times New Roman" w:cs="Times New Roman"/>
                <w:b w:val="0"/>
                <w:bCs w:val="0"/>
                <w:color w:val="auto"/>
                <w:kern w:val="0"/>
                <w:sz w:val="21"/>
                <w:szCs w:val="21"/>
                <w:lang w:val="en-US" w:eastAsia="zh-CN"/>
              </w:rPr>
              <w:t>内部运输。大宗原料储运采用机械化原料场和机械化作业</w:t>
            </w:r>
            <w:r>
              <w:rPr>
                <w:rFonts w:hint="eastAsia" w:ascii="Times New Roman" w:hAnsi="Times New Roman" w:cs="Times New Roman"/>
                <w:b w:val="0"/>
                <w:bCs w:val="0"/>
                <w:color w:val="auto"/>
                <w:kern w:val="0"/>
                <w:sz w:val="21"/>
                <w:szCs w:val="21"/>
                <w:lang w:val="en-US" w:eastAsia="zh-CN"/>
              </w:rPr>
              <w:t>；</w:t>
            </w:r>
            <w:r>
              <w:rPr>
                <w:rFonts w:hint="default" w:ascii="Times New Roman" w:hAnsi="Times New Roman" w:cs="Times New Roman"/>
                <w:b w:val="0"/>
                <w:bCs w:val="0"/>
                <w:color w:val="auto"/>
                <w:kern w:val="0"/>
                <w:sz w:val="21"/>
                <w:szCs w:val="21"/>
                <w:lang w:val="en-US" w:eastAsia="zh-CN"/>
              </w:rPr>
              <w:t>粉状物料全部采用封闭皮带通廊或管状带式输送机运输，避免物料的二次倒运。</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（3）</w:t>
            </w:r>
            <w:r>
              <w:rPr>
                <w:rFonts w:hint="default" w:ascii="Times New Roman" w:hAnsi="Times New Roman" w:cs="Times New Roman"/>
                <w:b w:val="0"/>
                <w:bCs w:val="0"/>
                <w:color w:val="auto"/>
                <w:kern w:val="0"/>
                <w:sz w:val="21"/>
                <w:szCs w:val="21"/>
                <w:lang w:val="en-US" w:eastAsia="zh-CN"/>
              </w:rPr>
              <w:t>无组织排放精准治理实施方案</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根据《河北省2018年工业企业料堆场管理工作方案》（冀工信科节【2018】371号）以及《邯郸市大气污染防治工作领导小组办公室关于印发&lt;邯郸市2019年重点行业无组织排放精准治理实施方案&gt;的通知》（邯气领办【2019】10号）</w:t>
            </w:r>
            <w:r>
              <w:rPr>
                <w:rFonts w:hint="eastAsia" w:ascii="Times New Roman" w:hAnsi="Times New Roman" w:cs="Times New Roman"/>
                <w:b w:val="0"/>
                <w:bCs w:val="0"/>
                <w:color w:val="auto"/>
                <w:kern w:val="0"/>
                <w:sz w:val="21"/>
                <w:szCs w:val="21"/>
                <w:lang w:val="en-US" w:eastAsia="zh-CN"/>
              </w:rPr>
              <w:t>的</w:t>
            </w:r>
            <w:r>
              <w:rPr>
                <w:rFonts w:hint="default" w:ascii="Times New Roman" w:hAnsi="Times New Roman" w:cs="Times New Roman"/>
                <w:b w:val="0"/>
                <w:bCs w:val="0"/>
                <w:color w:val="auto"/>
                <w:kern w:val="0"/>
                <w:sz w:val="21"/>
                <w:szCs w:val="21"/>
                <w:lang w:val="en-US" w:eastAsia="zh-CN"/>
              </w:rPr>
              <w:t>要求，深入推进大气污染治理工作，加快12个重点行业（钢铁、焦化、火电、水泥、铸造、砖瓦窑【矸石砖】、炭素、玻璃、陶瓷、建材、矿山【含洗煤】和物流等）实现绿色发展，降低污染物排放总量，改善区域环境空气质量。在2019年实现12个重点行业的无组织排放得到全方位控制，治理水平全面提升，达到《煤场、料场、渣场扬尘污染控制技术规范》（DB 13/T 2352-2016）标准要求，实现规范化管理。</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为保证无组织排放治理的精准治理，实现污染物的减排，保证定岗定人、任务明确、责任明确，根据企业的无组织源治理清单，制定本企业的无组织排放管理岗位责任制。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将无组织排放精准治理的岗位责任制在全厂公开栏内公示，并在各班组公示栏张贴该班组无组织排放精准治理的岗位考核情况，考核情况与薪资挂钩，形成奖惩机制。</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cs="Times New Roman"/>
                <w:b w:val="0"/>
                <w:bCs w:val="0"/>
                <w:color w:val="auto"/>
                <w:kern w:val="0"/>
                <w:sz w:val="21"/>
                <w:szCs w:val="21"/>
                <w:lang w:val="en-US"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color w:val="auto"/>
                <w:sz w:val="21"/>
                <w:szCs w:val="21"/>
                <w:highlight w:val="none"/>
              </w:rPr>
              <w:t>为了避免</w:t>
            </w:r>
            <w:r>
              <w:rPr>
                <w:rFonts w:hint="eastAsia" w:ascii="Times New Roman" w:hAnsi="Times New Roman" w:cs="Times New Roman"/>
                <w:color w:val="auto"/>
                <w:sz w:val="21"/>
                <w:szCs w:val="21"/>
                <w:highlight w:val="none"/>
                <w:lang w:eastAsia="zh-CN"/>
              </w:rPr>
              <w:t>物料</w:t>
            </w:r>
            <w:r>
              <w:rPr>
                <w:rFonts w:hint="default" w:ascii="Times New Roman" w:hAnsi="Times New Roman" w:cs="Times New Roman"/>
                <w:color w:val="auto"/>
                <w:sz w:val="21"/>
                <w:szCs w:val="21"/>
                <w:highlight w:val="none"/>
              </w:rPr>
              <w:t>贮存产生扬尘，项目将原料直接卸</w:t>
            </w:r>
            <w:r>
              <w:rPr>
                <w:rFonts w:hint="default" w:ascii="Times New Roman" w:hAnsi="Times New Roman" w:cs="Times New Roman"/>
                <w:color w:val="auto"/>
                <w:sz w:val="21"/>
                <w:szCs w:val="21"/>
                <w:highlight w:val="none"/>
                <w:lang w:val="en-US" w:eastAsia="zh-CN"/>
              </w:rPr>
              <w:t>料</w:t>
            </w:r>
            <w:r>
              <w:rPr>
                <w:rFonts w:hint="default" w:ascii="Times New Roman" w:hAnsi="Times New Roman" w:cs="Times New Roman"/>
                <w:color w:val="auto"/>
                <w:sz w:val="21"/>
                <w:szCs w:val="21"/>
                <w:highlight w:val="none"/>
              </w:rPr>
              <w:t>并贮存于密闭</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内，</w:t>
            </w:r>
            <w:r>
              <w:rPr>
                <w:rFonts w:hint="default" w:ascii="Times New Roman" w:hAnsi="Times New Roman" w:cs="Times New Roman"/>
                <w:color w:val="auto"/>
                <w:sz w:val="21"/>
                <w:szCs w:val="21"/>
                <w:highlight w:val="none"/>
                <w:lang w:eastAsia="zh-CN"/>
              </w:rPr>
              <w:t>料场</w:t>
            </w:r>
            <w:r>
              <w:rPr>
                <w:rFonts w:hint="default" w:ascii="Times New Roman" w:hAnsi="Times New Roman" w:cs="Times New Roman"/>
                <w:color w:val="auto"/>
                <w:sz w:val="21"/>
                <w:szCs w:val="21"/>
                <w:highlight w:val="none"/>
              </w:rPr>
              <w:t>只留车辆进出口，可有效防止风吹扬尘的产生</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eastAsia="zh-CN"/>
              </w:rPr>
              <w:t>同时采取</w:t>
            </w:r>
            <w:r>
              <w:rPr>
                <w:rFonts w:hint="default" w:ascii="Times New Roman" w:hAnsi="Times New Roman" w:cs="Times New Roman"/>
                <w:color w:val="auto"/>
                <w:sz w:val="21"/>
                <w:szCs w:val="21"/>
                <w:highlight w:val="none"/>
                <w:lang w:eastAsia="zh-CN"/>
              </w:rPr>
              <w:t>设车辆冲洗设备，</w:t>
            </w:r>
            <w:r>
              <w:rPr>
                <w:rFonts w:hint="default" w:ascii="Times New Roman" w:hAnsi="Times New Roman" w:cs="Times New Roman"/>
                <w:color w:val="auto"/>
                <w:sz w:val="21"/>
                <w:szCs w:val="21"/>
                <w:highlight w:val="none"/>
              </w:rPr>
              <w:t>地面混凝土硬化</w:t>
            </w:r>
            <w:r>
              <w:rPr>
                <w:rFonts w:hint="eastAsia" w:ascii="Times New Roman" w:hAnsi="Times New Roman" w:cs="Times New Roman"/>
                <w:color w:val="auto"/>
                <w:sz w:val="21"/>
                <w:szCs w:val="21"/>
                <w:highlight w:val="none"/>
                <w:lang w:eastAsia="zh-CN"/>
              </w:rPr>
              <w:t>，未硬化地点绿化</w:t>
            </w:r>
            <w:r>
              <w:rPr>
                <w:rFonts w:hint="default" w:ascii="Times New Roman" w:hAnsi="Times New Roman" w:cs="Times New Roman"/>
                <w:color w:val="auto"/>
                <w:sz w:val="21"/>
                <w:szCs w:val="21"/>
                <w:highlight w:val="none"/>
              </w:rPr>
              <w:t>，</w:t>
            </w:r>
            <w:r>
              <w:rPr>
                <w:rFonts w:hint="eastAsia"/>
                <w:color w:val="auto"/>
                <w:spacing w:val="0"/>
                <w:kern w:val="21"/>
                <w:sz w:val="21"/>
                <w:szCs w:val="21"/>
                <w:highlight w:val="none"/>
                <w:lang w:val="en-US" w:eastAsia="zh-CN"/>
              </w:rPr>
              <w:t>选用密闭输送装置进行输送，</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喷雾</w:t>
            </w:r>
            <w:r>
              <w:rPr>
                <w:rFonts w:hint="default" w:ascii="Times New Roman" w:hAnsi="Times New Roman" w:cs="Times New Roman"/>
                <w:color w:val="auto"/>
                <w:sz w:val="21"/>
                <w:szCs w:val="21"/>
                <w:highlight w:val="none"/>
              </w:rPr>
              <w:t>装置，定期喷水</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本项目采取</w:t>
            </w:r>
            <w:r>
              <w:rPr>
                <w:rFonts w:hint="default" w:ascii="Times New Roman" w:hAnsi="Times New Roman" w:cs="Times New Roman"/>
                <w:color w:val="auto"/>
                <w:sz w:val="21"/>
                <w:szCs w:val="21"/>
                <w:highlight w:val="none"/>
              </w:rPr>
              <w:t>车间密闭</w:t>
            </w:r>
            <w:r>
              <w:rPr>
                <w:rFonts w:hint="eastAsia" w:ascii="Times New Roman" w:hAnsi="Times New Roman" w:cs="Times New Roman"/>
                <w:color w:val="auto"/>
                <w:sz w:val="21"/>
                <w:szCs w:val="21"/>
                <w:highlight w:val="none"/>
                <w:lang w:eastAsia="zh-CN"/>
              </w:rPr>
              <w:t>、</w:t>
            </w:r>
            <w:r>
              <w:rPr>
                <w:rFonts w:hint="eastAsia"/>
                <w:color w:val="auto"/>
                <w:spacing w:val="0"/>
                <w:kern w:val="21"/>
                <w:sz w:val="21"/>
                <w:szCs w:val="21"/>
                <w:highlight w:val="none"/>
                <w:lang w:val="en-US" w:eastAsia="zh-CN"/>
              </w:rPr>
              <w:t>选用密闭输送装置进行输送、加强绿化、</w:t>
            </w:r>
            <w:r>
              <w:rPr>
                <w:rFonts w:hint="eastAsia" w:ascii="Times New Roman" w:hAnsi="Times New Roman" w:cs="Times New Roman"/>
                <w:color w:val="auto"/>
                <w:sz w:val="21"/>
                <w:szCs w:val="21"/>
                <w:highlight w:val="none"/>
                <w:lang w:eastAsia="zh-CN"/>
              </w:rPr>
              <w:t>泼洒抑尘等</w:t>
            </w:r>
            <w:r>
              <w:rPr>
                <w:rFonts w:hint="default" w:ascii="Times New Roman" w:hAnsi="Times New Roman" w:cs="Times New Roman"/>
                <w:color w:val="auto"/>
                <w:sz w:val="21"/>
                <w:szCs w:val="21"/>
                <w:highlight w:val="none"/>
              </w:rPr>
              <w:t>措施</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粉尘</w:t>
            </w:r>
            <w:r>
              <w:rPr>
                <w:rFonts w:hint="default" w:ascii="Times New Roman" w:hAnsi="Times New Roman" w:cs="Times New Roman"/>
                <w:color w:val="auto"/>
                <w:sz w:val="21"/>
                <w:szCs w:val="21"/>
                <w:highlight w:val="none"/>
                <w:lang w:eastAsia="zh-CN"/>
              </w:rPr>
              <w:t>逸散</w:t>
            </w:r>
            <w:r>
              <w:rPr>
                <w:rFonts w:hint="default" w:ascii="Times New Roman" w:hAnsi="Times New Roman" w:cs="Times New Roman"/>
                <w:color w:val="auto"/>
                <w:sz w:val="21"/>
                <w:szCs w:val="21"/>
                <w:highlight w:val="none"/>
              </w:rPr>
              <w:t>量可降低9</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w:t>
            </w:r>
            <w:r>
              <w:rPr>
                <w:rFonts w:hint="eastAsia" w:ascii="Times New Roman" w:hAnsi="Times New Roman" w:cs="Times New Roman"/>
                <w:b w:val="0"/>
                <w:bCs w:val="0"/>
                <w:color w:val="auto"/>
                <w:sz w:val="21"/>
                <w:szCs w:val="21"/>
                <w:highlight w:val="none"/>
                <w:lang w:val="en-US" w:eastAsia="zh-CN"/>
              </w:rPr>
              <w:t>估算</w:t>
            </w:r>
            <w:r>
              <w:rPr>
                <w:rFonts w:hint="eastAsia" w:ascii="Times New Roman" w:hAnsi="Times New Roman" w:eastAsia="宋体" w:cs="Times New Roman"/>
                <w:b w:val="0"/>
                <w:bCs w:val="0"/>
                <w:color w:val="auto"/>
                <w:sz w:val="21"/>
                <w:szCs w:val="21"/>
                <w:highlight w:val="none"/>
                <w:lang w:val="en-US" w:eastAsia="zh-CN"/>
              </w:rPr>
              <w:t>无组织粉尘排放量共计</w:t>
            </w:r>
            <w:r>
              <w:rPr>
                <w:rFonts w:hint="eastAsia" w:ascii="Times New Roman" w:hAnsi="Times New Roman" w:cs="Times New Roman"/>
                <w:b w:val="0"/>
                <w:bCs w:val="0"/>
                <w:color w:val="auto"/>
                <w:sz w:val="21"/>
                <w:szCs w:val="21"/>
                <w:highlight w:val="none"/>
                <w:lang w:val="en-US" w:eastAsia="zh-CN"/>
              </w:rPr>
              <w:t>7.0371</w:t>
            </w:r>
            <w:r>
              <w:rPr>
                <w:rFonts w:hint="eastAsia" w:ascii="Times New Roman" w:hAnsi="Times New Roman" w:eastAsia="宋体" w:cs="Times New Roman"/>
                <w:b w:val="0"/>
                <w:bCs w:val="0"/>
                <w:color w:val="auto"/>
                <w:sz w:val="21"/>
                <w:szCs w:val="21"/>
                <w:highlight w:val="none"/>
                <w:lang w:val="en-US" w:eastAsia="zh-CN"/>
              </w:rPr>
              <w:t>t/a。</w:t>
            </w:r>
            <w:r>
              <w:rPr>
                <w:rFonts w:hint="default" w:ascii="Times New Roman" w:hAnsi="Times New Roman" w:cs="Times New Roman"/>
                <w:color w:val="auto"/>
                <w:sz w:val="21"/>
                <w:szCs w:val="21"/>
                <w:highlight w:val="none"/>
              </w:rPr>
              <w:t>项目将原料直接卸</w:t>
            </w:r>
            <w:r>
              <w:rPr>
                <w:rFonts w:hint="default" w:ascii="Times New Roman" w:hAnsi="Times New Roman" w:cs="Times New Roman"/>
                <w:color w:val="auto"/>
                <w:sz w:val="21"/>
                <w:szCs w:val="21"/>
                <w:highlight w:val="none"/>
                <w:lang w:val="en-US" w:eastAsia="zh-CN"/>
              </w:rPr>
              <w:t>料</w:t>
            </w:r>
            <w:r>
              <w:rPr>
                <w:rFonts w:hint="default" w:ascii="Times New Roman" w:hAnsi="Times New Roman" w:cs="Times New Roman"/>
                <w:color w:val="auto"/>
                <w:sz w:val="21"/>
                <w:szCs w:val="21"/>
                <w:highlight w:val="none"/>
              </w:rPr>
              <w:t>并贮存于密闭</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内，</w:t>
            </w:r>
            <w:r>
              <w:rPr>
                <w:rFonts w:hint="default" w:ascii="Times New Roman" w:hAnsi="Times New Roman" w:cs="Times New Roman"/>
                <w:color w:val="auto"/>
                <w:sz w:val="21"/>
                <w:szCs w:val="21"/>
                <w:highlight w:val="none"/>
                <w:lang w:eastAsia="zh-CN"/>
              </w:rPr>
              <w:t>料场</w:t>
            </w:r>
            <w:r>
              <w:rPr>
                <w:rFonts w:hint="default" w:ascii="Times New Roman" w:hAnsi="Times New Roman" w:cs="Times New Roman"/>
                <w:color w:val="auto"/>
                <w:sz w:val="21"/>
                <w:szCs w:val="21"/>
                <w:highlight w:val="none"/>
              </w:rPr>
              <w:t>只留车辆进出口，可有效防止风吹扬尘的产生</w:t>
            </w:r>
            <w:r>
              <w:rPr>
                <w:rFonts w:hint="default" w:ascii="Times New Roman" w:hAnsi="Times New Roman" w:cs="Times New Roman"/>
                <w:color w:val="auto"/>
                <w:sz w:val="21"/>
                <w:szCs w:val="21"/>
                <w:highlight w:val="none"/>
                <w:lang w:eastAsia="zh-CN"/>
              </w:rPr>
              <w:t>。设车辆冲洗设备，</w:t>
            </w:r>
            <w:r>
              <w:rPr>
                <w:rFonts w:hint="default" w:ascii="Times New Roman" w:hAnsi="Times New Roman" w:cs="Times New Roman"/>
                <w:color w:val="auto"/>
                <w:sz w:val="21"/>
                <w:szCs w:val="21"/>
                <w:highlight w:val="none"/>
              </w:rPr>
              <w:t>地面混凝土硬化，</w:t>
            </w:r>
            <w:r>
              <w:rPr>
                <w:rFonts w:hint="default" w:ascii="Times New Roman" w:hAnsi="Times New Roman" w:cs="Times New Roman"/>
                <w:color w:val="auto"/>
                <w:sz w:val="21"/>
                <w:szCs w:val="21"/>
                <w:highlight w:val="none"/>
                <w:lang w:val="en-US" w:eastAsia="zh-CN"/>
              </w:rPr>
              <w:t>料场</w:t>
            </w:r>
            <w:r>
              <w:rPr>
                <w:rFonts w:hint="default" w:ascii="Times New Roman" w:hAnsi="Times New Roman" w:cs="Times New Roman"/>
                <w:color w:val="auto"/>
                <w:sz w:val="21"/>
                <w:szCs w:val="21"/>
                <w:highlight w:val="none"/>
              </w:rPr>
              <w:t>安装喷</w:t>
            </w:r>
            <w:r>
              <w:rPr>
                <w:rFonts w:hint="eastAsia" w:ascii="Times New Roman" w:hAnsi="Times New Roman" w:cs="Times New Roman"/>
                <w:color w:val="auto"/>
                <w:sz w:val="21"/>
                <w:szCs w:val="21"/>
                <w:highlight w:val="none"/>
                <w:lang w:eastAsia="zh-CN"/>
              </w:rPr>
              <w:t>雾抑尘</w:t>
            </w:r>
            <w:r>
              <w:rPr>
                <w:rFonts w:hint="default" w:ascii="Times New Roman" w:hAnsi="Times New Roman" w:cs="Times New Roman"/>
                <w:color w:val="auto"/>
                <w:sz w:val="21"/>
                <w:szCs w:val="21"/>
                <w:highlight w:val="none"/>
              </w:rPr>
              <w:t>装置，定期喷</w:t>
            </w:r>
            <w:r>
              <w:rPr>
                <w:rFonts w:hint="eastAsia" w:ascii="Times New Roman" w:hAnsi="Times New Roman" w:cs="Times New Roman"/>
                <w:color w:val="auto"/>
                <w:sz w:val="21"/>
                <w:szCs w:val="21"/>
                <w:highlight w:val="none"/>
                <w:lang w:eastAsia="zh-CN"/>
              </w:rPr>
              <w:t>雾</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类比同类项目，</w:t>
            </w:r>
            <w:r>
              <w:rPr>
                <w:rFonts w:hint="default" w:ascii="Times New Roman" w:hAnsi="Times New Roman" w:cs="Times New Roman"/>
                <w:color w:val="auto"/>
                <w:sz w:val="21"/>
                <w:szCs w:val="21"/>
                <w:highlight w:val="none"/>
              </w:rPr>
              <w:t>采取上述措施后，无组织颗粒物监控点与参照点TSP</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1小时浓度值的差值≤0.5mg/m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，满足河北省地方标准满足河北省地方标准</w:t>
            </w:r>
            <w:r>
              <w:rPr>
                <w:rFonts w:hint="eastAsia" w:ascii="Times New Roman" w:hAnsi="Times New Roman" w:cs="Times New Roman"/>
                <w:b w:val="0"/>
                <w:bCs w:val="0"/>
                <w:color w:val="auto"/>
                <w:sz w:val="21"/>
                <w:szCs w:val="21"/>
                <w:lang w:val="en-US" w:eastAsia="zh-CN"/>
              </w:rPr>
              <w:t>《水泥工业大气污染物超低排放标准》（DB13/2167-2020）表2大气污染物无组织排放监控点与参考点总悬浮颗粒物1h浓度值的差值要求</w:t>
            </w:r>
            <w:r>
              <w:rPr>
                <w:rFonts w:hint="default"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6"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4</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26"/>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3657"/>
              <w:gridCol w:w="1113"/>
              <w:gridCol w:w="202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类型</w:t>
                  </w: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项目</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监测因子</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取样位置</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spacing w:val="0"/>
                      <w:kern w:val="21"/>
                      <w:sz w:val="21"/>
                      <w:szCs w:val="21"/>
                      <w:highlight w:val="none"/>
                      <w:lang w:val="en-US" w:eastAsia="zh-CN" w:bidi="ar-SA"/>
                    </w:rPr>
                    <w:t>建筑垃圾处理废气排放口（DA001）</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15m 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spacing w:val="0"/>
                      <w:kern w:val="21"/>
                      <w:sz w:val="21"/>
                      <w:szCs w:val="21"/>
                      <w:highlight w:val="none"/>
                      <w:lang w:val="en-US" w:eastAsia="zh-CN" w:bidi="ar-SA"/>
                    </w:rPr>
                    <w:t>水稳粉料仓废气排放口（DA002）</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15m 排气筒出口</w:t>
                  </w:r>
                </w:p>
              </w:tc>
              <w:tc>
                <w:tcPr>
                  <w:tcW w:w="1543"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spacing w:val="0"/>
                      <w:kern w:val="21"/>
                      <w:sz w:val="21"/>
                      <w:szCs w:val="21"/>
                      <w:highlight w:val="none"/>
                      <w:lang w:val="en-US" w:eastAsia="zh-CN" w:bidi="ar-SA"/>
                    </w:rPr>
                    <w:t>水稳搅拌站废气排放口（DA003）</w:t>
                  </w:r>
                </w:p>
              </w:tc>
              <w:tc>
                <w:tcPr>
                  <w:tcW w:w="11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15m 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spacing w:val="0"/>
                      <w:kern w:val="21"/>
                      <w:sz w:val="21"/>
                      <w:szCs w:val="21"/>
                      <w:highlight w:val="none"/>
                      <w:lang w:val="en-US" w:eastAsia="zh-CN" w:bidi="ar-SA"/>
                    </w:rPr>
                    <w:t>免烧砖面料粉料仓废气排放口（DA004）</w:t>
                  </w:r>
                </w:p>
              </w:tc>
              <w:tc>
                <w:tcPr>
                  <w:tcW w:w="11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15m 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spacing w:val="0"/>
                      <w:kern w:val="21"/>
                      <w:sz w:val="21"/>
                      <w:szCs w:val="21"/>
                      <w:highlight w:val="none"/>
                      <w:lang w:val="en-US" w:eastAsia="zh-CN" w:bidi="ar-SA"/>
                    </w:rPr>
                    <w:t>免烧砖底料粉料仓废气排放口（DA005）</w:t>
                  </w:r>
                </w:p>
              </w:tc>
              <w:tc>
                <w:tcPr>
                  <w:tcW w:w="11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15m 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color w:val="auto"/>
                    </w:rPr>
                  </w:pPr>
                </w:p>
              </w:tc>
              <w:tc>
                <w:tcPr>
                  <w:tcW w:w="3657"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lang w:val="en-US" w:eastAsia="zh-CN"/>
                    </w:rPr>
                  </w:pPr>
                  <w:r>
                    <w:rPr>
                      <w:rFonts w:hint="eastAsia" w:ascii="Times New Roman" w:hAnsi="Times New Roman" w:cs="Times New Roman"/>
                      <w:color w:val="auto"/>
                      <w:spacing w:val="0"/>
                      <w:kern w:val="21"/>
                      <w:sz w:val="21"/>
                      <w:szCs w:val="21"/>
                      <w:highlight w:val="none"/>
                      <w:lang w:val="en-US" w:eastAsia="zh-CN" w:bidi="ar-SA"/>
                    </w:rPr>
                    <w:t>免烧砖搅拌站废气排放口（DA006）</w:t>
                  </w:r>
                </w:p>
              </w:tc>
              <w:tc>
                <w:tcPr>
                  <w:tcW w:w="11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b w:val="0"/>
                      <w:bCs/>
                      <w:color w:val="auto"/>
                      <w:spacing w:val="0"/>
                      <w:kern w:val="2"/>
                      <w:sz w:val="21"/>
                      <w:szCs w:val="21"/>
                      <w:vertAlign w:val="baseline"/>
                      <w:lang w:val="en-US" w:eastAsia="zh-CN"/>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sz w:val="21"/>
                      <w:lang w:val="en-US" w:eastAsia="zh-CN"/>
                    </w:rPr>
                  </w:pPr>
                  <w:r>
                    <w:rPr>
                      <w:rFonts w:hint="default" w:ascii="Times New Roman" w:hAnsi="Times New Roman" w:eastAsia="宋体" w:cs="Times New Roman"/>
                      <w:color w:val="auto"/>
                      <w:kern w:val="2"/>
                      <w:sz w:val="21"/>
                      <w:szCs w:val="22"/>
                      <w:lang w:val="en-US" w:eastAsia="en-US" w:bidi="ar-SA"/>
                    </w:rPr>
                    <w:t>15m 排气筒出口</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36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无组织废气</w:t>
                  </w:r>
                </w:p>
              </w:tc>
              <w:tc>
                <w:tcPr>
                  <w:tcW w:w="11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2"/>
                      <w:sz w:val="21"/>
                      <w:szCs w:val="22"/>
                      <w:lang w:val="en-US" w:eastAsia="en-US" w:bidi="ar-SA"/>
                    </w:rPr>
                    <w:t>颗粒物</w:t>
                  </w:r>
                </w:p>
              </w:tc>
              <w:tc>
                <w:tcPr>
                  <w:tcW w:w="20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4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每</w:t>
                  </w:r>
                  <w:r>
                    <w:rPr>
                      <w:rFonts w:hint="default" w:ascii="Times New Roman" w:hAnsi="Times New Roman" w:eastAsia="宋体" w:cs="Times New Roman"/>
                      <w:color w:val="auto"/>
                      <w:kern w:val="2"/>
                      <w:sz w:val="21"/>
                      <w:szCs w:val="22"/>
                      <w:lang w:val="en-US" w:eastAsia="en-US" w:bidi="ar-SA"/>
                    </w:rPr>
                    <w:t>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本项目废气非正常工况为布袋除尘器出现事故，处理失效，废气未经处理直接排放，最坏情况处理效率为0%。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本评价要求，建设单位要定期对废气处理设施（布袋除尘器）进行维护和保养，一旦发现设施运行异常，应停止生产，迅速抢修或更换，待废气处理设施运行正常后恢复生产。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根据工程分析，建设项目涉及的非正常排放主要为：布袋除尘器故障，导致颗粒物未经处理直接排放</w:t>
            </w:r>
            <w:r>
              <w:rPr>
                <w:rFonts w:hint="eastAsia" w:ascii="Times New Roman" w:hAnsi="Times New Roman" w:cs="Times New Roman"/>
                <w:b w:val="0"/>
                <w:bCs w:val="0"/>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事故处理时间以30分钟计</w:t>
            </w:r>
            <w:r>
              <w:rPr>
                <w:rFonts w:hint="default" w:ascii="Times New Roman" w:hAnsi="Times New Roman"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eastAsia" w:ascii="Times New Roman" w:hAnsi="Times New Roman"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Fonts w:hint="eastAsia" w:ascii="Times New Roman" w:hAnsi="Times New Roman" w:cs="Times New Roman"/>
                <w:color w:val="auto"/>
                <w:spacing w:val="-4"/>
                <w:sz w:val="21"/>
                <w:szCs w:val="21"/>
                <w:lang w:val="en-US" w:eastAsia="zh-CN" w:bidi="ar-SA"/>
              </w:rPr>
              <w:t>生产设备运行前</w:t>
            </w:r>
            <w:r>
              <w:rPr>
                <w:rFonts w:hint="default" w:ascii="Times New Roman" w:hAnsi="Times New Roman" w:eastAsia="宋体" w:cs="Times New Roman"/>
                <w:color w:val="auto"/>
                <w:spacing w:val="-4"/>
                <w:sz w:val="21"/>
                <w:szCs w:val="21"/>
                <w:lang w:val="en-US" w:eastAsia="zh-CN" w:bidi="ar-SA"/>
              </w:rPr>
              <w:t>环保设备提前运行，</w:t>
            </w:r>
            <w:r>
              <w:rPr>
                <w:rFonts w:hint="eastAsia" w:ascii="Times New Roman" w:hAnsi="Times New Roman" w:cs="Times New Roman"/>
                <w:color w:val="auto"/>
                <w:spacing w:val="-4"/>
                <w:sz w:val="21"/>
                <w:szCs w:val="21"/>
                <w:lang w:val="en-US" w:eastAsia="zh-CN" w:bidi="ar-SA"/>
              </w:rPr>
              <w:t>生产设备停止运行</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5</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2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6"/>
              <w:gridCol w:w="920"/>
              <w:gridCol w:w="1155"/>
              <w:gridCol w:w="1185"/>
              <w:gridCol w:w="900"/>
              <w:gridCol w:w="105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项目</w:t>
                  </w:r>
                </w:p>
              </w:tc>
              <w:tc>
                <w:tcPr>
                  <w:tcW w:w="8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非正常工况频次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污染物名称</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排放浓度（mg/m</w:t>
                  </w:r>
                  <w:r>
                    <w:rPr>
                      <w:rFonts w:hint="default" w:ascii="Times New Roman" w:hAnsi="Times New Roman" w:eastAsia="宋体" w:cs="Times New Roman"/>
                      <w:b/>
                      <w:bCs/>
                      <w:color w:val="auto"/>
                      <w:kern w:val="2"/>
                      <w:sz w:val="21"/>
                      <w:szCs w:val="24"/>
                      <w:vertAlign w:val="superscript"/>
                      <w:lang w:val="en-US" w:eastAsia="zh-CN" w:bidi="ar-SA"/>
                    </w:rPr>
                    <w:t>3</w:t>
                  </w:r>
                  <w:r>
                    <w:rPr>
                      <w:rFonts w:hint="default" w:ascii="Times New Roman" w:hAnsi="Times New Roman" w:eastAsia="宋体" w:cs="Times New Roman"/>
                      <w:b/>
                      <w:bCs/>
                      <w:color w:val="auto"/>
                      <w:kern w:val="2"/>
                      <w:sz w:val="21"/>
                      <w:szCs w:val="24"/>
                      <w:lang w:val="en-US" w:eastAsia="zh-CN" w:bidi="ar-SA"/>
                    </w:rPr>
                    <w:t>）</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持续时间（min）</w:t>
                  </w:r>
                </w:p>
              </w:tc>
              <w:tc>
                <w:tcPr>
                  <w:tcW w:w="10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（kg/次）</w:t>
                  </w:r>
                </w:p>
              </w:tc>
              <w:tc>
                <w:tcPr>
                  <w:tcW w:w="20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布袋除尘器故障</w:t>
                  </w: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762.5</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0.0763</w:t>
                  </w:r>
                </w:p>
              </w:tc>
              <w:tc>
                <w:tcPr>
                  <w:tcW w:w="204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1125</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3</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615</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9.48</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4</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615</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5</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137.7</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7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6</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每年一次</w:t>
                  </w:r>
                </w:p>
              </w:tc>
              <w:tc>
                <w:tcPr>
                  <w:tcW w:w="11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颗粒物</w:t>
                  </w:r>
                </w:p>
              </w:tc>
              <w:tc>
                <w:tcPr>
                  <w:tcW w:w="11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762.5</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30</w:t>
                  </w:r>
                </w:p>
              </w:tc>
              <w:tc>
                <w:tcPr>
                  <w:tcW w:w="1054"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0.0069</w:t>
                  </w:r>
                </w:p>
              </w:tc>
              <w:tc>
                <w:tcPr>
                  <w:tcW w:w="204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4"/>
                      <w:lang w:val="en-US" w:eastAsia="zh-CN" w:bidi="ar-SA"/>
                    </w:rPr>
                  </w:pPr>
                </w:p>
              </w:tc>
            </w:tr>
          </w:tbl>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本项目不设置食堂和宿舍，产生的废水可分为生活废水和生产废水。</w:t>
            </w:r>
            <w:r>
              <w:rPr>
                <w:rFonts w:hint="eastAsia" w:ascii="Times New Roman" w:hAnsi="Times New Roman" w:cs="Times New Roman"/>
                <w:color w:val="auto"/>
                <w:sz w:val="21"/>
                <w:szCs w:val="21"/>
                <w:lang w:val="en-US" w:eastAsia="zh-CN"/>
              </w:rPr>
              <w:t>全厂无废水外排。</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（1）生活废水：</w:t>
            </w:r>
            <w:r>
              <w:rPr>
                <w:rFonts w:hint="eastAsia" w:ascii="Times New Roman" w:hAnsi="Times New Roman" w:cs="Times New Roman"/>
                <w:color w:val="auto"/>
                <w:sz w:val="21"/>
                <w:szCs w:val="21"/>
                <w:lang w:val="en-US" w:eastAsia="zh-CN" w:bidi="ar-SA"/>
              </w:rPr>
              <w:t>本项目生活废水产生量共计0.48m</w:t>
            </w:r>
            <w:r>
              <w:rPr>
                <w:rFonts w:hint="eastAsia" w:ascii="Times New Roman" w:hAnsi="Times New Roman" w:cs="Times New Roman"/>
                <w:color w:val="auto"/>
                <w:sz w:val="21"/>
                <w:szCs w:val="21"/>
                <w:vertAlign w:val="superscript"/>
                <w:lang w:val="en-US" w:eastAsia="zh-CN" w:bidi="ar-SA"/>
              </w:rPr>
              <w:t>3</w:t>
            </w:r>
            <w:r>
              <w:rPr>
                <w:rFonts w:hint="eastAsia" w:ascii="Times New Roman" w:hAnsi="Times New Roman" w:cs="Times New Roman"/>
                <w:color w:val="auto"/>
                <w:sz w:val="21"/>
                <w:szCs w:val="21"/>
                <w:lang w:val="en-US" w:eastAsia="zh-CN" w:bidi="ar-SA"/>
              </w:rPr>
              <w:t>/d（144m</w:t>
            </w:r>
            <w:r>
              <w:rPr>
                <w:rFonts w:hint="eastAsia" w:ascii="Times New Roman" w:hAnsi="Times New Roman" w:cs="Times New Roman"/>
                <w:color w:val="auto"/>
                <w:sz w:val="21"/>
                <w:szCs w:val="21"/>
                <w:vertAlign w:val="superscript"/>
                <w:lang w:val="en-US" w:eastAsia="zh-CN" w:bidi="ar-SA"/>
              </w:rPr>
              <w:t>3</w:t>
            </w:r>
            <w:r>
              <w:rPr>
                <w:rFonts w:hint="eastAsia" w:ascii="Times New Roman" w:hAnsi="Times New Roman" w:cs="Times New Roman"/>
                <w:color w:val="auto"/>
                <w:sz w:val="21"/>
                <w:szCs w:val="21"/>
                <w:lang w:val="en-US" w:eastAsia="zh-CN" w:bidi="ar-SA"/>
              </w:rPr>
              <w:t>/a），用于泼洒抑尘，厂区设防渗旱厕，由附近村民定期清掏，不外排</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（2）生产废水：</w:t>
            </w:r>
            <w:r>
              <w:rPr>
                <w:rFonts w:hint="default" w:ascii="Times New Roman" w:hAnsi="Times New Roman" w:cs="Times New Roman"/>
                <w:color w:val="auto"/>
                <w:sz w:val="21"/>
                <w:szCs w:val="21"/>
                <w:lang w:val="en-US" w:eastAsia="zh-CN"/>
              </w:rPr>
              <w:t>设备冲洗废水经</w:t>
            </w:r>
            <w:r>
              <w:rPr>
                <w:rFonts w:hint="eastAsia" w:ascii="Times New Roman" w:hAnsi="Times New Roman" w:cs="Times New Roman"/>
                <w:color w:val="auto"/>
                <w:sz w:val="21"/>
                <w:szCs w:val="21"/>
                <w:lang w:val="en-US" w:eastAsia="zh-CN"/>
              </w:rPr>
              <w:t>设备冲洗沉淀池三级</w:t>
            </w:r>
            <w:r>
              <w:rPr>
                <w:rFonts w:hint="default" w:ascii="Times New Roman" w:hAnsi="Times New Roman" w:cs="Times New Roman"/>
                <w:color w:val="auto"/>
                <w:sz w:val="21"/>
                <w:szCs w:val="21"/>
                <w:lang w:val="en-US" w:eastAsia="zh-CN"/>
              </w:rPr>
              <w:t>沉淀后，回用于</w:t>
            </w:r>
            <w:r>
              <w:rPr>
                <w:rFonts w:hint="eastAsia" w:ascii="Times New Roman" w:hAnsi="Times New Roman" w:cs="Times New Roman"/>
                <w:color w:val="auto"/>
                <w:sz w:val="21"/>
                <w:szCs w:val="21"/>
                <w:lang w:val="en-US" w:eastAsia="zh-CN"/>
              </w:rPr>
              <w:t>生产</w:t>
            </w:r>
            <w:r>
              <w:rPr>
                <w:rFonts w:hint="default" w:ascii="Times New Roman" w:hAnsi="Times New Roman" w:cs="Times New Roman"/>
                <w:color w:val="auto"/>
                <w:sz w:val="21"/>
                <w:szCs w:val="21"/>
                <w:lang w:val="en-US" w:eastAsia="zh-CN"/>
              </w:rPr>
              <w:t>，不外排。车辆冲洗废水</w:t>
            </w:r>
            <w:r>
              <w:rPr>
                <w:rFonts w:hint="eastAsia" w:ascii="Times New Roman" w:hAnsi="Times New Roman" w:cs="Times New Roman"/>
                <w:color w:val="auto"/>
                <w:sz w:val="21"/>
                <w:szCs w:val="21"/>
                <w:lang w:val="en-US" w:eastAsia="zh-CN"/>
              </w:rPr>
              <w:t>经车辆冲洗沉淀池沉淀后循环使用</w:t>
            </w:r>
            <w:r>
              <w:rPr>
                <w:rFonts w:hint="default" w:ascii="Times New Roman" w:hAnsi="Times New Roman" w:cs="Times New Roman"/>
                <w:color w:val="auto"/>
                <w:sz w:val="21"/>
                <w:szCs w:val="21"/>
                <w:lang w:val="en-US" w:eastAsia="zh-CN"/>
              </w:rPr>
              <w:t>，不外排。</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2" w:firstLineChars="200"/>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沉淀池可行性：</w:t>
            </w:r>
            <w:r>
              <w:rPr>
                <w:rFonts w:hint="default" w:ascii="Times New Roman" w:hAnsi="Times New Roman" w:cs="Times New Roman"/>
                <w:color w:val="auto"/>
                <w:sz w:val="21"/>
                <w:szCs w:val="21"/>
                <w:lang w:val="en-US" w:eastAsia="zh-CN"/>
              </w:rPr>
              <w:t>沉淀池是应用沉淀作用去除水中悬浮物的一种构筑物，净化水质的设备。利用水的自然沉淀的作用来除去水中的悬浮物。本项目车辆冲洗废水中含有的污染物主要为SS，经沉淀池沉淀后，可使大部分悬浮物沉淀至池底，形成沉淀渣。本项目清洗水对SS的要求不高，经过沉淀池处理后的水可以满足清洗水的要求，并且沉淀渣也可会用于生产</w:t>
            </w:r>
            <w:r>
              <w:rPr>
                <w:rFonts w:hint="eastAsia" w:ascii="Times New Roman" w:hAnsi="Times New Roman" w:cs="Times New Roman"/>
                <w:color w:val="auto"/>
                <w:sz w:val="21"/>
                <w:szCs w:val="21"/>
                <w:lang w:val="en-US" w:eastAsia="zh-CN"/>
              </w:rPr>
              <w:t>。根据上文可知本项目给排水平衡，沉淀池存水可以满足循环水量要求。</w:t>
            </w:r>
            <w:r>
              <w:rPr>
                <w:rFonts w:hint="default" w:ascii="Times New Roman" w:hAnsi="Times New Roman" w:cs="Times New Roman"/>
                <w:color w:val="auto"/>
                <w:sz w:val="21"/>
                <w:szCs w:val="21"/>
                <w:lang w:val="en-US" w:eastAsia="zh-CN"/>
              </w:rPr>
              <w:t>综上所述，本项目使用沉淀池可行。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1"/>
                <w:szCs w:val="21"/>
                <w:lang w:val="en-US" w:eastAsia="zh-CN"/>
              </w:rPr>
              <w:t>综上所述，本项目无废水外排，不会对周围水环境产生影响</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pPr>
              <w:pStyle w:val="21"/>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48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本项目产生的噪声主要来源于各生产工序设备运行时产生的噪声，</w:t>
            </w:r>
            <w:r>
              <w:rPr>
                <w:rFonts w:hint="default" w:ascii="Times New Roman" w:hAnsi="Times New Roman" w:cs="Times New Roman"/>
                <w:bCs/>
                <w:color w:val="auto"/>
                <w:sz w:val="21"/>
                <w:szCs w:val="21"/>
                <w:lang w:eastAsia="zh-CN"/>
              </w:rPr>
              <w:t>类比同类项目各设备源强</w:t>
            </w:r>
            <w:r>
              <w:rPr>
                <w:rFonts w:hint="default" w:ascii="Times New Roman" w:hAnsi="Times New Roman" w:eastAsia="宋体" w:cs="Times New Roman"/>
                <w:bCs/>
                <w:color w:val="auto"/>
                <w:sz w:val="21"/>
                <w:szCs w:val="21"/>
              </w:rPr>
              <w:t>，</w:t>
            </w:r>
            <w:r>
              <w:rPr>
                <w:rFonts w:hint="default" w:ascii="Times New Roman" w:hAnsi="Times New Roman" w:cs="Times New Roman"/>
                <w:bCs/>
                <w:color w:val="auto"/>
                <w:sz w:val="21"/>
                <w:szCs w:val="21"/>
                <w:lang w:eastAsia="zh-CN"/>
              </w:rPr>
              <w:t>预测各声源源强见下表</w:t>
            </w:r>
            <w:r>
              <w:rPr>
                <w:rFonts w:hint="default" w:ascii="Times New Roman" w:hAnsi="Times New Roman" w:cs="Times New Roman"/>
                <w:color w:val="auto"/>
                <w:sz w:val="21"/>
                <w:szCs w:val="21"/>
                <w:lang w:val="en-US" w:eastAsia="zh-CN"/>
              </w:rPr>
              <w:t>。</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1"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 xml:space="preserve">   噪声分析情况汇总表</w:t>
            </w:r>
          </w:p>
          <w:tbl>
            <w:tblPr>
              <w:tblStyle w:val="26"/>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935"/>
              <w:gridCol w:w="842"/>
              <w:gridCol w:w="1429"/>
              <w:gridCol w:w="1360"/>
              <w:gridCol w:w="1412"/>
              <w:gridCol w:w="122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1052"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457"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2284" w:type="pct"/>
                  <w:gridSpan w:val="3"/>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663"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541"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持续时间</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1052"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457"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77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核算方法</w:t>
                  </w:r>
                </w:p>
              </w:tc>
              <w:tc>
                <w:tcPr>
                  <w:tcW w:w="739"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台（套）数</w:t>
                  </w:r>
                </w:p>
              </w:tc>
              <w:tc>
                <w:tcPr>
                  <w:tcW w:w="76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噪声值</w:t>
                  </w: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66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541"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Change w:id="0" w:author="穆莹" w:date="2020-07-10T10:30:00Z">
                        <w:rPr>
                          <w:b/>
                          <w:sz w:val="21"/>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05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配料</w:t>
                  </w:r>
                  <w:r>
                    <w:rPr>
                      <w:rFonts w:hint="eastAsia" w:ascii="Times New Roman" w:hAnsi="Times New Roman" w:cs="Times New Roman"/>
                      <w:i w:val="0"/>
                      <w:iCs w:val="0"/>
                      <w:color w:val="auto"/>
                      <w:kern w:val="0"/>
                      <w:sz w:val="21"/>
                      <w:szCs w:val="21"/>
                      <w:u w:val="none"/>
                      <w:lang w:val="en-US" w:eastAsia="zh-CN" w:bidi="ar"/>
                    </w:rPr>
                    <w:t>系统</w:t>
                  </w:r>
                </w:p>
              </w:tc>
              <w:tc>
                <w:tcPr>
                  <w:tcW w:w="45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777"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2"/>
                      <w:sz w:val="21"/>
                      <w:szCs w:val="21"/>
                      <w:lang w:val="en-US" w:eastAsia="zh-CN" w:bidi="ar-SA"/>
                    </w:rPr>
                    <w:t>6</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85</w:t>
                  </w:r>
                </w:p>
              </w:tc>
              <w:tc>
                <w:tcPr>
                  <w:tcW w:w="663"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低噪设备、</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基础减震</w:t>
                  </w:r>
                  <w:r>
                    <w:rPr>
                      <w:rFonts w:hint="default" w:ascii="Times New Roman" w:hAnsi="Times New Roman" w:eastAsia="宋体" w:cs="Times New Roman"/>
                      <w:color w:val="auto"/>
                      <w:sz w:val="21"/>
                      <w:szCs w:val="21"/>
                      <w:lang w:eastAsia="zh-CN"/>
                    </w:rPr>
                    <w:t>、</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隔声、</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距离衰减</w:t>
                  </w: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05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eastAsia" w:ascii="Times New Roman" w:hAnsi="Times New Roman" w:cs="Times New Roman"/>
                      <w:i w:val="0"/>
                      <w:iCs w:val="0"/>
                      <w:color w:val="auto"/>
                      <w:sz w:val="21"/>
                      <w:szCs w:val="21"/>
                      <w:u w:val="none"/>
                      <w:lang w:eastAsia="zh-CN"/>
                    </w:rPr>
                  </w:pPr>
                  <w:r>
                    <w:rPr>
                      <w:rFonts w:hint="eastAsia" w:ascii="Times New Roman" w:hAnsi="Times New Roman" w:cs="Times New Roman"/>
                      <w:i w:val="0"/>
                      <w:iCs w:val="0"/>
                      <w:color w:val="auto"/>
                      <w:sz w:val="21"/>
                      <w:szCs w:val="21"/>
                      <w:u w:val="none"/>
                      <w:lang w:eastAsia="zh-CN"/>
                    </w:rPr>
                    <w:t>鄂破机</w:t>
                  </w:r>
                </w:p>
              </w:tc>
              <w:tc>
                <w:tcPr>
                  <w:tcW w:w="45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eastAsia" w:ascii="Times New Roman" w:hAnsi="Times New Roman"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频发</w:t>
                  </w:r>
                </w:p>
              </w:tc>
              <w:tc>
                <w:tcPr>
                  <w:tcW w:w="777"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95</w:t>
                  </w:r>
                </w:p>
              </w:tc>
              <w:tc>
                <w:tcPr>
                  <w:tcW w:w="66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05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eastAsia" w:ascii="Times New Roman" w:hAnsi="Times New Roman" w:cs="Times New Roman"/>
                      <w:i w:val="0"/>
                      <w:iCs w:val="0"/>
                      <w:color w:val="auto"/>
                      <w:sz w:val="21"/>
                      <w:szCs w:val="21"/>
                      <w:u w:val="none"/>
                      <w:lang w:eastAsia="zh-CN"/>
                    </w:rPr>
                  </w:pPr>
                  <w:r>
                    <w:rPr>
                      <w:rFonts w:hint="eastAsia" w:ascii="Times New Roman" w:hAnsi="Times New Roman" w:cs="Times New Roman"/>
                      <w:i w:val="0"/>
                      <w:iCs w:val="0"/>
                      <w:color w:val="auto"/>
                      <w:sz w:val="21"/>
                      <w:szCs w:val="21"/>
                      <w:u w:val="none"/>
                      <w:lang w:eastAsia="zh-CN"/>
                    </w:rPr>
                    <w:t>振动筛</w:t>
                  </w:r>
                </w:p>
              </w:tc>
              <w:tc>
                <w:tcPr>
                  <w:tcW w:w="45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eastAsia" w:ascii="Times New Roman" w:hAnsi="Times New Roman"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频发</w:t>
                  </w:r>
                </w:p>
              </w:tc>
              <w:tc>
                <w:tcPr>
                  <w:tcW w:w="777"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66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05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eastAsia" w:ascii="Times New Roman" w:hAnsi="Times New Roman" w:cs="Times New Roman"/>
                      <w:i w:val="0"/>
                      <w:iCs w:val="0"/>
                      <w:color w:val="auto"/>
                      <w:sz w:val="21"/>
                      <w:szCs w:val="21"/>
                      <w:u w:val="none"/>
                      <w:lang w:eastAsia="zh-CN"/>
                    </w:rPr>
                    <w:t>搅拌机</w:t>
                  </w:r>
                </w:p>
              </w:tc>
              <w:tc>
                <w:tcPr>
                  <w:tcW w:w="45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bidi="ar-SA"/>
                    </w:rPr>
                    <w:t>频发</w:t>
                  </w:r>
                </w:p>
              </w:tc>
              <w:tc>
                <w:tcPr>
                  <w:tcW w:w="777"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color w:val="auto"/>
                      <w:kern w:val="0"/>
                      <w:sz w:val="21"/>
                      <w:szCs w:val="21"/>
                      <w:u w:val="none"/>
                      <w:lang w:val="en-US" w:eastAsia="zh-CN" w:bidi="ar"/>
                    </w:rPr>
                    <w:t>3</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cs="Times New Roman"/>
                      <w:color w:val="auto"/>
                      <w:sz w:val="21"/>
                      <w:szCs w:val="21"/>
                      <w:lang w:val="en-US" w:eastAsia="zh-CN"/>
                    </w:rPr>
                    <w:t>75</w:t>
                  </w:r>
                </w:p>
              </w:tc>
              <w:tc>
                <w:tcPr>
                  <w:tcW w:w="66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05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计量</w:t>
                  </w:r>
                  <w:r>
                    <w:rPr>
                      <w:rFonts w:hint="eastAsia" w:ascii="Times New Roman" w:hAnsi="Times New Roman" w:cs="Times New Roman"/>
                      <w:i w:val="0"/>
                      <w:iCs w:val="0"/>
                      <w:color w:val="auto"/>
                      <w:kern w:val="0"/>
                      <w:sz w:val="21"/>
                      <w:szCs w:val="21"/>
                      <w:u w:val="none"/>
                      <w:lang w:val="en-US" w:eastAsia="zh-CN" w:bidi="ar"/>
                    </w:rPr>
                    <w:t>系统</w:t>
                  </w:r>
                </w:p>
              </w:tc>
              <w:tc>
                <w:tcPr>
                  <w:tcW w:w="45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bidi="ar-SA"/>
                    </w:rPr>
                    <w:t>频发</w:t>
                  </w:r>
                </w:p>
              </w:tc>
              <w:tc>
                <w:tcPr>
                  <w:tcW w:w="777"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bidi="ar"/>
                    </w:rPr>
                    <w:t>3</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70</w:t>
                  </w:r>
                </w:p>
              </w:tc>
              <w:tc>
                <w:tcPr>
                  <w:tcW w:w="66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05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zh-CN" w:eastAsia="zh-CN" w:bidi="zh-CN"/>
                    </w:rPr>
                  </w:pPr>
                  <w:r>
                    <w:rPr>
                      <w:rFonts w:hint="default" w:ascii="Times New Roman" w:hAnsi="Times New Roman" w:eastAsia="宋体" w:cs="Times New Roman"/>
                      <w:i w:val="0"/>
                      <w:iCs w:val="0"/>
                      <w:color w:val="auto"/>
                      <w:kern w:val="0"/>
                      <w:sz w:val="21"/>
                      <w:szCs w:val="21"/>
                      <w:u w:val="none"/>
                      <w:lang w:val="en-US" w:eastAsia="zh-CN" w:bidi="ar"/>
                    </w:rPr>
                    <w:t>水计量及供水系统</w:t>
                  </w:r>
                </w:p>
              </w:tc>
              <w:tc>
                <w:tcPr>
                  <w:tcW w:w="45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default" w:ascii="Times New Roman" w:hAnsi="Times New Roman" w:eastAsia="宋体" w:cs="Times New Roman"/>
                      <w:color w:val="auto"/>
                      <w:sz w:val="21"/>
                      <w:szCs w:val="21"/>
                      <w:lang w:val="en-US" w:eastAsia="zh-CN" w:bidi="ar-SA"/>
                    </w:rPr>
                    <w:t>偶发</w:t>
                  </w:r>
                </w:p>
              </w:tc>
              <w:tc>
                <w:tcPr>
                  <w:tcW w:w="777"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3</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color w:val="auto"/>
                      <w:sz w:val="21"/>
                      <w:szCs w:val="21"/>
                      <w:lang w:val="en-US" w:eastAsia="zh-CN"/>
                    </w:rPr>
                    <w:t>60</w:t>
                  </w:r>
                </w:p>
              </w:tc>
              <w:tc>
                <w:tcPr>
                  <w:tcW w:w="66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1052"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eastAsia="zh-CN"/>
                    </w:rPr>
                    <w:t>空压机</w:t>
                  </w:r>
                </w:p>
              </w:tc>
              <w:tc>
                <w:tcPr>
                  <w:tcW w:w="45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r>
                    <w:rPr>
                      <w:rFonts w:hint="default" w:ascii="Times New Roman" w:hAnsi="Times New Roman" w:eastAsia="宋体" w:cs="Times New Roman"/>
                      <w:color w:val="auto"/>
                      <w:sz w:val="21"/>
                      <w:szCs w:val="21"/>
                      <w:lang w:val="en-US" w:eastAsia="zh-CN" w:bidi="ar-SA"/>
                    </w:rPr>
                    <w:t>偶发</w:t>
                  </w:r>
                </w:p>
              </w:tc>
              <w:tc>
                <w:tcPr>
                  <w:tcW w:w="777"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Borders>
                    <w:tl2br w:val="nil"/>
                    <w:tr2bl w:val="nil"/>
                  </w:tcBorders>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3</w:t>
                  </w:r>
                </w:p>
              </w:tc>
              <w:tc>
                <w:tcPr>
                  <w:tcW w:w="767" w:type="pct"/>
                  <w:tcBorders>
                    <w:tl2br w:val="nil"/>
                    <w:tr2bl w:val="nil"/>
                  </w:tcBorders>
                  <w:noWrap w:val="0"/>
                  <w:vAlign w:val="center"/>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color w:val="auto"/>
                      <w:sz w:val="21"/>
                      <w:szCs w:val="21"/>
                      <w:lang w:val="en-US" w:eastAsia="zh-CN"/>
                    </w:rPr>
                    <w:t>85</w:t>
                  </w:r>
                </w:p>
              </w:tc>
              <w:tc>
                <w:tcPr>
                  <w:tcW w:w="663"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粉</w:t>
                  </w:r>
                  <w:r>
                    <w:rPr>
                      <w:rFonts w:hint="eastAsia" w:ascii="Times New Roman" w:hAnsi="Times New Roman" w:cs="Times New Roman"/>
                      <w:i w:val="0"/>
                      <w:iCs w:val="0"/>
                      <w:color w:val="auto"/>
                      <w:kern w:val="0"/>
                      <w:sz w:val="21"/>
                      <w:szCs w:val="21"/>
                      <w:u w:val="none"/>
                      <w:lang w:val="en-US" w:eastAsia="zh-CN" w:bidi="ar"/>
                    </w:rPr>
                    <w:t>料储仓</w:t>
                  </w:r>
                </w:p>
              </w:tc>
              <w:tc>
                <w:tcPr>
                  <w:tcW w:w="45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777"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15</w:t>
                  </w:r>
                </w:p>
              </w:tc>
              <w:tc>
                <w:tcPr>
                  <w:tcW w:w="767" w:type="pct"/>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663"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螺旋机</w:t>
                  </w:r>
                  <w:r>
                    <w:rPr>
                      <w:rFonts w:hint="eastAsia" w:ascii="Times New Roman" w:hAnsi="Times New Roman" w:cs="Times New Roman"/>
                      <w:i w:val="0"/>
                      <w:iCs w:val="0"/>
                      <w:color w:val="auto"/>
                      <w:kern w:val="0"/>
                      <w:sz w:val="21"/>
                      <w:szCs w:val="21"/>
                      <w:u w:val="none"/>
                      <w:lang w:val="en-US" w:eastAsia="zh-CN" w:bidi="ar"/>
                    </w:rPr>
                    <w:t>输送</w:t>
                  </w:r>
                  <w:r>
                    <w:rPr>
                      <w:rFonts w:hint="eastAsia" w:ascii="Times New Roman" w:hAnsi="Times New Roman" w:eastAsia="宋体" w:cs="Times New Roman"/>
                      <w:i w:val="0"/>
                      <w:iCs w:val="0"/>
                      <w:color w:val="auto"/>
                      <w:kern w:val="0"/>
                      <w:sz w:val="21"/>
                      <w:szCs w:val="21"/>
                      <w:u w:val="none"/>
                      <w:lang w:val="en-US" w:eastAsia="zh-CN" w:bidi="ar"/>
                    </w:rPr>
                    <w:t>系统</w:t>
                  </w:r>
                </w:p>
              </w:tc>
              <w:tc>
                <w:tcPr>
                  <w:tcW w:w="45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bidi="ar-SA"/>
                    </w:rPr>
                    <w:t>频发</w:t>
                  </w:r>
                </w:p>
              </w:tc>
              <w:tc>
                <w:tcPr>
                  <w:tcW w:w="777"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w:t>
                  </w:r>
                </w:p>
              </w:tc>
              <w:tc>
                <w:tcPr>
                  <w:tcW w:w="767" w:type="pct"/>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w:t>
                  </w:r>
                </w:p>
              </w:tc>
              <w:tc>
                <w:tcPr>
                  <w:tcW w:w="663"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宋体" w:hAnsi="宋体" w:eastAsia="宋体" w:cs="宋体"/>
                      <w:color w:val="auto"/>
                      <w:sz w:val="22"/>
                      <w:szCs w:val="22"/>
                      <w:lang w:val="en-US" w:eastAsia="zh-CN" w:bidi="zh-CN"/>
                    </w:rPr>
                  </w:pPr>
                  <w:r>
                    <w:rPr>
                      <w:rFonts w:hint="eastAsia"/>
                      <w:color w:val="auto"/>
                      <w:lang w:eastAsia="zh-CN"/>
                    </w:rPr>
                    <w:t>运输车辆</w:t>
                  </w:r>
                </w:p>
              </w:tc>
              <w:tc>
                <w:tcPr>
                  <w:tcW w:w="457"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bidi="ar-SA"/>
                    </w:rPr>
                    <w:t>偶发</w:t>
                  </w:r>
                </w:p>
              </w:tc>
              <w:tc>
                <w:tcPr>
                  <w:tcW w:w="777"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739" w:type="pct"/>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767" w:type="pct"/>
                </w:tcPr>
                <w:p>
                  <w:pPr>
                    <w:pStyle w:val="42"/>
                    <w:keepNext w:val="0"/>
                    <w:keepLines w:val="0"/>
                    <w:pageBreakBefore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663" w:type="pct"/>
                  <w:vMerge w:val="continue"/>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bCs/>
                      <w:color w:val="auto"/>
                      <w:sz w:val="21"/>
                      <w:szCs w:val="21"/>
                      <w:highlight w:val="none"/>
                      <w:lang w:eastAsia="zh-CN"/>
                    </w:rPr>
                  </w:pPr>
                </w:p>
              </w:tc>
              <w:tc>
                <w:tcPr>
                  <w:tcW w:w="541" w:type="pct"/>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4</w:t>
                  </w:r>
                </w:p>
              </w:tc>
            </w:tr>
          </w:tbl>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82" w:firstLineChars="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拟采取的噪声污染防治措施：</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（1）合理布局：在满足工艺和安全生产前提下，尽量将噪声设备集中安排，增大主要噪声源与厂界的距离，并保持厂房密闭，以减小对厂界的影响；</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（2）选用低噪声设备：充分选用先进的低噪声设备，从声源上降低设备本身噪声；</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（3）加强设备的维护：确保设备处于良好的运转状态，杜绝因设备不正常运转时产生的高噪声现象；</w:t>
            </w:r>
          </w:p>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110" w:rightChars="50"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（4）对生产设备经常保持润滑，合理布置强噪声源，设置基础减震等。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2"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lang w:eastAsia="zh-CN"/>
              </w:rPr>
              <w:t>HJ 2.4—2021</w:t>
            </w:r>
            <w:r>
              <w:rPr>
                <w:rFonts w:hint="default" w:ascii="Times New Roman" w:hAnsi="Times New Roman" w:cs="Times New Roman"/>
                <w:color w:val="auto"/>
                <w:sz w:val="21"/>
                <w:szCs w:val="21"/>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室内声源首先换算为等效室外声源，再按各类声源模式计算。</w:t>
            </w:r>
          </w:p>
          <w:p>
            <w:pPr>
              <w:keepNext w:val="0"/>
              <w:keepLines w:val="0"/>
              <w:pageBreakBefore w:val="0"/>
              <w:widowControl w:val="0"/>
              <w:numPr>
                <w:ilvl w:val="0"/>
                <w:numId w:val="2"/>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auto"/>
                <w:sz w:val="21"/>
                <w:szCs w:val="21"/>
                <w:lang w:val="en-US"/>
              </w:rPr>
            </w:pPr>
            <m:oMathPara>
              <m:oMath>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p1</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m:t>
                </m:r>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w</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+10lg（</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Q</m:t>
                    </m:r>
                    <m:ctrlPr>
                      <w:rPr>
                        <w:rFonts w:hint="default" w:ascii="Cambria Math" w:hAnsi="Cambria Math" w:cs="Times New Roman"/>
                        <w:i/>
                        <w:iCs/>
                        <w:color w:val="auto"/>
                        <w:sz w:val="21"/>
                        <w:szCs w:val="21"/>
                        <w:lang w:val="en-US" w:eastAsia="zh-CN" w:bidi="zh-CN"/>
                      </w:rPr>
                    </m:ctrlPr>
                  </m:num>
                  <m:den>
                    <m:sSup>
                      <m:sSupPr>
                        <m:ctrlPr>
                          <w:rPr>
                            <w:rFonts w:hint="default" w:ascii="Cambria Math" w:hAnsi="Cambria Math" w:cs="Times New Roman"/>
                            <w:i/>
                            <w:iCs/>
                            <w:color w:val="auto"/>
                            <w:sz w:val="21"/>
                            <w:szCs w:val="21"/>
                            <w:lang w:val="en-US" w:eastAsia="zh-CN" w:bidi="zh-CN"/>
                          </w:rPr>
                        </m:ctrlPr>
                      </m:sSupPr>
                      <m:e>
                        <m:r>
                          <m:rPr/>
                          <w:rPr>
                            <w:rFonts w:hint="default" w:ascii="Cambria Math" w:hAnsi="Cambria Math" w:cs="Times New Roman"/>
                            <w:color w:val="auto"/>
                            <w:sz w:val="21"/>
                            <w:szCs w:val="21"/>
                            <w:lang w:val="en-US" w:eastAsia="zh-CN" w:bidi="zh-CN"/>
                          </w:rPr>
                          <m:t>4πr</m:t>
                        </m:r>
                        <m:ctrlPr>
                          <w:rPr>
                            <w:rFonts w:hint="default" w:ascii="Cambria Math" w:hAnsi="Cambria Math" w:cs="Times New Roman"/>
                            <w:i/>
                            <w:iCs/>
                            <w:color w:val="auto"/>
                            <w:sz w:val="21"/>
                            <w:szCs w:val="21"/>
                            <w:lang w:val="en-US" w:eastAsia="zh-CN" w:bidi="zh-CN"/>
                          </w:rPr>
                        </m:ctrlPr>
                      </m:e>
                      <m:sup>
                        <m:r>
                          <m:rPr/>
                          <w:rPr>
                            <w:rFonts w:hint="default" w:ascii="Cambria Math" w:hAnsi="Cambria Math" w:cs="Times New Roman"/>
                            <w:color w:val="auto"/>
                            <w:sz w:val="21"/>
                            <w:szCs w:val="21"/>
                            <w:lang w:val="en-US" w:eastAsia="zh-CN" w:bidi="zh-CN"/>
                          </w:rPr>
                          <m:t>2</m:t>
                        </m:r>
                        <m:ctrlPr>
                          <w:rPr>
                            <w:rFonts w:hint="default" w:ascii="Cambria Math" w:hAnsi="Cambria Math" w:cs="Times New Roman"/>
                            <w:i/>
                            <w:iCs/>
                            <w:color w:val="auto"/>
                            <w:sz w:val="21"/>
                            <w:szCs w:val="21"/>
                            <w:lang w:val="en-US" w:eastAsia="zh-CN" w:bidi="zh-CN"/>
                          </w:rPr>
                        </m:ctrlPr>
                      </m:sup>
                    </m:sSup>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4</m:t>
                    </m:r>
                    <m:ctrlPr>
                      <w:rPr>
                        <w:rFonts w:hint="default" w:ascii="Cambria Math" w:hAnsi="Cambria Math" w:cs="Times New Roman"/>
                        <w:i/>
                        <w:iCs/>
                        <w:color w:val="auto"/>
                        <w:sz w:val="21"/>
                        <w:szCs w:val="21"/>
                        <w:lang w:val="en-US" w:eastAsia="zh-CN" w:bidi="zh-CN"/>
                      </w:rPr>
                    </m:ctrlPr>
                  </m:num>
                  <m:den>
                    <m:r>
                      <m:rPr/>
                      <w:rPr>
                        <w:rFonts w:hint="default" w:ascii="Cambria Math" w:hAnsi="Cambria Math" w:cs="Times New Roman"/>
                        <w:color w:val="auto"/>
                        <w:sz w:val="21"/>
                        <w:szCs w:val="21"/>
                        <w:lang w:val="en-US" w:eastAsia="zh-CN" w:bidi="zh-CN"/>
                      </w:rPr>
                      <m:t>R</m:t>
                    </m:r>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m:oMath>
              <m:sSub>
                <m:sSubPr>
                  <m:ctrlPr>
                    <w:rPr>
                      <w:rFonts w:hint="default" w:ascii="Cambria Math" w:hAnsi="Cambria Math" w:cs="Times New Roman"/>
                      <w:i w:val="0"/>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i w:val="0"/>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p1</m:t>
                  </m:r>
                  <m:ctrlPr>
                    <w:rPr>
                      <w:rFonts w:hint="default" w:ascii="Cambria Math" w:hAnsi="Cambria Math" w:cs="Times New Roman"/>
                      <w:i w:val="0"/>
                      <w:color w:val="auto"/>
                      <w:sz w:val="21"/>
                      <w:szCs w:val="21"/>
                      <w:lang w:val="en-US" w:eastAsia="zh-CN" w:bidi="zh-CN"/>
                    </w:rPr>
                  </m:ctrlPr>
                </m:sub>
              </m:sSub>
            </m:oMath>
            <w:r>
              <w:rPr>
                <w:rFonts w:hint="default" w:ascii="Times New Roman" w:hAnsi="Times New Roman" w:cs="Times New Roman"/>
                <w:color w:val="auto"/>
                <w:sz w:val="21"/>
                <w:szCs w:val="21"/>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w</m:t>
                  </m:r>
                  <m:ctrlPr>
                    <w:rPr>
                      <w:rFonts w:hint="default" w:ascii="Cambria Math" w:hAnsi="Cambria Math" w:cs="Times New Roman"/>
                      <w:color w:val="auto"/>
                      <w:sz w:val="21"/>
                      <w:szCs w:val="21"/>
                      <w:lang w:val="en-US" w:eastAsia="zh-CN" w:bidi="zh-CN"/>
                    </w:rPr>
                  </m:ctrlPr>
                </m:sub>
              </m:sSub>
            </m:oMath>
            <w:r>
              <w:rPr>
                <w:rFonts w:hint="default" w:ascii="Times New Roman" w:hAnsi="Times New Roman" w:cs="Times New Roman"/>
                <w:color w:val="auto"/>
                <w:sz w:val="21"/>
                <w:szCs w:val="21"/>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r</w:t>
            </w:r>
            <w:r>
              <w:rPr>
                <w:rFonts w:hint="default" w:ascii="Times New Roman" w:hAnsi="Times New Roman" w:cs="Times New Roman"/>
                <w:color w:val="auto"/>
                <w:sz w:val="21"/>
                <w:szCs w:val="21"/>
                <w:vertAlign w:val="subscript"/>
              </w:rPr>
              <w:t>1</w:t>
            </w:r>
            <w:r>
              <w:rPr>
                <w:rFonts w:hint="default" w:ascii="Times New Roman" w:hAnsi="Times New Roman" w:cs="Times New Roman"/>
                <w:color w:val="auto"/>
                <w:sz w:val="21"/>
                <w:szCs w:val="21"/>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b.计算出所有室内声源的靠近围护结构处产生的总倍频带声压级：</w:t>
            </w:r>
          </w:p>
          <w:p>
            <w:pPr>
              <w:pStyle w:val="21"/>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hAnsi="Cambria Math" w:cs="Times New Roman"/>
                <w:i w:val="0"/>
                <w:color w:val="auto"/>
                <w:kern w:val="0"/>
                <w:sz w:val="21"/>
                <w:szCs w:val="21"/>
                <w:lang w:val="en-US" w:eastAsia="zh-CN"/>
              </w:rPr>
            </w:pPr>
            <m:oMathPara>
              <m:oMath>
                <m:sSub>
                  <m:sSubPr>
                    <m:ctrlPr>
                      <w:rPr>
                        <w:rFonts w:hint="default" w:ascii="Cambria Math" w:hAnsi="Cambria Math" w:cs="Times New Roman"/>
                        <w:i/>
                        <w:color w:val="auto"/>
                        <w:kern w:val="0"/>
                        <w:sz w:val="21"/>
                        <w:szCs w:val="21"/>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rPr>
                    </m:ctrlPr>
                  </m:e>
                  <m:sub>
                    <m:r>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color w:val="auto"/>
                        <w:kern w:val="0"/>
                        <w:sz w:val="21"/>
                        <w:szCs w:val="21"/>
                      </w:rPr>
                    </m:ctrlPr>
                  </m:sub>
                </m:sSub>
                <m:r>
                  <m:rPr/>
                  <w:rPr>
                    <w:rFonts w:hint="default" w:ascii="Cambria Math" w:hAnsi="Cambria Math" w:cs="Times New Roman"/>
                    <w:color w:val="auto"/>
                    <w:kern w:val="0"/>
                    <w:sz w:val="21"/>
                    <w:szCs w:val="21"/>
                    <w:lang w:val="en-US" w:eastAsia="zh-CN"/>
                  </w:rPr>
                  <m:t>(T)=10lg(</m:t>
                </m:r>
                <m:nary>
                  <m:naryPr>
                    <m:chr m:val="∑"/>
                    <m:limLoc m:val="undOvr"/>
                    <m:ctrlPr>
                      <w:rPr>
                        <w:rFonts w:hint="default" w:ascii="Cambria Math" w:hAnsi="Cambria Math" w:cs="Times New Roman"/>
                        <w:i/>
                        <w:color w:val="auto"/>
                        <w:kern w:val="0"/>
                        <w:sz w:val="21"/>
                        <w:szCs w:val="21"/>
                        <w:lang w:val="en-US" w:eastAsia="zh-CN"/>
                      </w:rPr>
                    </m:ctrlPr>
                  </m:naryPr>
                  <m:sub>
                    <m:r>
                      <m:rPr/>
                      <w:rPr>
                        <w:rFonts w:hint="default" w:ascii="Cambria Math" w:hAnsi="Cambria Math" w:cs="Times New Roman"/>
                        <w:color w:val="auto"/>
                        <w:kern w:val="0"/>
                        <w:sz w:val="21"/>
                        <w:szCs w:val="21"/>
                        <w:lang w:val="en-US" w:eastAsia="zh-CN"/>
                      </w:rPr>
                      <m:t>j=1</m:t>
                    </m:r>
                    <m:ctrlPr>
                      <w:rPr>
                        <w:rFonts w:hint="default" w:ascii="Cambria Math" w:hAnsi="Cambria Math" w:cs="Times New Roman"/>
                        <w:i/>
                        <w:color w:val="auto"/>
                        <w:kern w:val="0"/>
                        <w:sz w:val="21"/>
                        <w:szCs w:val="21"/>
                        <w:lang w:val="en-US" w:eastAsia="zh-CN"/>
                      </w:rPr>
                    </m:ctrlPr>
                  </m:sub>
                  <m:sup>
                    <m:r>
                      <m:rPr/>
                      <w:rPr>
                        <w:rFonts w:hint="default" w:ascii="Cambria Math" w:hAnsi="Cambria Math" w:cs="Times New Roman"/>
                        <w:color w:val="auto"/>
                        <w:kern w:val="0"/>
                        <w:sz w:val="21"/>
                        <w:szCs w:val="21"/>
                        <w:lang w:val="en-US" w:eastAsia="zh-CN"/>
                      </w:rPr>
                      <m:t>N</m:t>
                    </m:r>
                    <m:ctrlPr>
                      <w:rPr>
                        <w:rFonts w:hint="default" w:ascii="Cambria Math" w:hAnsi="Cambria Math" w:cs="Times New Roman"/>
                        <w:i/>
                        <w:color w:val="auto"/>
                        <w:kern w:val="0"/>
                        <w:sz w:val="21"/>
                        <w:szCs w:val="21"/>
                        <w:lang w:val="en-US" w:eastAsia="zh-CN"/>
                      </w:rPr>
                    </m:ctrlPr>
                  </m:sup>
                  <m:e>
                    <m:sSup>
                      <m:sSupPr>
                        <m:ctrlPr>
                          <w:rPr>
                            <w:rFonts w:hint="default" w:ascii="Cambria Math" w:hAnsi="Cambria Math" w:cs="Times New Roman"/>
                            <w:i/>
                            <w:color w:val="auto"/>
                            <w:kern w:val="0"/>
                            <w:sz w:val="21"/>
                            <w:szCs w:val="21"/>
                            <w:lang w:val="en-US" w:eastAsia="zh-CN"/>
                          </w:rPr>
                        </m:ctrlPr>
                      </m:sSupPr>
                      <m:e>
                        <m:r>
                          <m:rPr/>
                          <w:rPr>
                            <w:rFonts w:hint="default" w:ascii="Cambria Math" w:hAnsi="Cambria Math" w:cs="Times New Roman"/>
                            <w:color w:val="auto"/>
                            <w:kern w:val="0"/>
                            <w:sz w:val="21"/>
                            <w:szCs w:val="21"/>
                            <w:lang w:val="en-US" w:eastAsia="zh-CN"/>
                          </w:rPr>
                          <m:t>10</m:t>
                        </m:r>
                        <m:ctrlPr>
                          <w:rPr>
                            <w:rFonts w:hint="default" w:ascii="Cambria Math" w:hAnsi="Cambria Math" w:cs="Times New Roman"/>
                            <w:i/>
                            <w:color w:val="auto"/>
                            <w:kern w:val="0"/>
                            <w:sz w:val="21"/>
                            <w:szCs w:val="21"/>
                            <w:lang w:val="en-US" w:eastAsia="zh-CN"/>
                          </w:rPr>
                        </m:ctrlPr>
                      </m:e>
                      <m:sup>
                        <m:r>
                          <m:rPr/>
                          <w:rPr>
                            <w:rFonts w:hint="default" w:ascii="Cambria Math" w:hAnsi="Cambria Math" w:cs="Times New Roman"/>
                            <w:color w:val="auto"/>
                            <w:kern w:val="0"/>
                            <w:sz w:val="21"/>
                            <w:szCs w:val="21"/>
                            <w:lang w:val="en-US" w:eastAsia="zh-CN"/>
                          </w:rPr>
                          <m:t>0.1</m:t>
                        </m:r>
                        <m:sSub>
                          <m:sSubPr>
                            <m:ctrlPr>
                              <w:rPr>
                                <w:rFonts w:hint="default" w:ascii="Cambria Math" w:hAnsi="Cambria Math" w:cs="Times New Roman"/>
                                <w:i/>
                                <w:color w:val="auto"/>
                                <w:kern w:val="0"/>
                                <w:sz w:val="21"/>
                                <w:szCs w:val="21"/>
                                <w:lang w:val="en-US" w:eastAsia="zh-CN"/>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lang w:val="en-US" w:eastAsia="zh-CN"/>
                              </w:rPr>
                            </m:ctrlPr>
                          </m:e>
                          <m:sub>
                            <m:r>
                              <m:rPr/>
                              <w:rPr>
                                <w:rFonts w:hint="default" w:ascii="Cambria Math" w:hAnsi="Cambria Math" w:cs="Times New Roman"/>
                                <w:color w:val="auto"/>
                                <w:kern w:val="0"/>
                                <w:sz w:val="21"/>
                                <w:szCs w:val="21"/>
                                <w:lang w:val="en-US" w:eastAsia="zh-CN"/>
                              </w:rPr>
                              <m:t>plij</m:t>
                            </m:r>
                            <m:ctrlPr>
                              <w:rPr>
                                <w:rFonts w:hint="default" w:ascii="Cambria Math" w:hAnsi="Cambria Math" w:cs="Times New Roman"/>
                                <w:i/>
                                <w:color w:val="auto"/>
                                <w:kern w:val="0"/>
                                <w:sz w:val="21"/>
                                <w:szCs w:val="21"/>
                                <w:lang w:val="en-US" w:eastAsia="zh-CN"/>
                              </w:rPr>
                            </m:ctrlPr>
                          </m:sub>
                        </m:sSub>
                        <m:ctrlPr>
                          <w:rPr>
                            <w:rFonts w:hint="default" w:ascii="Cambria Math" w:hAnsi="Cambria Math" w:cs="Times New Roman"/>
                            <w:i/>
                            <w:color w:val="auto"/>
                            <w:kern w:val="0"/>
                            <w:sz w:val="21"/>
                            <w:szCs w:val="21"/>
                            <w:lang w:val="en-US" w:eastAsia="zh-CN"/>
                          </w:rPr>
                        </m:ctrlPr>
                      </m:sup>
                    </m:sSup>
                    <m:ctrlPr>
                      <w:rPr>
                        <w:rFonts w:hint="default" w:ascii="Cambria Math" w:hAnsi="Cambria Math" w:cs="Times New Roman"/>
                        <w:i/>
                        <w:color w:val="auto"/>
                        <w:kern w:val="0"/>
                        <w:sz w:val="21"/>
                        <w:szCs w:val="21"/>
                        <w:lang w:val="en-US" w:eastAsia="zh-CN"/>
                      </w:rPr>
                    </m:ctrlPr>
                  </m:e>
                </m:nary>
                <m:r>
                  <m:rPr/>
                  <w:rPr>
                    <w:rFonts w:hint="default" w:ascii="Cambria Math" w:hAnsi="Cambria Math" w:cs="Times New Roman"/>
                    <w:color w:val="auto"/>
                    <w:kern w:val="0"/>
                    <w:sz w:val="21"/>
                    <w:szCs w:val="21"/>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val="0"/>
                      <w:iCs/>
                      <w:color w:val="auto"/>
                      <w:kern w:val="0"/>
                      <w:sz w:val="21"/>
                      <w:szCs w:val="21"/>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i w:val="0"/>
                      <w:iCs/>
                      <w:color w:val="auto"/>
                      <w:kern w:val="0"/>
                      <w:sz w:val="21"/>
                      <w:szCs w:val="21"/>
                    </w:rPr>
                  </m:ctrlPr>
                </m:e>
                <m:sub>
                  <m:r>
                    <m:rPr>
                      <m:sty m:val="p"/>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val="0"/>
                      <w:iCs/>
                      <w:color w:val="auto"/>
                      <w:kern w:val="0"/>
                      <w:sz w:val="21"/>
                      <w:szCs w:val="21"/>
                    </w:rPr>
                  </m:ctrlPr>
                </m:sub>
              </m:sSub>
              <m:r>
                <m:rPr>
                  <m:sty m:val="p"/>
                </m:rPr>
                <w:rPr>
                  <w:rFonts w:hint="default" w:ascii="Cambria Math" w:hAnsi="Cambria Math" w:cs="Times New Roman"/>
                  <w:color w:val="auto"/>
                  <w:kern w:val="0"/>
                  <w:sz w:val="21"/>
                  <w:szCs w:val="21"/>
                  <w:lang w:val="en-US" w:eastAsia="zh-CN"/>
                </w:rPr>
                <m:t>(T)</m:t>
              </m:r>
            </m:oMath>
            <w:r>
              <w:rPr>
                <w:rFonts w:hint="default" w:ascii="Times New Roman" w:hAnsi="Times New Roman" w:cs="Times New Roman"/>
                <w:color w:val="auto"/>
                <w:sz w:val="21"/>
                <w:szCs w:val="21"/>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b w:val="0"/>
                      <w:bCs w:val="0"/>
                      <w:i w:val="0"/>
                      <w:iCs/>
                      <w:color w:val="auto"/>
                      <w:kern w:val="0"/>
                      <w:sz w:val="21"/>
                      <w:szCs w:val="21"/>
                      <w:lang w:val="en-US" w:eastAsia="zh-CN"/>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b w:val="0"/>
                      <w:bCs w:val="0"/>
                      <w:i w:val="0"/>
                      <w:iCs/>
                      <w:color w:val="auto"/>
                      <w:kern w:val="0"/>
                      <w:sz w:val="21"/>
                      <w:szCs w:val="21"/>
                      <w:lang w:val="en-US" w:eastAsia="zh-CN"/>
                    </w:rPr>
                  </m:ctrlPr>
                </m:e>
                <m:sub>
                  <m:r>
                    <m:rPr>
                      <m:sty m:val="p"/>
                    </m:rPr>
                    <w:rPr>
                      <w:rFonts w:hint="default" w:ascii="Cambria Math" w:hAnsi="Cambria Math" w:cs="Times New Roman"/>
                      <w:color w:val="auto"/>
                      <w:kern w:val="0"/>
                      <w:sz w:val="21"/>
                      <w:szCs w:val="21"/>
                      <w:lang w:val="en-US" w:eastAsia="zh-CN"/>
                    </w:rPr>
                    <m:t>plij</m:t>
                  </m:r>
                  <m:ctrlPr>
                    <w:rPr>
                      <w:rFonts w:hint="default" w:ascii="Cambria Math" w:hAnsi="Cambria Math" w:cs="Times New Roman"/>
                      <w:b w:val="0"/>
                      <w:bCs w:val="0"/>
                      <w:i w:val="0"/>
                      <w:iCs/>
                      <w:color w:val="auto"/>
                      <w:kern w:val="0"/>
                      <w:sz w:val="21"/>
                      <w:szCs w:val="21"/>
                      <w:lang w:val="en-US" w:eastAsia="zh-CN"/>
                    </w:rPr>
                  </m:ctrlPr>
                </m:sub>
              </m:sSub>
            </m:oMath>
            <w:r>
              <w:rPr>
                <w:rFonts w:hint="default" w:ascii="Times New Roman" w:hAnsi="Times New Roman" w:cs="Times New Roman"/>
                <w:color w:val="auto"/>
                <w:sz w:val="21"/>
                <w:szCs w:val="21"/>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pli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oMath>
            <w:r>
              <w:rPr>
                <w:rFonts w:hint="default"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lang w:eastAsia="zh-CN"/>
              </w:rPr>
              <w:t>类比同类项目</w:t>
            </w:r>
            <w:r>
              <w:rPr>
                <w:rFonts w:hint="default" w:ascii="Times New Roman" w:hAnsi="Times New Roman" w:cs="Times New Roman"/>
                <w:color w:val="auto"/>
                <w:sz w:val="21"/>
                <w:szCs w:val="21"/>
              </w:rPr>
              <w:t>，确定以</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p2</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S——透声面积，m</w:t>
            </w:r>
            <w:r>
              <w:rPr>
                <w:rFonts w:hint="default"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oMath>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中心位置位于透声面积（</w:t>
            </w:r>
            <w:r>
              <w:rPr>
                <w:rFonts w:hint="default" w:ascii="Times New Roman" w:hAnsi="Times New Roman" w:eastAsia="宋体" w:cs="Times New Roman"/>
                <w:color w:val="auto"/>
                <w:sz w:val="21"/>
                <w:szCs w:val="21"/>
                <w:lang w:val="en-US" w:eastAsia="zh-CN"/>
              </w:rPr>
              <w:t>S</w:t>
            </w:r>
            <w:r>
              <w:rPr>
                <w:rFonts w:hint="eastAsia" w:ascii="Times New Roman" w:hAnsi="Times New Roman" w:eastAsia="宋体" w:cs="Times New Roman"/>
                <w:color w:val="auto"/>
                <w:sz w:val="21"/>
                <w:szCs w:val="21"/>
                <w:lang w:val="en-US" w:eastAsia="zh-CN"/>
              </w:rPr>
              <w:t>）处的等效声源的倍频带声功率级，</w:t>
            </w:r>
            <w:r>
              <w:rPr>
                <w:rFonts w:hint="default" w:ascii="Times New Roman" w:hAnsi="Times New Roman" w:eastAsia="宋体" w:cs="Times New Roman"/>
                <w:color w:val="auto"/>
                <w:sz w:val="21"/>
                <w:szCs w:val="21"/>
                <w:lang w:val="en-US" w:eastAsia="zh-CN"/>
              </w:rPr>
              <w:t>dB</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e.设第i个室外声源在预测点产生的A声级为L</w:t>
            </w:r>
            <w:r>
              <w:rPr>
                <w:rFonts w:hint="default" w:ascii="Times New Roman" w:hAnsi="Times New Roman" w:cs="Times New Roman"/>
                <w:color w:val="auto"/>
                <w:sz w:val="21"/>
                <w:szCs w:val="21"/>
                <w:vertAlign w:val="subscript"/>
              </w:rPr>
              <w:t>Ai</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；第j等效室外声源在预测点产生的A声级为L</w:t>
            </w:r>
            <w:r>
              <w:rPr>
                <w:rFonts w:hint="default" w:ascii="Times New Roman" w:hAnsi="Times New Roman" w:cs="Times New Roman"/>
                <w:color w:val="auto"/>
                <w:sz w:val="21"/>
                <w:szCs w:val="21"/>
                <w:vertAlign w:val="subscript"/>
              </w:rPr>
              <w:t>Aj</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j</w:t>
            </w:r>
            <w:r>
              <w:rPr>
                <w:rFonts w:hint="default" w:ascii="Times New Roman" w:hAnsi="Times New Roman" w:cs="Times New Roman"/>
                <w:color w:val="auto"/>
                <w:sz w:val="21"/>
                <w:szCs w:val="21"/>
              </w:rPr>
              <w:t>，则拟建工程声源对预测点产生的贡献值（L</w:t>
            </w:r>
            <w:r>
              <w:rPr>
                <w:rFonts w:hint="default" w:ascii="Times New Roman" w:hAnsi="Times New Roman" w:cs="Times New Roman"/>
                <w:color w:val="auto"/>
                <w:sz w:val="21"/>
                <w:szCs w:val="21"/>
                <w:vertAlign w:val="subscript"/>
              </w:rPr>
              <w:t>eqg</w:t>
            </w:r>
            <w:r>
              <w:rPr>
                <w:rFonts w:hint="default" w:ascii="Times New Roman" w:hAnsi="Times New Roman" w:cs="Times New Roman"/>
                <w:color w:val="auto"/>
                <w:sz w:val="21"/>
                <w:szCs w:val="21"/>
              </w:rPr>
              <w:t>）为：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auto"/>
                <w:sz w:val="21"/>
                <w:szCs w:val="21"/>
                <w:lang w:val="en-US"/>
              </w:rPr>
            </w:pPr>
            <m:oMathPara>
              <m:oMath>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eqg</m:t>
                    </m:r>
                    <m:ctrlPr>
                      <w:rPr>
                        <w:rFonts w:hint="default" w:ascii="Cambria Math" w:hAnsi="Cambria Math" w:cs="Times New Roman"/>
                        <w:b w:val="0"/>
                        <w:bCs w:val="0"/>
                        <w:i/>
                        <w:iCs/>
                        <w:color w:val="auto"/>
                        <w:kern w:val="2"/>
                        <w:sz w:val="21"/>
                        <w:szCs w:val="21"/>
                        <w:lang w:val="en-US" w:eastAsia="zh-CN" w:bidi="ar-SA"/>
                      </w:rPr>
                    </m:ctrlPr>
                  </m:sub>
                </m:sSub>
                <m:r>
                  <m:rPr/>
                  <w:rPr>
                    <w:rFonts w:hint="default" w:ascii="Cambria Math" w:hAnsi="Cambria Math" w:cs="Times New Roman"/>
                    <w:color w:val="auto"/>
                    <w:kern w:val="2"/>
                    <w:sz w:val="21"/>
                    <w:szCs w:val="21"/>
                    <w:lang w:val="en-US" w:eastAsia="zh-CN" w:bidi="ar-SA"/>
                  </w:rPr>
                  <m:t>=10lg</m:t>
                </m:r>
                <m:d>
                  <m:dPr>
                    <m:begChr m:val="["/>
                    <m:endChr m:val="]"/>
                    <m:ctrlPr>
                      <w:rPr>
                        <w:rFonts w:hint="default" w:ascii="Cambria Math" w:hAnsi="Cambria Math" w:cs="Times New Roman"/>
                        <w:b w:val="0"/>
                        <w:bCs w:val="0"/>
                        <w:i/>
                        <w:iCs/>
                        <w:color w:val="auto"/>
                        <w:kern w:val="2"/>
                        <w:sz w:val="21"/>
                        <w:szCs w:val="21"/>
                        <w:lang w:val="en-US" w:eastAsia="zh-CN" w:bidi="ar-SA"/>
                      </w:rPr>
                    </m:ctrlPr>
                  </m:dPr>
                  <m:e>
                    <m:f>
                      <m:fPr>
                        <m:ctrlPr>
                          <w:rPr>
                            <w:rFonts w:hint="default" w:ascii="Cambria Math" w:hAnsi="Cambria Math" w:cs="Times New Roman"/>
                            <w:b w:val="0"/>
                            <w:bCs w:val="0"/>
                            <w:i/>
                            <w:iCs/>
                            <w:color w:val="auto"/>
                            <w:kern w:val="2"/>
                            <w:sz w:val="21"/>
                            <w:szCs w:val="21"/>
                            <w:lang w:val="en-US" w:eastAsia="zh-CN" w:bidi="ar-SA"/>
                          </w:rPr>
                        </m:ctrlPr>
                      </m:fPr>
                      <m:num>
                        <m:r>
                          <m:rPr/>
                          <w:rPr>
                            <w:rFonts w:hint="default" w:ascii="Cambria Math" w:hAnsi="Cambria Math" w:cs="Times New Roman"/>
                            <w:color w:val="auto"/>
                            <w:kern w:val="2"/>
                            <w:sz w:val="21"/>
                            <w:szCs w:val="21"/>
                            <w:lang w:val="en-US" w:eastAsia="zh-CN" w:bidi="ar-SA"/>
                          </w:rPr>
                          <m:t>1</m:t>
                        </m:r>
                        <m:ctrlPr>
                          <w:rPr>
                            <w:rFonts w:hint="default" w:ascii="Cambria Math" w:hAnsi="Cambria Math" w:cs="Times New Roman"/>
                            <w:b w:val="0"/>
                            <w:bCs w:val="0"/>
                            <w:i/>
                            <w:iCs/>
                            <w:color w:val="auto"/>
                            <w:kern w:val="2"/>
                            <w:sz w:val="21"/>
                            <w:szCs w:val="21"/>
                            <w:lang w:val="en-US" w:eastAsia="zh-CN" w:bidi="ar-SA"/>
                          </w:rPr>
                        </m:ctrlPr>
                      </m:num>
                      <m:den>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den>
                    </m:f>
                    <m:d>
                      <m:dPr>
                        <m:ctrlPr>
                          <w:rPr>
                            <w:rFonts w:hint="default" w:ascii="Cambria Math" w:hAnsi="Cambria Math" w:cs="Times New Roman"/>
                            <w:b w:val="0"/>
                            <w:bCs w:val="0"/>
                            <w:i/>
                            <w:iCs/>
                            <w:color w:val="auto"/>
                            <w:kern w:val="2"/>
                            <w:sz w:val="21"/>
                            <w:szCs w:val="21"/>
                            <w:lang w:val="en-US" w:eastAsia="zh-CN" w:bidi="ar-SA"/>
                          </w:rPr>
                        </m:ctrlPr>
                      </m:dPr>
                      <m:e>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N</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Ai</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r>
                              <m:rPr/>
                              <w:rPr>
                                <w:rFonts w:hint="default" w:ascii="Cambria Math" w:hAnsi="Cambria Math" w:cs="Times New Roman"/>
                                <w:color w:val="auto"/>
                                <w:kern w:val="2"/>
                                <w:sz w:val="21"/>
                                <w:szCs w:val="21"/>
                                <w:lang w:val="en-US" w:eastAsia="zh-CN" w:bidi="ar-SA"/>
                              </w:rPr>
                              <m:t>+</m:t>
                            </m:r>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j=1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j</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Aj</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d>
                    <m:ctrlPr>
                      <w:rPr>
                        <w:rFonts w:hint="default" w:ascii="Cambria Math" w:hAnsi="Cambria Math" w:cs="Times New Roman"/>
                        <w:b w:val="0"/>
                        <w:bCs w:val="0"/>
                        <w:i/>
                        <w:iCs/>
                        <w:color w:val="auto"/>
                        <w:kern w:val="2"/>
                        <w:sz w:val="21"/>
                        <w:szCs w:val="21"/>
                        <w:lang w:val="en-US" w:eastAsia="zh-CN" w:bidi="ar-SA"/>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vertAlign w:val="subscript"/>
                <w:lang w:val="en-US" w:eastAsia="zh-CN"/>
              </w:rPr>
              <w:t>eqg</w:t>
            </w:r>
            <w:r>
              <w:rPr>
                <w:rFonts w:hint="default" w:ascii="Times New Roman" w:hAnsi="Times New Roman" w:cs="Times New Roman"/>
                <w:color w:val="auto"/>
                <w:sz w:val="21"/>
                <w:szCs w:val="21"/>
                <w:lang w:val="en-US" w:eastAsia="zh-CN"/>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i</w:t>
            </w:r>
            <w:r>
              <w:rPr>
                <w:rFonts w:hint="default" w:ascii="Times New Roman" w:hAnsi="Times New Roman" w:cs="Times New Roman"/>
                <w:color w:val="auto"/>
                <w:sz w:val="21"/>
                <w:szCs w:val="21"/>
                <w:lang w:val="en-US" w:eastAsia="zh-CN"/>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M ——等效室外声源个数；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j</w:t>
            </w:r>
            <w:r>
              <w:rPr>
                <w:rFonts w:hint="default" w:ascii="Times New Roman" w:hAnsi="Times New Roman" w:cs="Times New Roman"/>
                <w:color w:val="auto"/>
                <w:sz w:val="21"/>
                <w:szCs w:val="21"/>
                <w:lang w:val="en-US" w:eastAsia="zh-CN"/>
              </w:rPr>
              <w:t xml:space="preserve"> ——在 T 时间内 j 声源工作时间，s</w:t>
            </w:r>
            <w:r>
              <w:rPr>
                <w:rFonts w:hint="default" w:ascii="Times New Roman" w:hAnsi="Times New Roman" w:eastAsia="宋体" w:cs="Times New Roman"/>
                <w:color w:val="auto"/>
                <w:sz w:val="21"/>
                <w:szCs w:val="21"/>
              </w:rPr>
              <w:t>。</w:t>
            </w:r>
          </w:p>
          <w:p>
            <w:pPr>
              <w:pStyle w:val="5"/>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rPr>
              <w:t>）预测结果与评价</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0"/>
                <w:sz w:val="21"/>
                <w:szCs w:val="21"/>
                <w:highlight w:val="none"/>
              </w:rPr>
              <w:t>根据预测模式，</w:t>
            </w:r>
            <w:r>
              <w:rPr>
                <w:rFonts w:hint="default" w:ascii="Times New Roman" w:hAnsi="Times New Roman" w:cs="Times New Roman"/>
                <w:color w:val="auto"/>
                <w:sz w:val="21"/>
                <w:szCs w:val="21"/>
              </w:rPr>
              <w:t>根据预测模式，生产设备均置于室内，各设备源强经过厂房进一步消减，计算得出项目厂界噪声贡献值</w:t>
            </w:r>
            <w:r>
              <w:rPr>
                <w:rFonts w:hint="eastAsia" w:ascii="Times New Roman" w:hAnsi="Times New Roman"/>
                <w:color w:val="auto"/>
                <w:sz w:val="21"/>
                <w:szCs w:val="21"/>
                <w:lang w:eastAsia="zh-CN"/>
              </w:rPr>
              <w:t>。</w:t>
            </w:r>
            <w:r>
              <w:rPr>
                <w:rFonts w:hint="default" w:ascii="Times New Roman" w:hAnsi="Times New Roman" w:cs="Times New Roman"/>
                <w:color w:val="auto"/>
                <w:sz w:val="21"/>
                <w:szCs w:val="21"/>
              </w:rPr>
              <w:t>结果</w:t>
            </w:r>
            <w:r>
              <w:rPr>
                <w:rFonts w:hint="default" w:ascii="Times New Roman" w:hAnsi="Times New Roman" w:cs="Times New Roman"/>
                <w:color w:val="auto"/>
                <w:kern w:val="0"/>
                <w:sz w:val="21"/>
                <w:szCs w:val="21"/>
                <w:highlight w:val="none"/>
              </w:rPr>
              <w:t>见</w:t>
            </w:r>
            <w:r>
              <w:rPr>
                <w:rFonts w:hint="default" w:ascii="Times New Roman" w:hAnsi="Times New Roman" w:cs="Times New Roman"/>
                <w:color w:val="auto"/>
                <w:kern w:val="0"/>
                <w:sz w:val="21"/>
                <w:szCs w:val="21"/>
                <w:highlight w:val="none"/>
                <w:lang w:eastAsia="zh-CN"/>
              </w:rPr>
              <w:t>下表</w:t>
            </w:r>
            <w:r>
              <w:rPr>
                <w:rFonts w:hint="default" w:ascii="Times New Roman" w:hAnsi="Times New Roman" w:cs="Times New Roman"/>
                <w:color w:val="auto"/>
                <w:kern w:val="0"/>
                <w:sz w:val="21"/>
                <w:szCs w:val="21"/>
                <w:highlight w:val="none"/>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eastAsia" w:ascii="Times New Roman" w:hAnsi="Times New Roman" w:cs="Times New Roman"/>
                <w:b/>
                <w:color w:val="auto"/>
                <w:sz w:val="21"/>
                <w:szCs w:val="21"/>
                <w:lang w:val="en-US" w:eastAsia="zh-CN"/>
              </w:rPr>
              <w:t xml:space="preserve">4.7  </w:t>
            </w:r>
            <w:r>
              <w:rPr>
                <w:rFonts w:hint="default" w:ascii="Times New Roman" w:hAnsi="Times New Roman" w:eastAsia="宋体" w:cs="Times New Roman"/>
                <w:b/>
                <w:color w:val="auto"/>
                <w:sz w:val="21"/>
                <w:szCs w:val="21"/>
              </w:rPr>
              <w:t>噪声预测结果一览表</w:t>
            </w:r>
          </w:p>
          <w:tbl>
            <w:tblPr>
              <w:tblStyle w:val="26"/>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867"/>
              <w:gridCol w:w="238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预测点</w:t>
                  </w:r>
                </w:p>
              </w:tc>
              <w:tc>
                <w:tcPr>
                  <w:tcW w:w="1867"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b/>
                      <w:bCs w:val="0"/>
                      <w:color w:val="auto"/>
                      <w:sz w:val="21"/>
                      <w:szCs w:val="21"/>
                    </w:rPr>
                  </w:pPr>
                  <w:r>
                    <w:rPr>
                      <w:rFonts w:hint="eastAsia" w:ascii="Times New Roman" w:hAnsi="Times New Roman" w:cs="Times New Roman"/>
                      <w:b/>
                      <w:color w:val="auto"/>
                      <w:sz w:val="21"/>
                      <w:szCs w:val="21"/>
                      <w:lang w:eastAsia="zh-CN"/>
                    </w:rPr>
                    <w:t>贡献值</w:t>
                  </w:r>
                  <w:r>
                    <w:rPr>
                      <w:rFonts w:hint="default" w:ascii="Times New Roman" w:hAnsi="Times New Roman" w:cs="Times New Roman"/>
                      <w:b/>
                      <w:color w:val="auto"/>
                      <w:sz w:val="21"/>
                      <w:szCs w:val="21"/>
                    </w:rPr>
                    <w:t>[dB(A)]</w:t>
                  </w: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lang w:val="zh-CN" w:eastAsia="zh-CN" w:bidi="zh-CN"/>
                    </w:rPr>
                  </w:pPr>
                  <w:r>
                    <w:rPr>
                      <w:rFonts w:hint="default" w:ascii="Times New Roman" w:hAnsi="Times New Roman" w:eastAsia="宋体" w:cs="Times New Roman"/>
                      <w:b/>
                      <w:bCs w:val="0"/>
                      <w:color w:val="auto"/>
                      <w:sz w:val="21"/>
                      <w:szCs w:val="21"/>
                    </w:rPr>
                    <w:t>标准值[dB(A)]</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5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ascii="Times New Roman" w:hAnsi="Times New Roman"/>
                      <w:color w:val="auto"/>
                      <w:sz w:val="21"/>
                      <w:szCs w:val="21"/>
                      <w:vertAlign w:val="baseline"/>
                      <w:lang w:eastAsia="zh-CN"/>
                    </w:rPr>
                    <w:t>南</w:t>
                  </w:r>
                  <w:r>
                    <w:rPr>
                      <w:rFonts w:hint="default"/>
                      <w:color w:val="auto"/>
                      <w:sz w:val="21"/>
                      <w:szCs w:val="21"/>
                    </w:rPr>
                    <w:t>侧厂界外</w:t>
                  </w:r>
                  <w:r>
                    <w:rPr>
                      <w:rFonts w:hint="default" w:ascii="Times New Roman" w:eastAsia="Times New Roman"/>
                      <w:color w:val="auto"/>
                      <w:sz w:val="21"/>
                      <w:szCs w:val="21"/>
                    </w:rPr>
                    <w:t>1m</w:t>
                  </w:r>
                </w:p>
              </w:tc>
              <w:tc>
                <w:tcPr>
                  <w:tcW w:w="186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42.79</w:t>
                  </w: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60</w:t>
                  </w:r>
                </w:p>
              </w:tc>
              <w:tc>
                <w:tcPr>
                  <w:tcW w:w="154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jc w:val="center"/>
              </w:trPr>
              <w:tc>
                <w:tcPr>
                  <w:tcW w:w="195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color w:val="auto"/>
                    </w:rPr>
                  </w:pPr>
                </w:p>
              </w:tc>
              <w:tc>
                <w:tcPr>
                  <w:tcW w:w="186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olor w:val="auto"/>
                      <w:sz w:val="21"/>
                      <w:szCs w:val="21"/>
                      <w:vertAlign w:val="baseline"/>
                      <w:lang w:val="en-US" w:eastAsia="zh-CN"/>
                    </w:rPr>
                    <w:t>5</w:t>
                  </w:r>
                  <w:r>
                    <w:rPr>
                      <w:rFonts w:hint="eastAsia" w:ascii="Times New Roman" w:hAnsi="Times New Roman"/>
                      <w:color w:val="auto"/>
                      <w:sz w:val="21"/>
                      <w:szCs w:val="21"/>
                      <w:vertAlign w:val="baseline"/>
                      <w:lang w:val="en-US" w:eastAsia="zh-CN"/>
                    </w:rPr>
                    <w:t>0</w:t>
                  </w:r>
                </w:p>
              </w:tc>
              <w:tc>
                <w:tcPr>
                  <w:tcW w:w="154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195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东</w:t>
                  </w:r>
                  <w:r>
                    <w:rPr>
                      <w:rFonts w:hint="default"/>
                      <w:color w:val="auto"/>
                      <w:sz w:val="21"/>
                      <w:szCs w:val="21"/>
                    </w:rPr>
                    <w:t>侧厂界外</w:t>
                  </w:r>
                  <w:r>
                    <w:rPr>
                      <w:rFonts w:hint="default" w:ascii="Times New Roman" w:eastAsia="Times New Roman"/>
                      <w:color w:val="auto"/>
                      <w:sz w:val="21"/>
                      <w:szCs w:val="21"/>
                    </w:rPr>
                    <w:t>1m</w:t>
                  </w:r>
                </w:p>
              </w:tc>
              <w:tc>
                <w:tcPr>
                  <w:tcW w:w="186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30.7</w:t>
                  </w:r>
                  <w:r>
                    <w:rPr>
                      <w:rFonts w:hint="default" w:ascii="Times New Roman" w:hAnsi="Times New Roman" w:cs="Times New Roman"/>
                      <w:color w:val="auto"/>
                      <w:sz w:val="21"/>
                      <w:szCs w:val="21"/>
                      <w:lang w:val="en-US" w:eastAsia="zh-CN"/>
                    </w:rPr>
                    <w:t>5</w:t>
                  </w: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olor w:val="auto"/>
                      <w:sz w:val="21"/>
                      <w:szCs w:val="21"/>
                      <w:vertAlign w:val="baseline"/>
                      <w:lang w:val="en-US" w:eastAsia="zh-CN"/>
                    </w:rPr>
                    <w:t>60</w:t>
                  </w:r>
                </w:p>
              </w:tc>
              <w:tc>
                <w:tcPr>
                  <w:tcW w:w="1544" w:type="dxa"/>
                  <w:vMerge w:val="restart"/>
                  <w:noWrap w:val="0"/>
                  <w:vAlign w:val="center"/>
                </w:tcPr>
                <w:p>
                  <w:pPr>
                    <w:pStyle w:val="47"/>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jc w:val="center"/>
              </w:trPr>
              <w:tc>
                <w:tcPr>
                  <w:tcW w:w="195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color w:val="auto"/>
                    </w:rPr>
                  </w:pPr>
                </w:p>
              </w:tc>
              <w:tc>
                <w:tcPr>
                  <w:tcW w:w="186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olor w:val="auto"/>
                      <w:sz w:val="21"/>
                      <w:szCs w:val="21"/>
                      <w:vertAlign w:val="baseline"/>
                      <w:lang w:val="en-US" w:eastAsia="zh-CN"/>
                    </w:rPr>
                    <w:t>5</w:t>
                  </w:r>
                  <w:r>
                    <w:rPr>
                      <w:rFonts w:hint="eastAsia" w:ascii="Times New Roman" w:hAnsi="Times New Roman"/>
                      <w:color w:val="auto"/>
                      <w:sz w:val="21"/>
                      <w:szCs w:val="21"/>
                      <w:vertAlign w:val="baseline"/>
                      <w:lang w:val="en-US" w:eastAsia="zh-CN"/>
                    </w:rPr>
                    <w:t>0</w:t>
                  </w:r>
                </w:p>
              </w:tc>
              <w:tc>
                <w:tcPr>
                  <w:tcW w:w="154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jc w:val="center"/>
              </w:trPr>
              <w:tc>
                <w:tcPr>
                  <w:tcW w:w="195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北</w:t>
                  </w:r>
                  <w:r>
                    <w:rPr>
                      <w:rFonts w:hint="default"/>
                      <w:color w:val="auto"/>
                      <w:sz w:val="21"/>
                      <w:szCs w:val="21"/>
                    </w:rPr>
                    <w:t>侧厂界外</w:t>
                  </w:r>
                  <w:r>
                    <w:rPr>
                      <w:rFonts w:hint="default" w:ascii="Times New Roman" w:eastAsia="Times New Roman"/>
                      <w:color w:val="auto"/>
                      <w:sz w:val="21"/>
                      <w:szCs w:val="21"/>
                    </w:rPr>
                    <w:t>1m</w:t>
                  </w:r>
                </w:p>
              </w:tc>
              <w:tc>
                <w:tcPr>
                  <w:tcW w:w="186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32.96</w:t>
                  </w: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olor w:val="auto"/>
                      <w:sz w:val="21"/>
                      <w:szCs w:val="21"/>
                      <w:vertAlign w:val="baseline"/>
                      <w:lang w:val="en-US" w:eastAsia="zh-CN"/>
                    </w:rPr>
                    <w:t>60</w:t>
                  </w:r>
                </w:p>
              </w:tc>
              <w:tc>
                <w:tcPr>
                  <w:tcW w:w="1544" w:type="dxa"/>
                  <w:vMerge w:val="restart"/>
                  <w:noWrap w:val="0"/>
                  <w:vAlign w:val="center"/>
                </w:tcPr>
                <w:p>
                  <w:pPr>
                    <w:pStyle w:val="47"/>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jc w:val="center"/>
              </w:trPr>
              <w:tc>
                <w:tcPr>
                  <w:tcW w:w="195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color w:val="auto"/>
                    </w:rPr>
                  </w:pPr>
                </w:p>
              </w:tc>
              <w:tc>
                <w:tcPr>
                  <w:tcW w:w="186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olor w:val="auto"/>
                      <w:sz w:val="21"/>
                      <w:szCs w:val="21"/>
                      <w:vertAlign w:val="baseline"/>
                      <w:lang w:val="en-US" w:eastAsia="zh-CN"/>
                    </w:rPr>
                    <w:t>5</w:t>
                  </w:r>
                  <w:r>
                    <w:rPr>
                      <w:rFonts w:hint="eastAsia" w:ascii="Times New Roman" w:hAnsi="Times New Roman"/>
                      <w:color w:val="auto"/>
                      <w:sz w:val="21"/>
                      <w:szCs w:val="21"/>
                      <w:vertAlign w:val="baseline"/>
                      <w:lang w:val="en-US" w:eastAsia="zh-CN"/>
                    </w:rPr>
                    <w:t>0</w:t>
                  </w:r>
                </w:p>
              </w:tc>
              <w:tc>
                <w:tcPr>
                  <w:tcW w:w="154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 w:hRule="atLeast"/>
                <w:jc w:val="center"/>
              </w:trPr>
              <w:tc>
                <w:tcPr>
                  <w:tcW w:w="195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西</w:t>
                  </w:r>
                  <w:r>
                    <w:rPr>
                      <w:rFonts w:hint="default"/>
                      <w:color w:val="auto"/>
                      <w:sz w:val="21"/>
                      <w:szCs w:val="21"/>
                    </w:rPr>
                    <w:t>侧厂界外</w:t>
                  </w:r>
                  <w:r>
                    <w:rPr>
                      <w:rFonts w:hint="default" w:ascii="Times New Roman" w:eastAsia="Times New Roman"/>
                      <w:color w:val="auto"/>
                      <w:sz w:val="21"/>
                      <w:szCs w:val="21"/>
                    </w:rPr>
                    <w:t>1m</w:t>
                  </w:r>
                </w:p>
              </w:tc>
              <w:tc>
                <w:tcPr>
                  <w:tcW w:w="186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44.7</w:t>
                  </w:r>
                  <w:r>
                    <w:rPr>
                      <w:rFonts w:hint="eastAsia" w:ascii="Times New Roman" w:hAnsi="Times New Roman" w:cs="Times New Roman"/>
                      <w:color w:val="auto"/>
                      <w:sz w:val="21"/>
                      <w:szCs w:val="21"/>
                      <w:lang w:val="en-US" w:eastAsia="zh-CN"/>
                    </w:rPr>
                    <w:t>3</w:t>
                  </w: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olor w:val="auto"/>
                      <w:sz w:val="21"/>
                      <w:szCs w:val="21"/>
                      <w:vertAlign w:val="baseline"/>
                      <w:lang w:val="en-US" w:eastAsia="zh-CN"/>
                    </w:rPr>
                    <w:t>60</w:t>
                  </w:r>
                </w:p>
              </w:tc>
              <w:tc>
                <w:tcPr>
                  <w:tcW w:w="1544" w:type="dxa"/>
                  <w:vMerge w:val="restart"/>
                  <w:noWrap w:val="0"/>
                  <w:vAlign w:val="center"/>
                </w:tcPr>
                <w:p>
                  <w:pPr>
                    <w:pStyle w:val="47"/>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 w:hRule="atLeast"/>
                <w:jc w:val="center"/>
              </w:trPr>
              <w:tc>
                <w:tcPr>
                  <w:tcW w:w="195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color w:val="auto"/>
                    </w:rPr>
                  </w:pPr>
                </w:p>
              </w:tc>
              <w:tc>
                <w:tcPr>
                  <w:tcW w:w="186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c>
                <w:tcPr>
                  <w:tcW w:w="238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olor w:val="auto"/>
                      <w:sz w:val="21"/>
                      <w:szCs w:val="21"/>
                      <w:vertAlign w:val="baseline"/>
                      <w:lang w:val="en-US" w:eastAsia="zh-CN"/>
                    </w:rPr>
                    <w:t>5</w:t>
                  </w:r>
                  <w:r>
                    <w:rPr>
                      <w:rFonts w:hint="eastAsia" w:ascii="Times New Roman" w:hAnsi="Times New Roman"/>
                      <w:color w:val="auto"/>
                      <w:sz w:val="21"/>
                      <w:szCs w:val="21"/>
                      <w:vertAlign w:val="baseline"/>
                      <w:lang w:val="en-US" w:eastAsia="zh-CN"/>
                    </w:rPr>
                    <w:t>0</w:t>
                  </w:r>
                </w:p>
              </w:tc>
              <w:tc>
                <w:tcPr>
                  <w:tcW w:w="154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eastAsia" w:ascii="Times New Roman" w:hAnsi="Times New Roman" w:cs="Times New Roman"/>
                      <w:color w:val="auto"/>
                      <w:sz w:val="21"/>
                      <w:szCs w:val="21"/>
                      <w:lang w:val="en-US" w:eastAsia="zh-CN"/>
                    </w:rPr>
                  </w:pPr>
                </w:p>
              </w:tc>
            </w:tr>
          </w:tbl>
          <w:p>
            <w:pPr>
              <w:pStyle w:val="2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通过采取上述措施后，再经过距离衰减及绿化吸声后厂界噪声可达到《工业企业厂界环境噪声排放标准》（GB 12348-2008）中2类标准限值的要求，可避免噪声对周围环境的影响。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6"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.8</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噪声</w:t>
            </w:r>
            <w:r>
              <w:rPr>
                <w:rFonts w:hint="default" w:ascii="Times New Roman" w:hAnsi="Times New Roman" w:eastAsia="宋体" w:cs="Times New Roman"/>
                <w:b/>
                <w:bCs/>
                <w:color w:val="auto"/>
                <w:sz w:val="21"/>
                <w:szCs w:val="21"/>
                <w:lang w:val="en-US" w:eastAsia="en-US" w:bidi="ar-SA"/>
              </w:rPr>
              <w:t>监测计划一览表</w:t>
            </w:r>
          </w:p>
          <w:tbl>
            <w:tblPr>
              <w:tblStyle w:val="26"/>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3131"/>
              <w:gridCol w:w="2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313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211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等效连续A声级</w:t>
                  </w:r>
                </w:p>
              </w:tc>
              <w:tc>
                <w:tcPr>
                  <w:tcW w:w="313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东、南、西、北厂界外 1m</w:t>
                  </w:r>
                </w:p>
              </w:tc>
              <w:tc>
                <w:tcPr>
                  <w:tcW w:w="2116"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四、固体废物</w:t>
            </w:r>
          </w:p>
          <w:p>
            <w:pPr>
              <w:keepNext w:val="0"/>
              <w:keepLines w:val="0"/>
              <w:pageBreakBefore w:val="0"/>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color w:val="auto"/>
                <w:sz w:val="21"/>
                <w:szCs w:val="21"/>
                <w:lang w:val="en-US" w:eastAsia="zh-CN"/>
              </w:rPr>
              <w:t>项目生产过程中产生的固体废物主要为职工生活垃圾</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除尘灰</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沉淀渣</w:t>
            </w:r>
            <w:r>
              <w:rPr>
                <w:rFonts w:hint="eastAsia" w:ascii="Times New Roman" w:hAnsi="Times New Roman" w:cs="Times New Roman"/>
                <w:color w:val="auto"/>
                <w:sz w:val="21"/>
                <w:szCs w:val="21"/>
                <w:lang w:val="en-US" w:eastAsia="zh-CN"/>
              </w:rPr>
              <w:t>、废包装等</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kern w:val="2"/>
                <w:sz w:val="21"/>
                <w:szCs w:val="21"/>
                <w:lang w:val="zh-CN" w:eastAsia="zh-CN" w:bidi="ar-SA"/>
              </w:rPr>
              <w:t>项目固体废物产生情况见下表。</w:t>
            </w:r>
          </w:p>
          <w:p>
            <w:pPr>
              <w:keepNext/>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Cs w:val="21"/>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4.</w:t>
            </w:r>
            <w:r>
              <w:rPr>
                <w:rFonts w:hint="eastAsia" w:ascii="Times New Roman" w:hAnsi="Times New Roman" w:cs="Times New Roman"/>
                <w:b/>
                <w:color w:val="auto"/>
                <w:szCs w:val="21"/>
                <w:lang w:val="en-US" w:eastAsia="zh-CN"/>
              </w:rPr>
              <w:t>9</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本项目</w:t>
            </w:r>
            <w:r>
              <w:rPr>
                <w:rFonts w:hint="default" w:ascii="Times New Roman" w:hAnsi="Times New Roman" w:cs="Times New Roman"/>
                <w:b/>
                <w:color w:val="auto"/>
                <w:szCs w:val="21"/>
                <w:lang w:eastAsia="zh-CN"/>
              </w:rPr>
              <w:t>建成后</w:t>
            </w:r>
            <w:r>
              <w:rPr>
                <w:rFonts w:hint="default" w:ascii="Times New Roman" w:hAnsi="Times New Roman" w:cs="Times New Roman"/>
                <w:b/>
                <w:color w:val="auto"/>
                <w:szCs w:val="21"/>
                <w:lang w:val="en-US" w:eastAsia="zh-CN"/>
              </w:rPr>
              <w:t>固体废物汇总表</w:t>
            </w:r>
          </w:p>
          <w:tbl>
            <w:tblPr>
              <w:tblStyle w:val="26"/>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70"/>
              <w:gridCol w:w="1194"/>
              <w:gridCol w:w="1237"/>
              <w:gridCol w:w="626"/>
              <w:gridCol w:w="929"/>
              <w:gridCol w:w="1382"/>
              <w:gridCol w:w="106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634"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固废名称</w:t>
                  </w:r>
                </w:p>
              </w:tc>
              <w:tc>
                <w:tcPr>
                  <w:tcW w:w="64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产生环节</w:t>
                  </w:r>
                </w:p>
              </w:tc>
              <w:tc>
                <w:tcPr>
                  <w:tcW w:w="670"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贮存方式</w:t>
                  </w:r>
                </w:p>
              </w:tc>
              <w:tc>
                <w:tcPr>
                  <w:tcW w:w="33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物理性状</w:t>
                  </w:r>
                </w:p>
              </w:tc>
              <w:tc>
                <w:tcPr>
                  <w:tcW w:w="50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产生量</w:t>
                  </w:r>
                </w:p>
              </w:tc>
              <w:tc>
                <w:tcPr>
                  <w:tcW w:w="74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属性</w:t>
                  </w:r>
                </w:p>
              </w:tc>
              <w:tc>
                <w:tcPr>
                  <w:tcW w:w="575"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环境危险特性</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c>
                <w:tcPr>
                  <w:tcW w:w="6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Cs w:val="21"/>
                      <w:lang w:eastAsia="zh-CN"/>
                    </w:rPr>
                  </w:pPr>
                  <w:r>
                    <w:rPr>
                      <w:rFonts w:hint="default" w:ascii="Times New Roman" w:hAnsi="Times New Roman" w:eastAsia="宋体" w:cs="Times New Roman"/>
                      <w:color w:val="auto"/>
                      <w:spacing w:val="-10"/>
                      <w:szCs w:val="21"/>
                      <w:lang w:eastAsia="zh-CN"/>
                    </w:rPr>
                    <w:t>职工生活垃圾</w:t>
                  </w:r>
                </w:p>
              </w:tc>
              <w:tc>
                <w:tcPr>
                  <w:tcW w:w="6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职工生产办公</w:t>
                  </w:r>
                </w:p>
              </w:tc>
              <w:tc>
                <w:tcPr>
                  <w:tcW w:w="670"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生活垃圾存放区</w:t>
                  </w:r>
                </w:p>
              </w:tc>
              <w:tc>
                <w:tcPr>
                  <w:tcW w:w="33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固态</w:t>
                  </w:r>
                </w:p>
              </w:tc>
              <w:tc>
                <w:tcPr>
                  <w:tcW w:w="50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zh-CN" w:eastAsia="zh-CN" w:bidi="ar-SA"/>
                    </w:rPr>
                    <w:t>t/a</w:t>
                  </w:r>
                </w:p>
              </w:tc>
              <w:tc>
                <w:tcPr>
                  <w:tcW w:w="74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生活垃圾</w:t>
                  </w:r>
                </w:p>
              </w:tc>
              <w:tc>
                <w:tcPr>
                  <w:tcW w:w="5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szCs w:val="21"/>
                      <w:lang w:val="en-US" w:eastAsia="zh-CN"/>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w:t>
                  </w:r>
                </w:p>
              </w:tc>
              <w:tc>
                <w:tcPr>
                  <w:tcW w:w="6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Cs w:val="21"/>
                      <w:lang w:val="zh-CN" w:eastAsia="zh-CN"/>
                    </w:rPr>
                  </w:pPr>
                  <w:r>
                    <w:rPr>
                      <w:rFonts w:hint="default" w:ascii="Times New Roman" w:hAnsi="Times New Roman" w:cs="Times New Roman"/>
                      <w:color w:val="auto"/>
                      <w:spacing w:val="-10"/>
                      <w:szCs w:val="21"/>
                      <w:lang w:val="zh-CN" w:eastAsia="zh-CN"/>
                    </w:rPr>
                    <w:t>除尘灰</w:t>
                  </w:r>
                </w:p>
              </w:tc>
              <w:tc>
                <w:tcPr>
                  <w:tcW w:w="6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除尘器</w:t>
                  </w:r>
                </w:p>
              </w:tc>
              <w:tc>
                <w:tcPr>
                  <w:tcW w:w="670"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eastAsia="zh-CN"/>
                    </w:rPr>
                    <w:t>配料机</w:t>
                  </w:r>
                </w:p>
              </w:tc>
              <w:tc>
                <w:tcPr>
                  <w:tcW w:w="33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固态</w:t>
                  </w:r>
                </w:p>
              </w:tc>
              <w:tc>
                <w:tcPr>
                  <w:tcW w:w="50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4"/>
                      <w:lang w:val="en-US" w:eastAsia="zh-CN" w:bidi="ar-SA"/>
                    </w:rPr>
                    <w:t>360.4782</w:t>
                  </w:r>
                  <w:r>
                    <w:rPr>
                      <w:rFonts w:hint="default" w:ascii="Times New Roman" w:hAnsi="Times New Roman" w:eastAsia="宋体" w:cs="Times New Roman"/>
                      <w:color w:val="auto"/>
                      <w:kern w:val="2"/>
                      <w:sz w:val="21"/>
                      <w:szCs w:val="21"/>
                      <w:lang w:val="en-US" w:eastAsia="zh-CN" w:bidi="ar-SA"/>
                    </w:rPr>
                    <w:t>t/a</w:t>
                  </w:r>
                </w:p>
              </w:tc>
              <w:tc>
                <w:tcPr>
                  <w:tcW w:w="74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rPr>
                    <w:t>一般工业固体废物</w:t>
                  </w:r>
                </w:p>
              </w:tc>
              <w:tc>
                <w:tcPr>
                  <w:tcW w:w="575"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rPr>
                    <w:t>/</w:t>
                  </w:r>
                </w:p>
              </w:tc>
              <w:tc>
                <w:tcPr>
                  <w:tcW w:w="64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w:t>
                  </w:r>
                </w:p>
              </w:tc>
              <w:tc>
                <w:tcPr>
                  <w:tcW w:w="6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Cs w:val="21"/>
                      <w:lang w:val="zh-CN" w:eastAsia="zh-CN"/>
                    </w:rPr>
                  </w:pPr>
                  <w:r>
                    <w:rPr>
                      <w:rFonts w:hint="eastAsia" w:ascii="Times New Roman" w:hAnsi="Times New Roman" w:cs="Times New Roman"/>
                      <w:color w:val="auto"/>
                      <w:spacing w:val="-10"/>
                      <w:szCs w:val="21"/>
                      <w:lang w:val="zh-CN" w:eastAsia="zh-CN"/>
                    </w:rPr>
                    <w:t>泥饼</w:t>
                  </w:r>
                </w:p>
              </w:tc>
              <w:tc>
                <w:tcPr>
                  <w:tcW w:w="6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沉淀池</w:t>
                  </w:r>
                </w:p>
              </w:tc>
              <w:tc>
                <w:tcPr>
                  <w:tcW w:w="6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eastAsia="zh-CN"/>
                    </w:rPr>
                    <w:t>配料机</w:t>
                  </w:r>
                </w:p>
              </w:tc>
              <w:tc>
                <w:tcPr>
                  <w:tcW w:w="33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固态</w:t>
                  </w:r>
                </w:p>
              </w:tc>
              <w:tc>
                <w:tcPr>
                  <w:tcW w:w="50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50</w:t>
                  </w:r>
                  <w:r>
                    <w:rPr>
                      <w:rFonts w:hint="default" w:ascii="Times New Roman" w:hAnsi="Times New Roman" w:eastAsia="宋体" w:cs="Times New Roman"/>
                      <w:color w:val="auto"/>
                      <w:kern w:val="2"/>
                      <w:sz w:val="21"/>
                      <w:szCs w:val="21"/>
                      <w:lang w:val="en-US" w:eastAsia="zh-CN" w:bidi="ar-SA"/>
                    </w:rPr>
                    <w:t>t/a</w:t>
                  </w:r>
                </w:p>
              </w:tc>
              <w:tc>
                <w:tcPr>
                  <w:tcW w:w="74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一般工业固体废物</w:t>
                  </w:r>
                </w:p>
              </w:tc>
              <w:tc>
                <w:tcPr>
                  <w:tcW w:w="575"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641"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4</w:t>
                  </w:r>
                </w:p>
              </w:tc>
              <w:tc>
                <w:tcPr>
                  <w:tcW w:w="6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Cs w:val="21"/>
                      <w:lang w:val="zh-CN" w:eastAsia="zh-CN"/>
                    </w:rPr>
                  </w:pPr>
                  <w:r>
                    <w:rPr>
                      <w:rFonts w:hint="default" w:ascii="Times New Roman" w:hAnsi="Times New Roman" w:cs="Times New Roman"/>
                      <w:color w:val="auto"/>
                      <w:szCs w:val="21"/>
                    </w:rPr>
                    <w:t>不合格产品</w:t>
                  </w:r>
                </w:p>
              </w:tc>
              <w:tc>
                <w:tcPr>
                  <w:tcW w:w="6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lang w:eastAsia="zh-CN"/>
                    </w:rPr>
                  </w:pPr>
                  <w:r>
                    <w:rPr>
                      <w:rFonts w:hint="eastAsia" w:ascii="Times New Roman" w:hAnsi="Times New Roman" w:cs="Times New Roman"/>
                      <w:color w:val="auto"/>
                      <w:szCs w:val="21"/>
                      <w:lang w:eastAsia="zh-CN"/>
                    </w:rPr>
                    <w:t>制砖</w:t>
                  </w:r>
                </w:p>
              </w:tc>
              <w:tc>
                <w:tcPr>
                  <w:tcW w:w="6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eastAsia="zh-CN"/>
                    </w:rPr>
                    <w:t>配料机</w:t>
                  </w:r>
                </w:p>
              </w:tc>
              <w:tc>
                <w:tcPr>
                  <w:tcW w:w="33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固态</w:t>
                  </w:r>
                </w:p>
              </w:tc>
              <w:tc>
                <w:tcPr>
                  <w:tcW w:w="50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25</w:t>
                  </w:r>
                  <w:r>
                    <w:rPr>
                      <w:rFonts w:hint="default" w:ascii="Times New Roman" w:hAnsi="Times New Roman" w:eastAsia="宋体" w:cs="Times New Roman"/>
                      <w:color w:val="auto"/>
                      <w:kern w:val="2"/>
                      <w:sz w:val="21"/>
                      <w:szCs w:val="21"/>
                      <w:lang w:val="en-US" w:eastAsia="zh-CN" w:bidi="ar-SA"/>
                    </w:rPr>
                    <w:t>t/a</w:t>
                  </w:r>
                </w:p>
              </w:tc>
              <w:tc>
                <w:tcPr>
                  <w:tcW w:w="74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一般工业固体废物</w:t>
                  </w:r>
                </w:p>
              </w:tc>
              <w:tc>
                <w:tcPr>
                  <w:tcW w:w="5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5</w:t>
                  </w:r>
                </w:p>
              </w:tc>
              <w:tc>
                <w:tcPr>
                  <w:tcW w:w="6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2"/>
                      <w:szCs w:val="21"/>
                      <w:lang w:val="zh-CN" w:eastAsia="zh-CN" w:bidi="zh-CN"/>
                    </w:rPr>
                  </w:pPr>
                  <w:r>
                    <w:rPr>
                      <w:rFonts w:hint="eastAsia" w:ascii="Times New Roman" w:hAnsi="Times New Roman" w:cs="Times New Roman"/>
                      <w:b w:val="0"/>
                      <w:bCs w:val="0"/>
                      <w:color w:val="auto"/>
                      <w:sz w:val="21"/>
                      <w:szCs w:val="22"/>
                      <w:lang w:val="en-US" w:eastAsia="zh-CN"/>
                    </w:rPr>
                    <w:t>磁选废料</w:t>
                  </w:r>
                </w:p>
              </w:tc>
              <w:tc>
                <w:tcPr>
                  <w:tcW w:w="6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1"/>
                      <w:lang w:val="zh-CN" w:eastAsia="zh-CN" w:bidi="zh-CN"/>
                    </w:rPr>
                  </w:pPr>
                  <w:r>
                    <w:rPr>
                      <w:rFonts w:hint="eastAsia" w:ascii="Times New Roman" w:hAnsi="Times New Roman" w:cs="Times New Roman"/>
                      <w:color w:val="auto"/>
                      <w:szCs w:val="21"/>
                      <w:lang w:eastAsia="zh-CN"/>
                    </w:rPr>
                    <w:t>磁选工序</w:t>
                  </w:r>
                </w:p>
              </w:tc>
              <w:tc>
                <w:tcPr>
                  <w:tcW w:w="6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2"/>
                      <w:szCs w:val="21"/>
                      <w:lang w:val="zh-CN" w:eastAsia="zh-CN" w:bidi="zh-CN"/>
                    </w:rPr>
                  </w:pPr>
                  <w:r>
                    <w:rPr>
                      <w:rFonts w:hint="eastAsia" w:ascii="Times New Roman" w:hAnsi="Times New Roman" w:cs="Times New Roman"/>
                      <w:color w:val="auto"/>
                      <w:kern w:val="0"/>
                      <w:szCs w:val="21"/>
                      <w:lang w:eastAsia="zh-CN"/>
                    </w:rPr>
                    <w:t>一般固废暂存间</w:t>
                  </w:r>
                </w:p>
              </w:tc>
              <w:tc>
                <w:tcPr>
                  <w:tcW w:w="33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2"/>
                      <w:szCs w:val="21"/>
                      <w:lang w:val="zh-CN" w:eastAsia="zh-CN" w:bidi="zh-CN"/>
                    </w:rPr>
                  </w:pPr>
                  <w:r>
                    <w:rPr>
                      <w:rFonts w:hint="default" w:ascii="Times New Roman" w:hAnsi="Times New Roman" w:cs="Times New Roman"/>
                      <w:color w:val="auto"/>
                      <w:kern w:val="0"/>
                      <w:szCs w:val="21"/>
                      <w:lang w:eastAsia="zh-CN"/>
                    </w:rPr>
                    <w:t>固态</w:t>
                  </w:r>
                </w:p>
              </w:tc>
              <w:tc>
                <w:tcPr>
                  <w:tcW w:w="5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30</w:t>
                  </w:r>
                  <w:r>
                    <w:rPr>
                      <w:rFonts w:hint="default" w:ascii="Times New Roman" w:hAnsi="Times New Roman" w:eastAsia="宋体" w:cs="Times New Roman"/>
                      <w:color w:val="auto"/>
                      <w:kern w:val="2"/>
                      <w:sz w:val="21"/>
                      <w:szCs w:val="21"/>
                      <w:lang w:val="en-US" w:eastAsia="zh-CN" w:bidi="ar-SA"/>
                    </w:rPr>
                    <w:t>t/a</w:t>
                  </w:r>
                </w:p>
              </w:tc>
              <w:tc>
                <w:tcPr>
                  <w:tcW w:w="74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2"/>
                      <w:szCs w:val="21"/>
                      <w:lang w:val="zh-CN" w:eastAsia="zh-CN" w:bidi="zh-CN"/>
                    </w:rPr>
                  </w:pPr>
                  <w:r>
                    <w:rPr>
                      <w:rFonts w:hint="default" w:ascii="Times New Roman" w:hAnsi="Times New Roman" w:cs="Times New Roman"/>
                      <w:color w:val="auto"/>
                      <w:kern w:val="0"/>
                      <w:szCs w:val="21"/>
                    </w:rPr>
                    <w:t>一般工业固体废物</w:t>
                  </w:r>
                </w:p>
              </w:tc>
              <w:tc>
                <w:tcPr>
                  <w:tcW w:w="5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6</w:t>
                  </w:r>
                </w:p>
              </w:tc>
              <w:tc>
                <w:tcPr>
                  <w:tcW w:w="634" w:type="pct"/>
                  <w:noWrap w:val="0"/>
                  <w:vAlign w:val="center"/>
                </w:tcPr>
                <w:p>
                  <w:pPr>
                    <w:pStyle w:val="69"/>
                    <w:keepNext w:val="0"/>
                    <w:keepLines w:val="0"/>
                    <w:suppressLineNumbers w:val="0"/>
                    <w:spacing w:beforeAutospacing="0" w:afterAutospacing="0"/>
                    <w:ind w:left="0" w:leftChars="0" w:right="0" w:rightChars="0"/>
                    <w:rPr>
                      <w:rFonts w:hint="eastAsia" w:ascii="Times New Roman" w:hAnsi="Times New Roman" w:eastAsia="宋体" w:cs="Times New Roman"/>
                      <w:color w:val="auto"/>
                      <w:spacing w:val="-10"/>
                      <w:kern w:val="0"/>
                      <w:sz w:val="22"/>
                      <w:szCs w:val="21"/>
                      <w:lang w:val="en-US" w:eastAsia="zh-CN" w:bidi="zh-CN"/>
                    </w:rPr>
                  </w:pPr>
                  <w:r>
                    <w:rPr>
                      <w:rFonts w:hint="eastAsia"/>
                      <w:color w:val="auto"/>
                      <w:highlight w:val="none"/>
                      <w:lang w:val="en-US" w:eastAsia="zh-CN"/>
                    </w:rPr>
                    <w:t>废润滑油</w:t>
                  </w:r>
                </w:p>
              </w:tc>
              <w:tc>
                <w:tcPr>
                  <w:tcW w:w="647" w:type="pct"/>
                  <w:noWrap w:val="0"/>
                  <w:vAlign w:val="center"/>
                </w:tcPr>
                <w:p>
                  <w:pPr>
                    <w:pStyle w:val="69"/>
                    <w:keepNext w:val="0"/>
                    <w:keepLines w:val="0"/>
                    <w:suppressLineNumbers w:val="0"/>
                    <w:spacing w:beforeAutospacing="0" w:afterAutospacing="0"/>
                    <w:ind w:left="0" w:leftChars="0" w:right="0" w:rightChars="0"/>
                    <w:rPr>
                      <w:rFonts w:hint="eastAsia" w:ascii="Times New Roman" w:hAnsi="Times New Roman" w:eastAsia="宋体" w:cs="Times New Roman"/>
                      <w:color w:val="auto"/>
                      <w:kern w:val="0"/>
                      <w:sz w:val="22"/>
                      <w:szCs w:val="21"/>
                      <w:lang w:val="zh-CN" w:eastAsia="zh-CN" w:bidi="zh-CN"/>
                    </w:rPr>
                  </w:pPr>
                  <w:r>
                    <w:rPr>
                      <w:rFonts w:hint="eastAsia"/>
                      <w:color w:val="auto"/>
                      <w:highlight w:val="none"/>
                      <w:lang w:val="en-US" w:eastAsia="zh-CN"/>
                    </w:rPr>
                    <w:t>检维修</w:t>
                  </w:r>
                </w:p>
              </w:tc>
              <w:tc>
                <w:tcPr>
                  <w:tcW w:w="670"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1"/>
                      <w:lang w:val="zh-CN" w:eastAsia="zh-CN" w:bidi="zh-CN"/>
                    </w:rPr>
                  </w:pPr>
                  <w:r>
                    <w:rPr>
                      <w:rFonts w:hint="default" w:ascii="Times New Roman" w:hAnsi="Times New Roman" w:cs="Times New Roman"/>
                      <w:color w:val="auto"/>
                      <w:szCs w:val="21"/>
                    </w:rPr>
                    <w:t>危废</w:t>
                  </w:r>
                  <w:r>
                    <w:rPr>
                      <w:rFonts w:hint="eastAsia" w:ascii="Times New Roman" w:hAnsi="Times New Roman" w:cs="Times New Roman"/>
                      <w:color w:val="auto"/>
                      <w:szCs w:val="21"/>
                      <w:lang w:eastAsia="zh-CN"/>
                    </w:rPr>
                    <w:t>废物暂存</w:t>
                  </w:r>
                  <w:r>
                    <w:rPr>
                      <w:rFonts w:hint="default" w:ascii="Times New Roman" w:hAnsi="Times New Roman" w:cs="Times New Roman"/>
                      <w:color w:val="auto"/>
                      <w:szCs w:val="21"/>
                    </w:rPr>
                    <w:t>间</w:t>
                  </w:r>
                </w:p>
              </w:tc>
              <w:tc>
                <w:tcPr>
                  <w:tcW w:w="339" w:type="pct"/>
                  <w:noWrap w:val="0"/>
                  <w:vAlign w:val="center"/>
                </w:tcPr>
                <w:p>
                  <w:pPr>
                    <w:pStyle w:val="69"/>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ind w:left="-110" w:leftChars="-50" w:right="-110" w:rightChars="-50"/>
                    <w:textAlignment w:val="center"/>
                    <w:rPr>
                      <w:rFonts w:hint="default" w:ascii="Times New Roman" w:hAnsi="Times New Roman" w:eastAsia="宋体" w:cs="Times New Roman"/>
                      <w:color w:val="auto"/>
                      <w:kern w:val="0"/>
                      <w:sz w:val="22"/>
                      <w:szCs w:val="21"/>
                      <w:lang w:val="zh-CN" w:eastAsia="zh-CN" w:bidi="zh-CN"/>
                    </w:rPr>
                  </w:pPr>
                  <w:r>
                    <w:rPr>
                      <w:rFonts w:hint="eastAsia"/>
                      <w:color w:val="auto"/>
                      <w:highlight w:val="none"/>
                      <w:lang w:eastAsia="zh-CN"/>
                    </w:rPr>
                    <w:t>液态</w:t>
                  </w:r>
                </w:p>
              </w:tc>
              <w:tc>
                <w:tcPr>
                  <w:tcW w:w="503" w:type="pct"/>
                  <w:noWrap w:val="0"/>
                  <w:vAlign w:val="center"/>
                </w:tcPr>
                <w:p>
                  <w:pPr>
                    <w:pStyle w:val="69"/>
                    <w:keepNext w:val="0"/>
                    <w:keepLines w:val="0"/>
                    <w:suppressLineNumbers w:val="0"/>
                    <w:spacing w:beforeAutospacing="0" w:afterAutospacing="0"/>
                    <w:ind w:left="0" w:leftChars="0" w:right="0" w:rightChars="0"/>
                    <w:rPr>
                      <w:rFonts w:hint="eastAsia"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highlight w:val="none"/>
                      <w:lang w:val="en-US" w:eastAsia="zh-CN"/>
                    </w:rPr>
                    <w:t>0.12t/a</w:t>
                  </w:r>
                </w:p>
              </w:tc>
              <w:tc>
                <w:tcPr>
                  <w:tcW w:w="749" w:type="pct"/>
                  <w:noWrap w:val="0"/>
                  <w:vAlign w:val="center"/>
                </w:tcPr>
                <w:p>
                  <w:pPr>
                    <w:pStyle w:val="69"/>
                    <w:keepNext w:val="0"/>
                    <w:keepLines w:val="0"/>
                    <w:suppressLineNumbers w:val="0"/>
                    <w:spacing w:beforeAutospacing="0" w:afterAutospacing="0"/>
                    <w:ind w:left="0" w:leftChars="0" w:right="0" w:rightChars="0"/>
                    <w:rPr>
                      <w:rFonts w:hint="default" w:ascii="Times New Roman" w:hAnsi="Times New Roman" w:eastAsia="宋体" w:cs="Times New Roman"/>
                      <w:color w:val="auto"/>
                      <w:kern w:val="0"/>
                      <w:sz w:val="22"/>
                      <w:szCs w:val="21"/>
                      <w:lang w:val="zh-CN" w:eastAsia="zh-CN" w:bidi="zh-CN"/>
                    </w:rPr>
                  </w:pPr>
                  <w:r>
                    <w:rPr>
                      <w:rFonts w:hint="eastAsia"/>
                      <w:color w:val="auto"/>
                      <w:highlight w:val="none"/>
                      <w:lang w:eastAsia="zh-CN"/>
                    </w:rPr>
                    <w:t>危险废物</w:t>
                  </w:r>
                </w:p>
              </w:tc>
              <w:tc>
                <w:tcPr>
                  <w:tcW w:w="5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2"/>
                      <w:szCs w:val="21"/>
                      <w:lang w:val="zh-CN" w:eastAsia="zh-CN" w:bidi="zh-CN"/>
                    </w:rPr>
                  </w:pPr>
                  <w:r>
                    <w:rPr>
                      <w:rFonts w:hint="default" w:ascii="Times New Roman" w:hAnsi="Times New Roman" w:cs="Times New Roman"/>
                      <w:color w:val="auto"/>
                      <w:szCs w:val="21"/>
                    </w:rPr>
                    <w:t>T、I</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zh-CN" w:eastAsia="zh-CN" w:bidi="zh-CN"/>
                    </w:rPr>
                  </w:pPr>
                  <w:r>
                    <w:rPr>
                      <w:rFonts w:hint="eastAsia" w:ascii="Times New Roman" w:hAnsi="Times New Roman" w:cs="Times New Roman"/>
                      <w:color w:val="auto"/>
                      <w:szCs w:val="21"/>
                      <w:lang w:eastAsia="zh-CN"/>
                    </w:rPr>
                    <w:t>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3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7</w:t>
                  </w:r>
                </w:p>
              </w:tc>
              <w:tc>
                <w:tcPr>
                  <w:tcW w:w="6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670"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Cs w:val="21"/>
                    </w:rPr>
                    <w:t>危废</w:t>
                  </w:r>
                  <w:r>
                    <w:rPr>
                      <w:rFonts w:hint="eastAsia" w:ascii="Times New Roman" w:hAnsi="Times New Roman" w:cs="Times New Roman"/>
                      <w:color w:val="auto"/>
                      <w:szCs w:val="21"/>
                      <w:lang w:eastAsia="zh-CN"/>
                    </w:rPr>
                    <w:t>废物暂存</w:t>
                  </w:r>
                  <w:r>
                    <w:rPr>
                      <w:rFonts w:hint="default" w:ascii="Times New Roman" w:hAnsi="Times New Roman" w:cs="Times New Roman"/>
                      <w:color w:val="auto"/>
                      <w:szCs w:val="21"/>
                    </w:rPr>
                    <w:t>间</w:t>
                  </w:r>
                </w:p>
              </w:tc>
              <w:tc>
                <w:tcPr>
                  <w:tcW w:w="339"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0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0.0024</w:t>
                  </w:r>
                  <w:r>
                    <w:rPr>
                      <w:rFonts w:hint="default" w:ascii="Times New Roman" w:hAnsi="Times New Roman" w:eastAsia="宋体" w:cs="Times New Roman"/>
                      <w:color w:val="auto"/>
                      <w:kern w:val="2"/>
                      <w:sz w:val="21"/>
                      <w:szCs w:val="21"/>
                      <w:lang w:val="en-US" w:eastAsia="zh-CN" w:bidi="ar-SA"/>
                    </w:rPr>
                    <w:t>t/a</w:t>
                  </w:r>
                </w:p>
              </w:tc>
              <w:tc>
                <w:tcPr>
                  <w:tcW w:w="74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5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Cs w:val="21"/>
                <w:lang w:eastAsia="zh-CN"/>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4.1</w:t>
            </w:r>
            <w:r>
              <w:rPr>
                <w:rFonts w:hint="eastAsia" w:ascii="Times New Roman" w:hAnsi="Times New Roman" w:cs="Times New Roman"/>
                <w:b/>
                <w:color w:val="auto"/>
                <w:szCs w:val="21"/>
                <w:lang w:val="en-US" w:eastAsia="zh-CN"/>
              </w:rPr>
              <w:t>0</w:t>
            </w:r>
            <w:r>
              <w:rPr>
                <w:rFonts w:hint="default" w:ascii="Times New Roman" w:hAnsi="Times New Roman" w:cs="Times New Roman"/>
                <w:b/>
                <w:color w:val="auto"/>
                <w:szCs w:val="21"/>
              </w:rPr>
              <w:t xml:space="preserve">  </w:t>
            </w:r>
            <w:r>
              <w:rPr>
                <w:rFonts w:hint="default" w:ascii="Times New Roman" w:hAnsi="Times New Roman" w:cs="Times New Roman"/>
                <w:b/>
                <w:color w:val="auto"/>
                <w:szCs w:val="21"/>
                <w:lang w:val="en-US" w:eastAsia="zh-CN"/>
              </w:rPr>
              <w:t>本项目</w:t>
            </w:r>
            <w:r>
              <w:rPr>
                <w:rFonts w:hint="default" w:ascii="Times New Roman" w:hAnsi="Times New Roman" w:cs="Times New Roman"/>
                <w:b/>
                <w:bCs/>
                <w:color w:val="auto"/>
                <w:szCs w:val="21"/>
              </w:rPr>
              <w:t>固废利用处置方式</w:t>
            </w:r>
            <w:r>
              <w:rPr>
                <w:rFonts w:hint="default" w:ascii="Times New Roman" w:hAnsi="Times New Roman" w:cs="Times New Roman"/>
                <w:b/>
                <w:bCs/>
                <w:color w:val="auto"/>
                <w:szCs w:val="21"/>
                <w:lang w:eastAsia="zh-CN"/>
              </w:rPr>
              <w:t>一览表</w:t>
            </w:r>
          </w:p>
          <w:tbl>
            <w:tblPr>
              <w:tblStyle w:val="2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605"/>
              <w:gridCol w:w="2280"/>
              <w:gridCol w:w="1281"/>
              <w:gridCol w:w="1131"/>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1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固废名称</w:t>
                  </w:r>
                </w:p>
              </w:tc>
              <w:tc>
                <w:tcPr>
                  <w:tcW w:w="228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利用处置方式</w:t>
                  </w:r>
                </w:p>
              </w:tc>
              <w:tc>
                <w:tcPr>
                  <w:tcW w:w="128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废物代码</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处置量</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w:t>
                  </w:r>
                </w:p>
              </w:tc>
              <w:tc>
                <w:tcPr>
                  <w:tcW w:w="1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eastAsia="宋体" w:cs="Times New Roman"/>
                      <w:color w:val="auto"/>
                      <w:spacing w:val="-10"/>
                      <w:szCs w:val="21"/>
                      <w:lang w:eastAsia="zh-CN"/>
                    </w:rPr>
                    <w:t>职工生活垃圾</w:t>
                  </w:r>
                </w:p>
              </w:tc>
              <w:tc>
                <w:tcPr>
                  <w:tcW w:w="228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128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生活垃圾</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2"/>
                      <w:sz w:val="21"/>
                      <w:szCs w:val="21"/>
                      <w:lang w:val="en-US" w:eastAsia="zh-CN" w:bidi="ar-SA"/>
                    </w:rPr>
                    <w:t>/</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eastAsia" w:ascii="Times New Roman" w:hAnsi="Times New Roman" w:cs="Times New Roman"/>
                      <w:color w:val="auto"/>
                      <w:kern w:val="2"/>
                      <w:sz w:val="21"/>
                      <w:szCs w:val="21"/>
                      <w:lang w:val="en-US" w:eastAsia="zh-CN" w:bidi="ar-SA"/>
                    </w:rPr>
                    <w:t>18</w:t>
                  </w:r>
                  <w:r>
                    <w:rPr>
                      <w:rFonts w:hint="default" w:ascii="Times New Roman" w:hAnsi="Times New Roman" w:eastAsia="宋体" w:cs="Times New Roman"/>
                      <w:color w:val="auto"/>
                      <w:kern w:val="2"/>
                      <w:sz w:val="21"/>
                      <w:szCs w:val="21"/>
                      <w:lang w:val="zh-CN" w:eastAsia="zh-CN" w:bidi="ar-SA"/>
                    </w:rPr>
                    <w:t>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2</w:t>
                  </w:r>
                </w:p>
              </w:tc>
              <w:tc>
                <w:tcPr>
                  <w:tcW w:w="1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pacing w:val="-10"/>
                      <w:szCs w:val="21"/>
                      <w:lang w:val="zh-CN" w:eastAsia="zh-CN"/>
                    </w:rPr>
                    <w:t>除尘灰</w:t>
                  </w:r>
                </w:p>
              </w:tc>
              <w:tc>
                <w:tcPr>
                  <w:tcW w:w="22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Cs w:val="21"/>
                    </w:rPr>
                  </w:pPr>
                  <w:r>
                    <w:rPr>
                      <w:rFonts w:hint="eastAsia" w:ascii="Times New Roman" w:hAnsi="Times New Roman" w:cs="Times New Roman"/>
                      <w:color w:val="auto"/>
                      <w:sz w:val="21"/>
                      <w:szCs w:val="21"/>
                      <w:highlight w:val="none"/>
                      <w:lang w:val="en-US" w:eastAsia="zh-CN"/>
                    </w:rPr>
                    <w:t>集中收集后回用于生产</w:t>
                  </w:r>
                </w:p>
              </w:tc>
              <w:tc>
                <w:tcPr>
                  <w:tcW w:w="128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2"/>
                      <w:sz w:val="21"/>
                      <w:szCs w:val="21"/>
                      <w:lang w:val="en-US" w:eastAsia="zh-CN" w:bidi="ar-SA"/>
                    </w:rPr>
                    <w:t>30</w:t>
                  </w:r>
                  <w:r>
                    <w:rPr>
                      <w:rFonts w:hint="eastAsia" w:ascii="Times New Roman" w:hAnsi="Times New Roman" w:cs="Times New Roman"/>
                      <w:color w:val="auto"/>
                      <w:kern w:val="2"/>
                      <w:sz w:val="21"/>
                      <w:szCs w:val="21"/>
                      <w:lang w:val="en-US" w:eastAsia="zh-CN" w:bidi="ar-SA"/>
                    </w:rPr>
                    <w:t>2-001-</w:t>
                  </w:r>
                  <w:r>
                    <w:rPr>
                      <w:rFonts w:hint="default" w:ascii="Times New Roman" w:hAnsi="Times New Roman" w:cs="Times New Roman"/>
                      <w:color w:val="auto"/>
                      <w:kern w:val="0"/>
                      <w:szCs w:val="21"/>
                      <w:lang w:val="en-US" w:eastAsia="zh-CN"/>
                    </w:rPr>
                    <w:t>66</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rPr>
                  </w:pPr>
                  <w:r>
                    <w:rPr>
                      <w:rFonts w:hint="eastAsia" w:ascii="Times New Roman" w:hAnsi="Times New Roman" w:cs="Times New Roman"/>
                      <w:color w:val="auto"/>
                      <w:kern w:val="2"/>
                      <w:sz w:val="21"/>
                      <w:szCs w:val="24"/>
                      <w:lang w:val="en-US" w:eastAsia="zh-CN" w:bidi="ar-SA"/>
                    </w:rPr>
                    <w:t>360.4782</w:t>
                  </w:r>
                  <w:r>
                    <w:rPr>
                      <w:rFonts w:hint="default" w:ascii="Times New Roman" w:hAnsi="Times New Roman" w:eastAsia="宋体" w:cs="Times New Roman"/>
                      <w:color w:val="auto"/>
                      <w:kern w:val="2"/>
                      <w:sz w:val="21"/>
                      <w:szCs w:val="21"/>
                      <w:lang w:val="en-US" w:eastAsia="zh-CN" w:bidi="ar-SA"/>
                    </w:rPr>
                    <w:t>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3</w:t>
                  </w:r>
                </w:p>
              </w:tc>
              <w:tc>
                <w:tcPr>
                  <w:tcW w:w="1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pacing w:val="-10"/>
                      <w:szCs w:val="21"/>
                      <w:lang w:val="zh-CN" w:eastAsia="zh-CN"/>
                    </w:rPr>
                    <w:t>泥饼</w:t>
                  </w:r>
                </w:p>
              </w:tc>
              <w:tc>
                <w:tcPr>
                  <w:tcW w:w="22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Cs w:val="21"/>
                    </w:rPr>
                  </w:pPr>
                  <w:r>
                    <w:rPr>
                      <w:rFonts w:hint="eastAsia" w:ascii="Times New Roman" w:hAnsi="Times New Roman" w:cs="Times New Roman"/>
                      <w:color w:val="auto"/>
                      <w:sz w:val="21"/>
                      <w:szCs w:val="21"/>
                      <w:highlight w:val="none"/>
                      <w:lang w:val="en-US" w:eastAsia="zh-CN"/>
                    </w:rPr>
                    <w:t>集中收集后回用于生产</w:t>
                  </w:r>
                </w:p>
              </w:tc>
              <w:tc>
                <w:tcPr>
                  <w:tcW w:w="128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2"/>
                      <w:sz w:val="21"/>
                      <w:szCs w:val="21"/>
                      <w:lang w:val="en-US" w:eastAsia="zh-CN" w:bidi="ar-SA"/>
                    </w:rPr>
                    <w:t>30</w:t>
                  </w:r>
                  <w:r>
                    <w:rPr>
                      <w:rFonts w:hint="eastAsia" w:ascii="Times New Roman" w:hAnsi="Times New Roman" w:cs="Times New Roman"/>
                      <w:color w:val="auto"/>
                      <w:kern w:val="2"/>
                      <w:sz w:val="21"/>
                      <w:szCs w:val="21"/>
                      <w:lang w:val="en-US" w:eastAsia="zh-CN" w:bidi="ar-SA"/>
                    </w:rPr>
                    <w:t>2-001-</w:t>
                  </w:r>
                  <w:r>
                    <w:rPr>
                      <w:rFonts w:hint="default" w:ascii="Times New Roman" w:hAnsi="Times New Roman" w:cs="Times New Roman"/>
                      <w:color w:val="auto"/>
                      <w:kern w:val="0"/>
                      <w:szCs w:val="21"/>
                      <w:lang w:val="en-US" w:eastAsia="zh-CN"/>
                    </w:rPr>
                    <w:t>61</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9"/>
                      <w:rFonts w:hint="default" w:ascii="Times New Roman" w:hAnsi="Times New Roman" w:eastAsia="宋体" w:cs="Times New Roman"/>
                      <w:color w:val="auto"/>
                      <w:sz w:val="21"/>
                      <w:szCs w:val="21"/>
                      <w:lang w:bidi="ar"/>
                    </w:rPr>
                  </w:pPr>
                  <w:r>
                    <w:rPr>
                      <w:rFonts w:hint="eastAsia" w:ascii="Times New Roman" w:hAnsi="Times New Roman" w:cs="Times New Roman"/>
                      <w:color w:val="auto"/>
                      <w:sz w:val="21"/>
                      <w:szCs w:val="21"/>
                      <w:lang w:val="en-US" w:eastAsia="zh-CN"/>
                    </w:rPr>
                    <w:t>50</w:t>
                  </w:r>
                  <w:r>
                    <w:rPr>
                      <w:rFonts w:hint="default" w:ascii="Times New Roman" w:hAnsi="Times New Roman" w:eastAsia="宋体" w:cs="Times New Roman"/>
                      <w:color w:val="auto"/>
                      <w:kern w:val="2"/>
                      <w:sz w:val="21"/>
                      <w:szCs w:val="21"/>
                      <w:lang w:val="en-US" w:eastAsia="zh-CN" w:bidi="ar-SA"/>
                    </w:rPr>
                    <w:t>t/a</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val="en-US" w:eastAsia="zh-CN"/>
                    </w:rPr>
                    <w:t>4</w:t>
                  </w:r>
                </w:p>
              </w:tc>
              <w:tc>
                <w:tcPr>
                  <w:tcW w:w="1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不合格产品</w:t>
                  </w:r>
                </w:p>
              </w:tc>
              <w:tc>
                <w:tcPr>
                  <w:tcW w:w="228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rPr>
                  </w:pPr>
                  <w:r>
                    <w:rPr>
                      <w:rFonts w:hint="eastAsia" w:ascii="Times New Roman" w:hAnsi="Times New Roman" w:cs="Times New Roman"/>
                      <w:color w:val="auto"/>
                      <w:sz w:val="21"/>
                      <w:szCs w:val="21"/>
                      <w:highlight w:val="none"/>
                      <w:lang w:val="en-US" w:eastAsia="zh-CN"/>
                    </w:rPr>
                    <w:t>集中收集后回用于生产</w:t>
                  </w:r>
                </w:p>
              </w:tc>
              <w:tc>
                <w:tcPr>
                  <w:tcW w:w="128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2"/>
                      <w:szCs w:val="21"/>
                      <w:lang w:val="zh-CN" w:eastAsia="zh-CN" w:bidi="zh-CN"/>
                    </w:rPr>
                  </w:pPr>
                  <w:r>
                    <w:rPr>
                      <w:rFonts w:hint="default" w:ascii="Times New Roman" w:hAnsi="Times New Roman" w:cs="Times New Roman"/>
                      <w:color w:val="auto"/>
                      <w:kern w:val="0"/>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Style w:val="49"/>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color w:val="auto"/>
                      <w:kern w:val="2"/>
                      <w:sz w:val="21"/>
                      <w:szCs w:val="21"/>
                      <w:lang w:val="en-US" w:eastAsia="zh-CN" w:bidi="ar-SA"/>
                    </w:rPr>
                    <w:t>30</w:t>
                  </w:r>
                  <w:r>
                    <w:rPr>
                      <w:rFonts w:hint="eastAsia" w:ascii="Times New Roman" w:hAnsi="Times New Roman" w:cs="Times New Roman"/>
                      <w:color w:val="auto"/>
                      <w:kern w:val="2"/>
                      <w:sz w:val="21"/>
                      <w:szCs w:val="21"/>
                      <w:lang w:val="en-US" w:eastAsia="zh-CN" w:bidi="ar-SA"/>
                    </w:rPr>
                    <w:t>2-001</w:t>
                  </w:r>
                  <w:r>
                    <w:rPr>
                      <w:rStyle w:val="49"/>
                      <w:rFonts w:hint="default" w:ascii="Times New Roman" w:hAnsi="Times New Roman" w:eastAsia="宋体" w:cs="Times New Roman"/>
                      <w:color w:val="auto"/>
                      <w:sz w:val="21"/>
                      <w:szCs w:val="21"/>
                      <w:lang w:val="en-US" w:eastAsia="zh-CN" w:bidi="ar"/>
                    </w:rPr>
                    <w:t>-</w:t>
                  </w:r>
                  <w:r>
                    <w:rPr>
                      <w:rStyle w:val="49"/>
                      <w:rFonts w:hint="eastAsia" w:ascii="Times New Roman" w:hAnsi="Times New Roman" w:cs="Times New Roman"/>
                      <w:color w:val="auto"/>
                      <w:sz w:val="21"/>
                      <w:szCs w:val="21"/>
                      <w:lang w:val="en-US" w:eastAsia="zh-CN" w:bidi="ar"/>
                    </w:rPr>
                    <w:t>07</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Cs w:val="21"/>
                    </w:rPr>
                  </w:pPr>
                  <w:r>
                    <w:rPr>
                      <w:rFonts w:hint="eastAsia" w:ascii="Times New Roman" w:hAnsi="Times New Roman" w:cs="Times New Roman"/>
                      <w:color w:val="auto"/>
                      <w:kern w:val="2"/>
                      <w:sz w:val="21"/>
                      <w:szCs w:val="21"/>
                      <w:lang w:val="en-US" w:eastAsia="zh-CN" w:bidi="ar-SA"/>
                    </w:rPr>
                    <w:t>25</w:t>
                  </w:r>
                  <w:r>
                    <w:rPr>
                      <w:rFonts w:hint="default" w:ascii="Times New Roman" w:hAnsi="Times New Roman" w:eastAsia="宋体" w:cs="Times New Roman"/>
                      <w:color w:val="auto"/>
                      <w:kern w:val="2"/>
                      <w:sz w:val="21"/>
                      <w:szCs w:val="21"/>
                      <w:lang w:val="en-US" w:eastAsia="zh-CN" w:bidi="ar-SA"/>
                    </w:rPr>
                    <w:t>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5</w:t>
                  </w:r>
                </w:p>
              </w:tc>
              <w:tc>
                <w:tcPr>
                  <w:tcW w:w="1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zh-CN" w:eastAsia="zh-CN" w:bidi="zh-CN"/>
                    </w:rPr>
                  </w:pPr>
                  <w:r>
                    <w:rPr>
                      <w:rFonts w:hint="eastAsia" w:ascii="Times New Roman" w:hAnsi="Times New Roman" w:cs="Times New Roman"/>
                      <w:b w:val="0"/>
                      <w:bCs w:val="0"/>
                      <w:color w:val="auto"/>
                      <w:sz w:val="21"/>
                      <w:szCs w:val="22"/>
                      <w:lang w:val="en-US" w:eastAsia="zh-CN"/>
                    </w:rPr>
                    <w:t>磁选废料</w:t>
                  </w:r>
                </w:p>
              </w:tc>
              <w:tc>
                <w:tcPr>
                  <w:tcW w:w="228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2"/>
                      <w:szCs w:val="21"/>
                      <w:lang w:val="en-US" w:eastAsia="zh-CN" w:bidi="zh-CN"/>
                    </w:rPr>
                  </w:pPr>
                  <w:r>
                    <w:rPr>
                      <w:rFonts w:hint="eastAsia" w:ascii="Times New Roman" w:hAnsi="Times New Roman" w:cs="Times New Roman"/>
                      <w:color w:val="auto"/>
                      <w:sz w:val="21"/>
                      <w:szCs w:val="21"/>
                      <w:highlight w:val="none"/>
                      <w:lang w:val="en-US" w:eastAsia="zh-CN"/>
                    </w:rPr>
                    <w:t>集中收集后外售</w:t>
                  </w:r>
                </w:p>
              </w:tc>
              <w:tc>
                <w:tcPr>
                  <w:tcW w:w="128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2"/>
                      <w:szCs w:val="21"/>
                      <w:lang w:val="zh-CN" w:eastAsia="zh-CN" w:bidi="zh-CN"/>
                    </w:rPr>
                  </w:pPr>
                  <w:r>
                    <w:rPr>
                      <w:rFonts w:hint="default" w:ascii="Times New Roman" w:hAnsi="Times New Roman" w:cs="Times New Roman"/>
                      <w:color w:val="auto"/>
                      <w:kern w:val="0"/>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kern w:val="2"/>
                      <w:sz w:val="21"/>
                      <w:szCs w:val="21"/>
                      <w:lang w:val="en-US" w:eastAsia="zh-CN" w:bidi="ar-SA"/>
                    </w:rPr>
                    <w:t>30</w:t>
                  </w:r>
                  <w:r>
                    <w:rPr>
                      <w:rFonts w:hint="eastAsia" w:ascii="Times New Roman" w:hAnsi="Times New Roman" w:cs="Times New Roman"/>
                      <w:color w:val="auto"/>
                      <w:kern w:val="2"/>
                      <w:sz w:val="21"/>
                      <w:szCs w:val="21"/>
                      <w:lang w:val="en-US" w:eastAsia="zh-CN" w:bidi="ar-SA"/>
                    </w:rPr>
                    <w:t>2-001-</w:t>
                  </w: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lang w:val="en-US" w:eastAsia="zh-CN"/>
                    </w:rPr>
                    <w:t>9</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1"/>
                      <w:lang w:val="en-US" w:eastAsia="zh-CN" w:bidi="zh-CN"/>
                    </w:rPr>
                  </w:pPr>
                  <w:r>
                    <w:rPr>
                      <w:rFonts w:hint="eastAsia" w:ascii="Times New Roman" w:hAnsi="Times New Roman" w:cs="Times New Roman"/>
                      <w:color w:val="auto"/>
                      <w:kern w:val="2"/>
                      <w:sz w:val="21"/>
                      <w:szCs w:val="21"/>
                      <w:lang w:val="en-US" w:eastAsia="zh-CN" w:bidi="ar-SA"/>
                    </w:rPr>
                    <w:t>30</w:t>
                  </w:r>
                  <w:r>
                    <w:rPr>
                      <w:rFonts w:hint="default" w:ascii="Times New Roman" w:hAnsi="Times New Roman" w:eastAsia="宋体" w:cs="Times New Roman"/>
                      <w:color w:val="auto"/>
                      <w:kern w:val="2"/>
                      <w:sz w:val="21"/>
                      <w:szCs w:val="21"/>
                      <w:lang w:val="en-US" w:eastAsia="zh-CN" w:bidi="ar-SA"/>
                    </w:rPr>
                    <w:t>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0"/>
                      <w:sz w:val="22"/>
                      <w:szCs w:val="21"/>
                      <w:lang w:val="zh-CN" w:eastAsia="zh-CN" w:bidi="zh-CN"/>
                    </w:rPr>
                  </w:pPr>
                  <w:r>
                    <w:rPr>
                      <w:rFonts w:hint="default" w:ascii="Times New Roman" w:hAnsi="Times New Roman" w:cs="Times New Roman"/>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6</w:t>
                  </w:r>
                </w:p>
              </w:tc>
              <w:tc>
                <w:tcPr>
                  <w:tcW w:w="1605" w:type="dxa"/>
                  <w:noWrap w:val="0"/>
                  <w:vAlign w:val="center"/>
                </w:tcPr>
                <w:p>
                  <w:pPr>
                    <w:pStyle w:val="69"/>
                    <w:keepNext w:val="0"/>
                    <w:keepLines w:val="0"/>
                    <w:pageBreakBefore w:val="0"/>
                    <w:widowControl w:val="0"/>
                    <w:suppressLineNumbers w:val="0"/>
                    <w:kinsoku/>
                    <w:wordWrap/>
                    <w:overflowPunct/>
                    <w:topLinePunct w:val="0"/>
                    <w:bidi w:val="0"/>
                    <w:snapToGrid/>
                    <w:spacing w:beforeAutospacing="0" w:afterAutospacing="0"/>
                    <w:ind w:left="-110" w:leftChars="-50" w:right="-110" w:rightChars="-50"/>
                    <w:rPr>
                      <w:rFonts w:hint="eastAsia" w:ascii="Times New Roman" w:hAnsi="Times New Roman" w:eastAsia="宋体" w:cs="Times New Roman"/>
                      <w:color w:val="auto"/>
                      <w:kern w:val="0"/>
                      <w:sz w:val="22"/>
                      <w:szCs w:val="21"/>
                      <w:lang w:val="en-US" w:eastAsia="zh-CN" w:bidi="zh-CN"/>
                    </w:rPr>
                  </w:pPr>
                  <w:r>
                    <w:rPr>
                      <w:rFonts w:hint="eastAsia"/>
                      <w:color w:val="auto"/>
                      <w:highlight w:val="none"/>
                      <w:lang w:val="en-US" w:eastAsia="zh-CN"/>
                    </w:rPr>
                    <w:t>废润滑油</w:t>
                  </w:r>
                </w:p>
              </w:tc>
              <w:tc>
                <w:tcPr>
                  <w:tcW w:w="228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kern w:val="0"/>
                      <w:sz w:val="22"/>
                      <w:szCs w:val="21"/>
                      <w:lang w:val="en-US" w:eastAsia="zh-CN" w:bidi="zh-CN"/>
                    </w:rPr>
                  </w:pPr>
                  <w:r>
                    <w:rPr>
                      <w:rFonts w:hint="default" w:ascii="Times New Roman" w:hAnsi="Times New Roman" w:cs="Times New Roman"/>
                      <w:color w:val="auto"/>
                      <w:sz w:val="21"/>
                      <w:szCs w:val="21"/>
                    </w:rPr>
                    <w:t>暂存危废间，定期由资质单位处置</w:t>
                  </w:r>
                </w:p>
              </w:tc>
              <w:tc>
                <w:tcPr>
                  <w:tcW w:w="1281" w:type="dxa"/>
                  <w:noWrap w:val="0"/>
                  <w:vAlign w:val="center"/>
                </w:tcPr>
                <w:p>
                  <w:pPr>
                    <w:pStyle w:val="69"/>
                    <w:keepNext w:val="0"/>
                    <w:keepLines w:val="0"/>
                    <w:pageBreakBefore w:val="0"/>
                    <w:widowControl w:val="0"/>
                    <w:suppressLineNumbers w:val="0"/>
                    <w:kinsoku/>
                    <w:wordWrap/>
                    <w:overflowPunct/>
                    <w:topLinePunct w:val="0"/>
                    <w:bidi w:val="0"/>
                    <w:snapToGrid/>
                    <w:spacing w:beforeAutospacing="0" w:afterAutospacing="0"/>
                    <w:ind w:left="-110" w:leftChars="-50" w:right="-110" w:rightChars="-50"/>
                    <w:rPr>
                      <w:rFonts w:hint="default" w:ascii="Times New Roman" w:hAnsi="Times New Roman" w:eastAsia="宋体" w:cs="Times New Roman"/>
                      <w:color w:val="auto"/>
                      <w:kern w:val="0"/>
                      <w:sz w:val="22"/>
                      <w:szCs w:val="21"/>
                      <w:lang w:val="zh-CN" w:eastAsia="zh-CN" w:bidi="zh-CN"/>
                    </w:rPr>
                  </w:pPr>
                  <w:r>
                    <w:rPr>
                      <w:rFonts w:hint="eastAsia"/>
                      <w:color w:val="auto"/>
                      <w:highlight w:val="none"/>
                      <w:lang w:eastAsia="zh-CN"/>
                    </w:rPr>
                    <w:t>危险废物</w:t>
                  </w:r>
                </w:p>
              </w:tc>
              <w:tc>
                <w:tcPr>
                  <w:tcW w:w="1131" w:type="dxa"/>
                  <w:noWrap w:val="0"/>
                  <w:vAlign w:val="center"/>
                </w:tcPr>
                <w:p>
                  <w:pPr>
                    <w:pStyle w:val="69"/>
                    <w:keepNext w:val="0"/>
                    <w:keepLines w:val="0"/>
                    <w:pageBreakBefore w:val="0"/>
                    <w:widowControl w:val="0"/>
                    <w:suppressLineNumbers w:val="0"/>
                    <w:kinsoku/>
                    <w:wordWrap/>
                    <w:overflowPunct/>
                    <w:topLinePunct w:val="0"/>
                    <w:bidi w:val="0"/>
                    <w:snapToGrid/>
                    <w:spacing w:beforeAutospacing="0" w:afterAutospacing="0"/>
                    <w:ind w:left="-110" w:leftChars="-50" w:right="-110" w:rightChars="-50"/>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sz w:val="21"/>
                      <w:szCs w:val="21"/>
                      <w:highlight w:val="none"/>
                      <w:lang w:val="en-US" w:eastAsia="zh-CN"/>
                    </w:rPr>
                    <w:t>900-214-08</w:t>
                  </w:r>
                </w:p>
              </w:tc>
              <w:tc>
                <w:tcPr>
                  <w:tcW w:w="1017" w:type="dxa"/>
                  <w:noWrap w:val="0"/>
                  <w:vAlign w:val="center"/>
                </w:tcPr>
                <w:p>
                  <w:pPr>
                    <w:pStyle w:val="69"/>
                    <w:keepNext w:val="0"/>
                    <w:keepLines w:val="0"/>
                    <w:suppressLineNumbers w:val="0"/>
                    <w:spacing w:beforeAutospacing="0" w:afterAutospacing="0"/>
                    <w:ind w:left="0" w:leftChars="0" w:right="0" w:rightChars="0"/>
                    <w:rPr>
                      <w:rFonts w:hint="eastAsia" w:ascii="Times New Roman" w:hAnsi="Times New Roman" w:eastAsia="宋体" w:cs="Times New Roman"/>
                      <w:color w:val="auto"/>
                      <w:kern w:val="0"/>
                      <w:sz w:val="22"/>
                      <w:szCs w:val="21"/>
                      <w:lang w:val="en-US" w:eastAsia="zh-CN" w:bidi="zh-CN"/>
                    </w:rPr>
                  </w:pPr>
                  <w:r>
                    <w:rPr>
                      <w:rFonts w:hint="eastAsia" w:ascii="Times New Roman" w:hAnsi="Times New Roman" w:eastAsia="宋体" w:cs="Times New Roman"/>
                      <w:color w:val="auto"/>
                      <w:highlight w:val="none"/>
                      <w:lang w:val="en-US" w:eastAsia="zh-CN"/>
                    </w:rPr>
                    <w:t>0.12t/a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kern w:val="0"/>
                      <w:sz w:val="22"/>
                      <w:szCs w:val="21"/>
                      <w:lang w:val="zh-CN" w:eastAsia="zh-CN" w:bidi="zh-CN"/>
                    </w:rPr>
                  </w:pPr>
                  <w:r>
                    <w:rPr>
                      <w:rFonts w:hint="default" w:ascii="Times New Roman" w:hAnsi="Times New Roman" w:cs="Times New Roman"/>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73"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7</w:t>
                  </w:r>
                </w:p>
              </w:tc>
              <w:tc>
                <w:tcPr>
                  <w:tcW w:w="1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228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暂存危废间，定期由资质单位处置</w:t>
                  </w:r>
                </w:p>
              </w:tc>
              <w:tc>
                <w:tcPr>
                  <w:tcW w:w="128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val="zh-CN" w:eastAsia="zh-CN" w:bidi="zh-CN"/>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b w:val="0"/>
                      <w:bCs w:val="0"/>
                      <w:color w:val="auto"/>
                      <w:kern w:val="2"/>
                      <w:sz w:val="21"/>
                      <w:szCs w:val="21"/>
                      <w:lang w:val="en-US" w:eastAsia="zh-CN" w:bidi="ar-SA"/>
                    </w:rPr>
                    <w:t>900-249-08</w:t>
                  </w:r>
                </w:p>
              </w:tc>
              <w:tc>
                <w:tcPr>
                  <w:tcW w:w="101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kern w:val="2"/>
                      <w:sz w:val="21"/>
                      <w:szCs w:val="21"/>
                      <w:lang w:val="en-US" w:eastAsia="zh-CN" w:bidi="ar-SA"/>
                    </w:rPr>
                    <w:t>0.0024</w:t>
                  </w:r>
                  <w:r>
                    <w:rPr>
                      <w:rFonts w:hint="default" w:ascii="Times New Roman" w:hAnsi="Times New Roman" w:eastAsia="宋体" w:cs="Times New Roman"/>
                      <w:color w:val="auto"/>
                      <w:kern w:val="2"/>
                      <w:sz w:val="21"/>
                      <w:szCs w:val="21"/>
                      <w:lang w:val="en-US" w:eastAsia="zh-CN" w:bidi="ar-SA"/>
                    </w:rPr>
                    <w:t>t/a</w:t>
                  </w:r>
                </w:p>
              </w:tc>
              <w:tc>
                <w:tcPr>
                  <w:tcW w:w="101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rPr>
                    <w:t>是</w:t>
                  </w:r>
                </w:p>
              </w:tc>
            </w:tr>
          </w:tbl>
          <w:p>
            <w:pPr>
              <w:pStyle w:val="16"/>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职工生活办公产生的生活垃圾，按每人每日产生0.5kg计，项目劳动定员</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人，则生活垃圾产生量为</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t/a，集中收集后交由环卫部门清运</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①除尘器除尘灰：</w:t>
            </w:r>
            <w:r>
              <w:rPr>
                <w:rFonts w:hint="default" w:ascii="Times New Roman" w:hAnsi="Times New Roman" w:cs="Times New Roman"/>
                <w:color w:val="auto"/>
                <w:sz w:val="21"/>
                <w:szCs w:val="21"/>
                <w:lang w:val="en-US" w:eastAsia="zh-CN"/>
              </w:rPr>
              <w:t>本项目料仓除尘器位于料仓顶端，产生的除尘灰直接落入料仓</w:t>
            </w:r>
            <w:r>
              <w:rPr>
                <w:rFonts w:hint="eastAsia" w:ascii="Times New Roman" w:hAnsi="Times New Roman" w:cs="Times New Roman"/>
                <w:color w:val="auto"/>
                <w:sz w:val="21"/>
                <w:szCs w:val="21"/>
                <w:lang w:val="en-US" w:eastAsia="zh-CN"/>
              </w:rPr>
              <w:t>，不再归为固废。</w:t>
            </w:r>
            <w:r>
              <w:rPr>
                <w:rFonts w:hint="default" w:ascii="Times New Roman" w:hAnsi="Times New Roman" w:cs="Times New Roman"/>
                <w:color w:val="auto"/>
                <w:sz w:val="21"/>
                <w:szCs w:val="21"/>
                <w:lang w:val="en-US" w:eastAsia="zh-CN"/>
              </w:rPr>
              <w:t>根据上文可知，</w:t>
            </w:r>
            <w:r>
              <w:rPr>
                <w:rFonts w:hint="eastAsia" w:ascii="Times New Roman" w:hAnsi="Times New Roman" w:eastAsia="宋体" w:cs="Times New Roman"/>
                <w:color w:val="auto"/>
                <w:kern w:val="2"/>
                <w:sz w:val="21"/>
                <w:szCs w:val="24"/>
                <w:lang w:val="en-US" w:eastAsia="zh-CN" w:bidi="ar-SA"/>
              </w:rPr>
              <w:t>除尘灰产生量约为</w:t>
            </w:r>
            <w:r>
              <w:rPr>
                <w:rFonts w:hint="eastAsia" w:ascii="Times New Roman" w:hAnsi="Times New Roman" w:cs="Times New Roman"/>
                <w:color w:val="auto"/>
                <w:kern w:val="2"/>
                <w:sz w:val="21"/>
                <w:szCs w:val="24"/>
                <w:lang w:val="en-US" w:eastAsia="zh-CN" w:bidi="ar-SA"/>
              </w:rPr>
              <w:t>360.4782</w:t>
            </w:r>
            <w:r>
              <w:rPr>
                <w:rFonts w:hint="eastAsia" w:ascii="Times New Roman" w:hAnsi="Times New Roman" w:eastAsia="宋体" w:cs="Times New Roman"/>
                <w:color w:val="auto"/>
                <w:kern w:val="2"/>
                <w:sz w:val="21"/>
                <w:szCs w:val="24"/>
                <w:lang w:val="en-US" w:eastAsia="zh-CN" w:bidi="ar-SA"/>
              </w:rPr>
              <w:t>t/a</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集中收集后回用于生产</w:t>
            </w:r>
            <w:r>
              <w:rPr>
                <w:rFonts w:hint="default" w:ascii="Times New Roman" w:hAnsi="Times New Roman" w:cs="Times New Roman"/>
                <w:color w:val="auto"/>
                <w:sz w:val="21"/>
                <w:szCs w:val="21"/>
                <w:lang w:val="en-US" w:eastAsia="zh-CN"/>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②</w:t>
            </w:r>
            <w:r>
              <w:rPr>
                <w:rFonts w:hint="eastAsia" w:ascii="Times New Roman" w:hAnsi="Times New Roman" w:cs="Times New Roman"/>
                <w:b/>
                <w:bCs/>
                <w:color w:val="auto"/>
                <w:sz w:val="21"/>
                <w:szCs w:val="21"/>
                <w:lang w:val="en-US" w:eastAsia="zh-CN"/>
              </w:rPr>
              <w:t>泥饼</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val="0"/>
                <w:bCs w:val="0"/>
                <w:color w:val="auto"/>
                <w:sz w:val="21"/>
                <w:szCs w:val="21"/>
                <w:lang w:val="en-US" w:eastAsia="zh-CN"/>
              </w:rPr>
              <w:t>主要</w:t>
            </w:r>
            <w:r>
              <w:rPr>
                <w:rFonts w:hint="default" w:ascii="Times New Roman" w:hAnsi="Times New Roman" w:cs="Times New Roman"/>
                <w:color w:val="auto"/>
                <w:sz w:val="21"/>
                <w:szCs w:val="21"/>
                <w:lang w:val="en-US" w:eastAsia="zh-CN"/>
              </w:rPr>
              <w:t>为车辆冲洗废水</w:t>
            </w:r>
            <w:r>
              <w:rPr>
                <w:rFonts w:hint="eastAsia" w:ascii="Times New Roman" w:hAnsi="Times New Roman" w:cs="Times New Roman"/>
                <w:color w:val="auto"/>
                <w:sz w:val="21"/>
                <w:szCs w:val="21"/>
                <w:lang w:val="en-US" w:eastAsia="zh-CN"/>
              </w:rPr>
              <w:t>、设备冲洗</w:t>
            </w:r>
            <w:r>
              <w:rPr>
                <w:rFonts w:hint="default" w:ascii="Times New Roman" w:hAnsi="Times New Roman" w:cs="Times New Roman"/>
                <w:color w:val="auto"/>
                <w:sz w:val="21"/>
                <w:szCs w:val="21"/>
                <w:lang w:val="en-US" w:eastAsia="zh-CN"/>
              </w:rPr>
              <w:t>废水中夹带的沉淀物，经排水沟收集后进入沉淀池沉淀处理而产生沉渣。</w:t>
            </w:r>
            <w:r>
              <w:rPr>
                <w:rFonts w:hint="eastAsia" w:ascii="Times New Roman" w:hAnsi="Times New Roman" w:cs="Times New Roman"/>
                <w:color w:val="auto"/>
                <w:sz w:val="21"/>
                <w:szCs w:val="21"/>
                <w:lang w:val="en-US" w:eastAsia="zh-CN"/>
              </w:rPr>
              <w:t>经压滤机压滤成泥饼，</w:t>
            </w:r>
            <w:r>
              <w:rPr>
                <w:rFonts w:hint="default" w:ascii="Times New Roman" w:hAnsi="Times New Roman" w:cs="Times New Roman"/>
                <w:color w:val="auto"/>
                <w:sz w:val="21"/>
                <w:szCs w:val="21"/>
                <w:lang w:val="en-US" w:eastAsia="zh-CN"/>
              </w:rPr>
              <w:t>本项目</w:t>
            </w:r>
            <w:r>
              <w:rPr>
                <w:rFonts w:hint="eastAsia" w:ascii="Times New Roman" w:hAnsi="Times New Roman" w:cs="Times New Roman"/>
                <w:color w:val="auto"/>
                <w:sz w:val="21"/>
                <w:szCs w:val="21"/>
                <w:lang w:val="en-US" w:eastAsia="zh-CN"/>
              </w:rPr>
              <w:t>泥饼</w:t>
            </w:r>
            <w:r>
              <w:rPr>
                <w:rFonts w:hint="default" w:ascii="Times New Roman" w:hAnsi="Times New Roman" w:cs="Times New Roman"/>
                <w:color w:val="auto"/>
                <w:sz w:val="21"/>
                <w:szCs w:val="21"/>
                <w:lang w:val="en-US" w:eastAsia="zh-CN"/>
              </w:rPr>
              <w:t>产生量约为</w:t>
            </w:r>
            <w:r>
              <w:rPr>
                <w:rFonts w:hint="eastAsia"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lang w:val="en-US" w:eastAsia="zh-CN"/>
              </w:rPr>
              <w:t>t/a，</w:t>
            </w:r>
            <w:r>
              <w:rPr>
                <w:rFonts w:hint="eastAsia" w:ascii="Times New Roman" w:hAnsi="Times New Roman" w:cs="Times New Roman"/>
                <w:b w:val="0"/>
                <w:bCs w:val="0"/>
                <w:color w:val="auto"/>
                <w:sz w:val="21"/>
                <w:szCs w:val="21"/>
                <w:lang w:val="en-US" w:eastAsia="zh-CN"/>
              </w:rPr>
              <w:t>集中收集后回用于生产</w:t>
            </w:r>
            <w:r>
              <w:rPr>
                <w:rFonts w:hint="default" w:ascii="Times New Roman" w:hAnsi="Times New Roman" w:cs="Times New Roman"/>
                <w:color w:val="auto"/>
                <w:sz w:val="21"/>
                <w:szCs w:val="21"/>
                <w:lang w:val="en-US" w:eastAsia="zh-CN"/>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③不合格产品：</w:t>
            </w:r>
            <w:r>
              <w:rPr>
                <w:rFonts w:hint="default" w:ascii="Times New Roman" w:hAnsi="Times New Roman" w:cs="Times New Roman"/>
                <w:b w:val="0"/>
                <w:bCs w:val="0"/>
                <w:color w:val="auto"/>
                <w:sz w:val="21"/>
                <w:szCs w:val="21"/>
                <w:lang w:val="en-US" w:eastAsia="zh-CN"/>
              </w:rPr>
              <w:t>主要为制砖工序产生的不合格产品，根据业主提供的资料，不合格品产生量约为原料的25t/a。收集后与建筑垃圾一同破碎回用于生产，综合利用。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2" w:firstLineChars="200"/>
              <w:jc w:val="left"/>
              <w:textAlignment w:val="auto"/>
              <w:rPr>
                <w:rFonts w:hint="default" w:ascii="Times New Roman" w:hAnsi="Times New Roman" w:cs="Times New Roman"/>
                <w:b w:val="0"/>
                <w:bCs w:val="0"/>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④</w:t>
            </w:r>
            <w:r>
              <w:rPr>
                <w:rFonts w:hint="eastAsia" w:ascii="Times New Roman" w:hAnsi="Times New Roman" w:cs="Times New Roman"/>
                <w:b/>
                <w:bCs/>
                <w:color w:val="auto"/>
                <w:sz w:val="21"/>
                <w:szCs w:val="22"/>
                <w:lang w:val="en-US" w:eastAsia="zh-CN"/>
              </w:rPr>
              <w:t>磁选废料</w:t>
            </w:r>
            <w:r>
              <w:rPr>
                <w:rFonts w:hint="default" w:ascii="Times New Roman" w:hAnsi="Times New Roman" w:cs="Times New Roman"/>
                <w:b/>
                <w:bCs/>
                <w:color w:val="auto"/>
                <w:sz w:val="21"/>
                <w:szCs w:val="21"/>
                <w:lang w:val="en-US" w:eastAsia="zh-CN"/>
              </w:rPr>
              <w:t>：</w:t>
            </w:r>
            <w:r>
              <w:rPr>
                <w:rFonts w:hint="default" w:ascii="Times New Roman" w:hAnsi="Times New Roman" w:cs="Times New Roman"/>
                <w:b w:val="0"/>
                <w:bCs w:val="0"/>
                <w:color w:val="auto"/>
                <w:sz w:val="21"/>
                <w:szCs w:val="21"/>
                <w:lang w:val="en-US" w:eastAsia="zh-CN"/>
              </w:rPr>
              <w:t>磁选过程</w:t>
            </w:r>
            <w:r>
              <w:rPr>
                <w:rFonts w:hint="eastAsia" w:ascii="Times New Roman" w:hAnsi="Times New Roman" w:cs="Times New Roman"/>
                <w:b w:val="0"/>
                <w:bCs w:val="0"/>
                <w:color w:val="auto"/>
                <w:sz w:val="21"/>
                <w:szCs w:val="21"/>
                <w:lang w:val="en-US" w:eastAsia="zh-CN"/>
              </w:rPr>
              <w:t>中</w:t>
            </w:r>
            <w:r>
              <w:rPr>
                <w:rFonts w:hint="default" w:ascii="Times New Roman" w:hAnsi="Times New Roman" w:cs="Times New Roman"/>
                <w:b w:val="0"/>
                <w:bCs w:val="0"/>
                <w:color w:val="auto"/>
                <w:sz w:val="21"/>
                <w:szCs w:val="21"/>
                <w:lang w:val="en-US" w:eastAsia="zh-CN"/>
              </w:rPr>
              <w:t>产生</w:t>
            </w:r>
            <w:r>
              <w:rPr>
                <w:rFonts w:hint="eastAsia" w:ascii="Times New Roman" w:hAnsi="Times New Roman" w:cs="Times New Roman"/>
                <w:b w:val="0"/>
                <w:bCs w:val="0"/>
                <w:color w:val="auto"/>
                <w:sz w:val="21"/>
                <w:szCs w:val="21"/>
                <w:lang w:val="en-US" w:eastAsia="zh-CN"/>
              </w:rPr>
              <w:t>的</w:t>
            </w:r>
            <w:r>
              <w:rPr>
                <w:rFonts w:hint="default" w:ascii="Times New Roman" w:hAnsi="Times New Roman" w:cs="Times New Roman"/>
                <w:b w:val="0"/>
                <w:bCs w:val="0"/>
                <w:color w:val="auto"/>
                <w:sz w:val="21"/>
                <w:szCs w:val="21"/>
                <w:lang w:val="en-US" w:eastAsia="zh-CN"/>
              </w:rPr>
              <w:t>磁选废料，主要为</w:t>
            </w:r>
            <w:r>
              <w:rPr>
                <w:rFonts w:hint="eastAsia" w:ascii="Times New Roman" w:hAnsi="Times New Roman" w:cs="Times New Roman"/>
                <w:b w:val="0"/>
                <w:bCs w:val="0"/>
                <w:color w:val="auto"/>
                <w:sz w:val="21"/>
                <w:szCs w:val="21"/>
                <w:lang w:val="en-US" w:eastAsia="zh-CN"/>
              </w:rPr>
              <w:t>建筑垃圾中夹杂的废金属件</w:t>
            </w:r>
            <w:r>
              <w:rPr>
                <w:rFonts w:hint="default" w:ascii="Times New Roman" w:hAnsi="Times New Roman" w:cs="Times New Roman"/>
                <w:b w:val="0"/>
                <w:bCs w:val="0"/>
                <w:color w:val="auto"/>
                <w:sz w:val="21"/>
                <w:szCs w:val="21"/>
                <w:lang w:val="en-US" w:eastAsia="zh-CN"/>
              </w:rPr>
              <w:t>，磁选废料产生量为</w:t>
            </w:r>
            <w:r>
              <w:rPr>
                <w:rFonts w:hint="eastAsia" w:ascii="Times New Roman" w:hAnsi="Times New Roman" w:cs="Times New Roman"/>
                <w:b w:val="0"/>
                <w:bCs w:val="0"/>
                <w:color w:val="auto"/>
                <w:sz w:val="21"/>
                <w:szCs w:val="21"/>
                <w:lang w:val="en-US" w:eastAsia="zh-CN"/>
              </w:rPr>
              <w:t>30</w:t>
            </w:r>
            <w:r>
              <w:rPr>
                <w:rFonts w:hint="default" w:ascii="Times New Roman" w:hAnsi="Times New Roman" w:cs="Times New Roman"/>
                <w:b w:val="0"/>
                <w:bCs w:val="0"/>
                <w:color w:val="auto"/>
                <w:sz w:val="21"/>
                <w:szCs w:val="21"/>
                <w:lang w:val="en-US" w:eastAsia="zh-CN"/>
              </w:rPr>
              <w:t>t/a，</w:t>
            </w:r>
            <w:r>
              <w:rPr>
                <w:rFonts w:hint="eastAsia" w:ascii="Times New Roman" w:hAnsi="Times New Roman" w:cs="Times New Roman"/>
                <w:b w:val="0"/>
                <w:bCs w:val="0"/>
                <w:color w:val="auto"/>
                <w:sz w:val="21"/>
                <w:szCs w:val="21"/>
                <w:lang w:val="en-US" w:eastAsia="zh-CN"/>
              </w:rPr>
              <w:t>集中</w:t>
            </w:r>
            <w:r>
              <w:rPr>
                <w:rFonts w:hint="default" w:ascii="Times New Roman" w:hAnsi="Times New Roman" w:cs="Times New Roman"/>
                <w:b w:val="0"/>
                <w:bCs w:val="0"/>
                <w:color w:val="auto"/>
                <w:sz w:val="21"/>
                <w:szCs w:val="21"/>
                <w:lang w:val="en-US" w:eastAsia="zh-CN"/>
              </w:rPr>
              <w:t>收集后外售</w:t>
            </w:r>
            <w:r>
              <w:rPr>
                <w:rFonts w:hint="eastAsia" w:ascii="Times New Roman" w:hAnsi="Times New Roman" w:cs="Times New Roman"/>
                <w:b w:val="0"/>
                <w:bCs w:val="0"/>
                <w:color w:val="auto"/>
                <w:sz w:val="21"/>
                <w:szCs w:val="21"/>
                <w:lang w:val="en-US" w:eastAsia="zh-CN"/>
              </w:rPr>
              <w:t>。</w:t>
            </w:r>
          </w:p>
          <w:p>
            <w:pPr>
              <w:pStyle w:val="16"/>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2"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①废</w:t>
            </w:r>
            <w:r>
              <w:rPr>
                <w:rFonts w:hint="eastAsia" w:ascii="Times New Roman" w:hAnsi="Times New Roman" w:cs="Times New Roman"/>
                <w:b/>
                <w:bCs/>
                <w:color w:val="auto"/>
                <w:kern w:val="2"/>
                <w:sz w:val="21"/>
                <w:szCs w:val="21"/>
                <w:lang w:val="en-US" w:eastAsia="zh-CN" w:bidi="ar-SA"/>
              </w:rPr>
              <w:t>润滑油</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项目使用的部分设备需定期进行检修，检修过程中会产生废机油。根据《国家危险废物名录》（2021年），废油属于危险废物（HW08，危废代码：900-214-08）。类比同类项目，更换后的废机油产生量为0.12t/a，暂存于危废间，定期由具有危险废物处理资质的单位回收处理</w:t>
            </w:r>
            <w:r>
              <w:rPr>
                <w:rFonts w:hint="eastAsia" w:ascii="Times New Roman" w:hAnsi="Times New Roman"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2" w:firstLineChars="20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②</w:t>
            </w:r>
            <w:r>
              <w:rPr>
                <w:rFonts w:hint="default" w:ascii="Times New Roman" w:hAnsi="Times New Roman" w:eastAsia="宋体" w:cs="Times New Roman"/>
                <w:b/>
                <w:bCs/>
                <w:color w:val="auto"/>
                <w:kern w:val="2"/>
                <w:sz w:val="21"/>
                <w:szCs w:val="21"/>
                <w:lang w:val="en-US" w:eastAsia="zh-CN" w:bidi="ar-SA"/>
              </w:rPr>
              <w:t>废油桶：</w:t>
            </w:r>
            <w:r>
              <w:rPr>
                <w:rFonts w:hint="default" w:ascii="Times New Roman" w:hAnsi="Times New Roman" w:eastAsia="宋体" w:cs="Times New Roman"/>
                <w:b w:val="0"/>
                <w:bCs w:val="0"/>
                <w:color w:val="auto"/>
                <w:kern w:val="2"/>
                <w:sz w:val="21"/>
                <w:szCs w:val="21"/>
                <w:lang w:val="en-US" w:eastAsia="zh-CN" w:bidi="ar-SA"/>
              </w:rPr>
              <w:t>主要为润滑油使用后的包装油桶。根据《国家危险废物名录》（2021年），废包装桶属于危险废物（HW08，危废代码：900-249-08）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0.0024</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default" w:ascii="Times New Roman" w:hAnsi="Times New Roman" w:eastAsia="宋体" w:cs="Times New Roman"/>
                <w:color w:val="auto"/>
                <w:kern w:val="2"/>
                <w:sz w:val="21"/>
                <w:szCs w:val="21"/>
                <w:lang w:val="en-US" w:bidi="ar-SA"/>
              </w:rPr>
            </w:pPr>
            <w:r>
              <w:rPr>
                <w:rFonts w:hint="default" w:ascii="Times New Roman" w:hAnsi="Times New Roman" w:cs="Times New Roman"/>
                <w:b w:val="0"/>
                <w:bCs w:val="0"/>
                <w:color w:val="auto"/>
                <w:kern w:val="2"/>
                <w:sz w:val="21"/>
                <w:szCs w:val="21"/>
                <w:vertAlign w:val="baseline"/>
                <w:lang w:val="en-US" w:eastAsia="zh-CN" w:bidi="ar-SA"/>
              </w:rPr>
              <w:t>项目所产生的固体废物全部得到综合利用和妥善处置，不排入外环境</w:t>
            </w:r>
            <w:r>
              <w:rPr>
                <w:rFonts w:hint="eastAsia" w:ascii="Times New Roman" w:hAnsi="Times New Roman" w:eastAsia="宋体" w:cs="宋体"/>
                <w:color w:val="auto"/>
                <w:kern w:val="2"/>
                <w:sz w:val="21"/>
                <w:szCs w:val="21"/>
                <w:lang w:val="en-US" w:bidi="ar"/>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2"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6"/>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6"/>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 GB 15562.2、GB 18599、GB 30485 和 HJ 2035 等相关标准规范要求。</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auto"/>
                <w:sz w:val="21"/>
                <w:szCs w:val="21"/>
                <w:lang w:val="en-US" w:eastAsia="zh-CN"/>
              </w:rPr>
              <w:t xml:space="preserve"> </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危险废物判定</w:t>
            </w:r>
          </w:p>
          <w:p>
            <w:pPr>
              <w:pStyle w:val="1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eastAsia"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eastAsia" w:ascii="Times New Roman" w:hAnsi="Times New Roman" w:cs="Times New Roman"/>
                <w:color w:val="auto"/>
                <w:sz w:val="21"/>
                <w:szCs w:val="21"/>
                <w:lang w:eastAsia="zh-CN"/>
              </w:rPr>
              <w:t>废润滑油</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 xml:space="preserve">  厂区危险废物汇总表</w:t>
            </w:r>
          </w:p>
          <w:tbl>
            <w:tblPr>
              <w:tblStyle w:val="2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1328"/>
              <w:gridCol w:w="657"/>
              <w:gridCol w:w="1284"/>
              <w:gridCol w:w="818"/>
              <w:gridCol w:w="1088"/>
              <w:gridCol w:w="362"/>
              <w:gridCol w:w="587"/>
              <w:gridCol w:w="74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19"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2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5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284"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81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108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58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746"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73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p>
              </w:tc>
              <w:tc>
                <w:tcPr>
                  <w:tcW w:w="13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废润滑油</w:t>
                  </w:r>
                </w:p>
              </w:tc>
              <w:tc>
                <w:tcPr>
                  <w:tcW w:w="65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84" w:type="dxa"/>
                  <w:noWrap w:val="0"/>
                  <w:vAlign w:val="center"/>
                </w:tcPr>
                <w:p>
                  <w:pPr>
                    <w:pStyle w:val="69"/>
                    <w:keepNext w:val="0"/>
                    <w:keepLines w:val="0"/>
                    <w:pageBreakBefore w:val="0"/>
                    <w:widowControl w:val="0"/>
                    <w:suppressLineNumbers w:val="0"/>
                    <w:kinsoku/>
                    <w:wordWrap/>
                    <w:overflowPunct/>
                    <w:topLinePunct w:val="0"/>
                    <w:bidi w:val="0"/>
                    <w:snapToGrid/>
                    <w:spacing w:beforeAutospacing="0" w:afterAutospacing="0"/>
                    <w:ind w:left="-110" w:leftChars="-50" w:right="-110" w:rightChars="-5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900-214-08</w:t>
                  </w:r>
                </w:p>
              </w:tc>
              <w:tc>
                <w:tcPr>
                  <w:tcW w:w="818" w:type="dxa"/>
                  <w:noWrap w:val="0"/>
                  <w:vAlign w:val="center"/>
                </w:tcPr>
                <w:p>
                  <w:pPr>
                    <w:pStyle w:val="69"/>
                    <w:keepNext w:val="0"/>
                    <w:keepLines w:val="0"/>
                    <w:suppressLineNumbers w:val="0"/>
                    <w:spacing w:beforeAutospacing="0" w:afterAutospacing="0"/>
                    <w:ind w:left="0" w:leftChars="0" w:right="0" w:right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0"/>
                      <w:highlight w:val="none"/>
                      <w:lang w:val="en-US" w:eastAsia="zh-CN"/>
                    </w:rPr>
                    <w:t>0.12t/a</w:t>
                  </w:r>
                </w:p>
              </w:tc>
              <w:tc>
                <w:tcPr>
                  <w:tcW w:w="10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检维修</w:t>
                  </w:r>
                </w:p>
              </w:tc>
              <w:tc>
                <w:tcPr>
                  <w:tcW w:w="36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1个月</w:t>
                  </w:r>
                </w:p>
              </w:tc>
              <w:tc>
                <w:tcPr>
                  <w:tcW w:w="173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9"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32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57"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8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81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0.0024</w:t>
                  </w:r>
                  <w:r>
                    <w:rPr>
                      <w:rFonts w:hint="default" w:ascii="Times New Roman" w:hAnsi="Times New Roman" w:eastAsia="宋体" w:cs="Times New Roman"/>
                      <w:color w:val="auto"/>
                      <w:kern w:val="2"/>
                      <w:sz w:val="21"/>
                      <w:szCs w:val="21"/>
                      <w:lang w:val="en-US" w:eastAsia="zh-CN" w:bidi="ar-SA"/>
                    </w:rPr>
                    <w:t>t/a</w:t>
                  </w:r>
                </w:p>
              </w:tc>
              <w:tc>
                <w:tcPr>
                  <w:tcW w:w="10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检维修</w:t>
                  </w:r>
                </w:p>
              </w:tc>
              <w:tc>
                <w:tcPr>
                  <w:tcW w:w="362"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58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4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1个月</w:t>
                  </w:r>
                </w:p>
              </w:tc>
              <w:tc>
                <w:tcPr>
                  <w:tcW w:w="1731"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建设项目危险废物贮存场所（设施）基本情况</w:t>
            </w:r>
          </w:p>
          <w:tbl>
            <w:tblPr>
              <w:tblStyle w:val="26"/>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1</w:t>
                  </w:r>
                </w:p>
              </w:tc>
              <w:tc>
                <w:tcPr>
                  <w:tcW w:w="1397"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废润滑油</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pStyle w:val="69"/>
                    <w:keepNext w:val="0"/>
                    <w:keepLines w:val="0"/>
                    <w:pageBreakBefore w:val="0"/>
                    <w:widowControl w:val="0"/>
                    <w:suppressLineNumbers w:val="0"/>
                    <w:kinsoku/>
                    <w:wordWrap/>
                    <w:overflowPunct/>
                    <w:topLinePunct w:val="0"/>
                    <w:bidi w:val="0"/>
                    <w:snapToGrid/>
                    <w:spacing w:beforeAutospacing="0" w:afterAutospacing="0"/>
                    <w:ind w:left="-110" w:leftChars="-50" w:right="-110" w:rightChars="-5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highlight w:val="none"/>
                      <w:lang w:val="en-US" w:eastAsia="zh-CN"/>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val="en-US" w:eastAsia="zh-CN"/>
                    </w:rPr>
                    <w:t>2</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8"/>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w:t>
            </w:r>
            <w:r>
              <w:rPr>
                <w:rFonts w:hint="eastAsia" w:ascii="Times New Roman" w:hAnsi="Times New Roman" w:cs="Times New Roman"/>
                <w:b w:val="0"/>
                <w:bCs w:val="0"/>
                <w:color w:val="auto"/>
                <w:sz w:val="21"/>
                <w:szCs w:val="21"/>
                <w:lang w:val="en-US" w:eastAsia="zh-CN"/>
              </w:rPr>
              <w:t>计划建设5</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eastAsia" w:ascii="Times New Roman" w:hAnsi="Times New Roman" w:cs="Times New Roman"/>
                <w:b w:val="0"/>
                <w:bCs w:val="0"/>
                <w:color w:val="auto"/>
                <w:sz w:val="21"/>
                <w:szCs w:val="21"/>
                <w:lang w:val="en-US" w:eastAsia="zh-CN"/>
              </w:rPr>
              <w:t>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color w:val="auto"/>
                <w:sz w:val="21"/>
                <w:szCs w:val="21"/>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应当使用符合标准的</w:t>
            </w:r>
            <w:r>
              <w:rPr>
                <w:rFonts w:hint="default" w:ascii="Times New Roman" w:hAnsi="Times New Roman" w:cs="Times New Roman"/>
                <w:color w:val="auto"/>
                <w:sz w:val="21"/>
                <w:szCs w:val="21"/>
                <w:lang w:eastAsia="zh-CN"/>
              </w:rPr>
              <w:t>密闭</w:t>
            </w:r>
            <w:r>
              <w:rPr>
                <w:rFonts w:hint="default" w:ascii="Times New Roman" w:hAnsi="Times New Roman" w:cs="Times New Roman"/>
                <w:color w:val="auto"/>
                <w:sz w:val="21"/>
                <w:szCs w:val="21"/>
              </w:rPr>
              <w:t>容器盛放危险物；</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选址应在易燃易爆等危险品仓库、高压输电线路防护区域以外；</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选址应位于居民区常年主导风向下风向；</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不相容的危险废物必须分开存放，并设置隔离间隔离；</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基础必须防渗，防渗层至少有1m厚粘土层（渗透系数≤10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cm/s），或2mm厚高密度聚乙烯，或至少2mm厚的其他人工材料，渗透系数≤10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鉴于以上要求，本项目</w:t>
            </w:r>
            <w:r>
              <w:rPr>
                <w:rFonts w:hint="eastAsia" w:ascii="Times New Roman" w:hAnsi="Times New Roman" w:cs="Times New Roman"/>
                <w:color w:val="auto"/>
                <w:sz w:val="21"/>
                <w:szCs w:val="21"/>
                <w:lang w:eastAsia="zh-CN"/>
              </w:rPr>
              <w:t>建设</w:t>
            </w:r>
            <w:r>
              <w:rPr>
                <w:rFonts w:hint="default" w:ascii="Times New Roman" w:hAnsi="Times New Roman" w:cs="Times New Roman"/>
                <w:color w:val="auto"/>
                <w:sz w:val="21"/>
                <w:szCs w:val="21"/>
              </w:rPr>
              <w:t>危险废物暂存间，</w:t>
            </w:r>
            <w:r>
              <w:rPr>
                <w:rFonts w:hint="eastAsia" w:ascii="Times New Roman" w:hAnsi="Times New Roman" w:cs="Times New Roman"/>
                <w:color w:val="auto"/>
                <w:sz w:val="21"/>
                <w:szCs w:val="21"/>
                <w:lang w:eastAsia="zh-CN"/>
              </w:rPr>
              <w:t>占地共计</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，在危险废物贮存设施处，设立危险废物标志；危险废物贮存间建设时满足以下要求：</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应建有堵截泄漏的</w:t>
            </w:r>
            <w:r>
              <w:rPr>
                <w:rFonts w:hint="default" w:ascii="Times New Roman" w:hAnsi="Times New Roman" w:cs="Times New Roman"/>
                <w:color w:val="auto"/>
                <w:sz w:val="21"/>
                <w:szCs w:val="21"/>
                <w:highlight w:val="none"/>
              </w:rPr>
              <w:t>裙脚</w:t>
            </w:r>
            <w:r>
              <w:rPr>
                <w:rFonts w:hint="default" w:ascii="Times New Roman" w:hAnsi="Times New Roman" w:cs="Times New Roman"/>
                <w:color w:val="auto"/>
                <w:sz w:val="21"/>
                <w:szCs w:val="21"/>
              </w:rPr>
              <w:t>，地面与裙脚要用坚固防渗的材料建造；</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基础防渗层为粘土层的，其厚度应在1m以上，渗透系数应小于1.0×10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cm/s；基础防渗层也可用厚度在2mm以上的高密度聚乙烯或其他人工防渗材料组成，渗透系数应小于1.0×10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须有泄漏液体收集装置；</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用于存放危险废物的地方，还须有耐腐蚀的硬化地面，地面无裂隙；</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13</w:t>
            </w:r>
            <w:r>
              <w:rPr>
                <w:rFonts w:hint="default" w:ascii="Times New Roman" w:hAnsi="Times New Roman" w:eastAsia="宋体" w:cs="Times New Roman"/>
                <w:b/>
                <w:bCs/>
                <w:color w:val="auto"/>
                <w:kern w:val="2"/>
                <w:sz w:val="21"/>
                <w:szCs w:val="21"/>
                <w:lang w:val="en-US" w:eastAsia="zh-CN" w:bidi="ar-SA"/>
              </w:rPr>
              <w:t xml:space="preserve">  危险废物暂存间及储存容器标签示例一览表</w:t>
            </w:r>
          </w:p>
          <w:tbl>
            <w:tblPr>
              <w:tblStyle w:val="27"/>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735"/>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drawing>
                      <wp:inline distT="0" distB="0" distL="114300" distR="114300">
                        <wp:extent cx="1229995" cy="1160780"/>
                        <wp:effectExtent l="0" t="0" r="8255" b="1270"/>
                        <wp:docPr id="13" name="图片 15" descr="1627634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1627634182(1)"/>
                                <pic:cNvPicPr>
                                  <a:picLocks noChangeAspect="1"/>
                                </pic:cNvPicPr>
                              </pic:nvPicPr>
                              <pic:blipFill>
                                <a:blip r:embed="rId15"/>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5"/>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275" cy="1078865"/>
                        <wp:effectExtent l="0" t="0" r="9525" b="6985"/>
                        <wp:docPr id="22" name="图片 16" descr="162763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1627634190(1)"/>
                                <pic:cNvPicPr>
                                  <a:picLocks noChangeAspect="1"/>
                                </pic:cNvPicPr>
                              </pic:nvPicPr>
                              <pic:blipFill>
                                <a:blip r:embed="rId16"/>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6"/>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910" cy="1079500"/>
                        <wp:effectExtent l="0" t="0" r="8890" b="6350"/>
                        <wp:docPr id="23" name="图片 17" descr="1627634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1627634199(1)"/>
                                <pic:cNvPicPr>
                                  <a:picLocks noChangeAspect="1"/>
                                </pic:cNvPicPr>
                              </pic:nvPicPr>
                              <pic:blipFill>
                                <a:blip r:embed="rId16"/>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bl>
          <w:p>
            <w:pPr>
              <w:pStyle w:val="16"/>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经过采取以上措施，危险废物处理与处置符合《危险废物贮存污染控制标准》（GB 18597-2001）（2013年修改单）有关要求。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2"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环境影响类型为“污染影响型”，项目废气污染物主要为颗粒物，无重金属，不涉及大气沉降影响；本项目不产生废水，项目不涉及地面漫流影响。不涉及地下水、土壤污染源及污染途径，但是为了避免污染地下水、土壤，本项目应按下述要求完善厂区相应的防渗措施：</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（1）地下水防控措施</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项目采取以下措施防止污染物断续渗入地下水：</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①非污染区厂区道路、办公区、门卫按常规工程进行设计和建设，地面混凝土硬化，未硬化地点绿化。</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②原料暂存区地面采取15cm三合土铺底，再用10～15cm的水泥浇筑硬化。</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③生产车间地面采取15cm三合土铺底，再用10～15cm的水泥浇筑硬化。</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④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color w:val="auto"/>
                <w:kern w:val="2"/>
                <w:sz w:val="21"/>
                <w:szCs w:val="21"/>
                <w:vertAlign w:val="superscript"/>
                <w:lang w:val="zh-CN" w:eastAsia="zh-CN" w:bidi="ar-SA"/>
              </w:rPr>
              <w:t>-10</w:t>
            </w:r>
            <w:r>
              <w:rPr>
                <w:rFonts w:hint="default" w:ascii="Times New Roman" w:hAnsi="Times New Roman" w:eastAsia="宋体" w:cs="Times New Roman"/>
                <w:color w:val="auto"/>
                <w:kern w:val="2"/>
                <w:sz w:val="21"/>
                <w:szCs w:val="21"/>
                <w:lang w:val="zh-CN" w:eastAsia="zh-CN" w:bidi="ar-SA"/>
              </w:rPr>
              <w:t>cm/s，以达到防腐防渗漏的目的。</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采取以上措施后，可有效防止污染物通过跑、冒、滴、漏对地下水环境带来的威胁。</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采取以上措施后，可有效防止污染物通过跑、冒、滴、漏对地下水环境带来的威胁。</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（2）土壤环境保护措施</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pPr>
              <w:pStyle w:val="39"/>
              <w:keepNext w:val="0"/>
              <w:keepLines w:val="0"/>
              <w:pageBreakBefore w:val="0"/>
              <w:widowControl w:val="0"/>
              <w:suppressLineNumbers w:val="0"/>
              <w:kinsoku/>
              <w:wordWrap/>
              <w:overflowPunct/>
              <w:topLinePunct w:val="0"/>
              <w:autoSpaceDE/>
              <w:autoSpaceDN/>
              <w:bidi w:val="0"/>
              <w:snapToGrid/>
              <w:spacing w:beforeAutospacing="0" w:afterAutospacing="0" w:line="400" w:lineRule="exact"/>
              <w:ind w:left="110" w:leftChars="50" w:firstLine="482"/>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本项目厂区不同功能区均采取有效的防渗措施，发生破损、造成污水垂直入渗的概率极小，且项目不产生持久性的污染物，对地下水及土壤环境影响较小。</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2"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六</w:t>
            </w:r>
            <w:r>
              <w:rPr>
                <w:rFonts w:hint="default" w:ascii="Times New Roman" w:hAnsi="Times New Roman" w:cs="Times New Roman"/>
                <w:b/>
                <w:color w:val="auto"/>
                <w:sz w:val="21"/>
                <w:szCs w:val="21"/>
              </w:rPr>
              <w:t>、生态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2"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val="en-US" w:eastAsia="zh-CN"/>
              </w:rPr>
              <w:t>七</w:t>
            </w:r>
            <w:r>
              <w:rPr>
                <w:rFonts w:hint="default" w:ascii="Times New Roman" w:hAnsi="Times New Roman" w:cs="Times New Roman"/>
                <w:b/>
                <w:color w:val="auto"/>
                <w:sz w:val="21"/>
                <w:szCs w:val="21"/>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（按项目可允许的最大存放量分析）储存区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val="en-US" w:eastAsia="zh-CN"/>
              </w:rPr>
              <w:t>0.36t</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废润滑油</w:t>
            </w:r>
            <w:r>
              <w:rPr>
                <w:rFonts w:hint="eastAsia" w:ascii="Times New Roman" w:hAnsi="Times New Roman" w:cs="Times New Roman"/>
                <w:color w:val="auto"/>
                <w:sz w:val="21"/>
                <w:szCs w:val="21"/>
                <w:lang w:val="en-US" w:eastAsia="zh-CN"/>
              </w:rPr>
              <w:t>0.12t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0.48</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14</w:t>
            </w:r>
            <w:r>
              <w:rPr>
                <w:rFonts w:hint="default" w:ascii="Times New Roman" w:hAnsi="Times New Roman" w:cs="Times New Roman"/>
                <w:b/>
                <w:bCs/>
                <w:color w:val="auto"/>
                <w:sz w:val="21"/>
                <w:szCs w:val="21"/>
              </w:rPr>
              <w:t xml:space="preserve">    危险物质成分及危险性表</w:t>
            </w:r>
          </w:p>
          <w:tbl>
            <w:tblPr>
              <w:tblStyle w:val="26"/>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570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随雨水污染地表水，若及时发现，立即采取措施，消除其影响。本项目贮存区</w:t>
            </w:r>
            <w:r>
              <w:rPr>
                <w:rFonts w:hint="default" w:ascii="Times New Roman" w:hAnsi="Times New Roman" w:cs="Times New Roman"/>
                <w:color w:val="auto"/>
                <w:sz w:val="21"/>
                <w:szCs w:val="21"/>
                <w:lang w:eastAsia="zh-CN"/>
              </w:rPr>
              <w:t>火灾</w:t>
            </w:r>
            <w:r>
              <w:rPr>
                <w:rFonts w:hint="default" w:ascii="Times New Roman" w:hAnsi="Times New Roman" w:cs="Times New Roman"/>
                <w:color w:val="auto"/>
                <w:sz w:val="21"/>
                <w:szCs w:val="21"/>
              </w:rPr>
              <w:t>事故的发生概率不为零，本项目</w:t>
            </w:r>
            <w:r>
              <w:rPr>
                <w:rFonts w:hint="eastAsia" w:ascii="Times New Roman" w:hAnsi="Times New Roman" w:cs="Times New Roman"/>
                <w:color w:val="auto"/>
                <w:sz w:val="21"/>
                <w:szCs w:val="21"/>
                <w:lang w:eastAsia="zh-CN"/>
              </w:rPr>
              <w:t>润滑油</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15</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6"/>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9"/>
              <w:gridCol w:w="1714"/>
              <w:gridCol w:w="834"/>
              <w:gridCol w:w="951"/>
              <w:gridCol w:w="287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润滑油</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润滑油</w:t>
                  </w:r>
                  <w:r>
                    <w:rPr>
                      <w:rFonts w:hint="eastAsia" w:ascii="Times New Roman" w:hAnsi="Times New Roman" w:eastAsia="宋体" w:cs="Times New Roman"/>
                      <w:color w:val="auto"/>
                      <w:sz w:val="21"/>
                      <w:szCs w:val="21"/>
                      <w:lang w:eastAsia="zh-CN"/>
                    </w:rPr>
                    <w:t>、油桶</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w:t>
            </w:r>
            <w:r>
              <w:rPr>
                <w:rFonts w:hint="eastAsia" w:ascii="Times New Roman" w:hAnsi="Times New Roman" w:cs="Times New Roman"/>
                <w:color w:val="auto"/>
                <w:sz w:val="21"/>
                <w:szCs w:val="21"/>
                <w:lang w:eastAsia="zh-CN"/>
              </w:rPr>
              <w:t>生产设备</w:t>
            </w:r>
            <w:r>
              <w:rPr>
                <w:rFonts w:hint="default" w:ascii="Times New Roman" w:hAnsi="Times New Roman" w:cs="Times New Roman"/>
                <w:color w:val="auto"/>
                <w:sz w:val="21"/>
                <w:szCs w:val="21"/>
                <w:lang w:eastAsia="zh-CN"/>
              </w:rPr>
              <w:t>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eastAsia" w:ascii="Times New Roman" w:hAnsi="Times New Roman" w:cs="Times New Roman"/>
                <w:b w:val="0"/>
                <w:bCs w:val="0"/>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color w:val="auto"/>
                <w:sz w:val="21"/>
                <w:lang w:eastAsia="zh-CN"/>
              </w:rPr>
            </w:pPr>
          </w:p>
        </w:tc>
      </w:tr>
    </w:tbl>
    <w:p>
      <w:pPr>
        <w:spacing w:after="0"/>
        <w:rPr>
          <w:rFonts w:hint="default"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10"/>
        <w:spacing w:before="8"/>
        <w:rPr>
          <w:rFonts w:hint="default" w:ascii="Times New Roman" w:hAnsi="Times New Roman" w:cs="Times New Roman"/>
          <w:color w:val="auto"/>
          <w:sz w:val="25"/>
        </w:rPr>
      </w:pPr>
    </w:p>
    <w:p>
      <w:pPr>
        <w:pStyle w:val="3"/>
        <w:bidi w:val="0"/>
        <w:rPr>
          <w:rFonts w:hint="default" w:ascii="黑体" w:hAnsi="黑体" w:eastAsia="黑体" w:cs="黑体"/>
          <w:color w:val="auto"/>
          <w:sz w:val="30"/>
          <w:szCs w:val="30"/>
          <w:lang w:val="zh-CN" w:eastAsia="zh-CN"/>
        </w:rPr>
      </w:pPr>
      <w:r>
        <w:rPr>
          <w:rFonts w:hint="eastAsia" w:ascii="黑体" w:hAnsi="黑体" w:eastAsia="黑体" w:cs="黑体"/>
          <w:color w:val="auto"/>
          <w:sz w:val="30"/>
          <w:szCs w:val="30"/>
          <w:lang w:val="en-US" w:eastAsia="zh-CN"/>
        </w:rPr>
        <w:t>五、</w:t>
      </w:r>
      <w:r>
        <w:rPr>
          <w:rFonts w:hint="default" w:ascii="黑体" w:hAnsi="黑体" w:eastAsia="黑体" w:cs="黑体"/>
          <w:color w:val="auto"/>
          <w:sz w:val="30"/>
          <w:szCs w:val="30"/>
          <w:lang w:val="zh-CN" w:eastAsia="zh-CN"/>
        </w:rPr>
        <w:t>环境保护措施监督检查清单</w:t>
      </w:r>
    </w:p>
    <w:tbl>
      <w:tblPr>
        <w:tblStyle w:val="26"/>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898"/>
        <w:gridCol w:w="2548"/>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54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pacing w:val="0"/>
                <w:kern w:val="21"/>
                <w:sz w:val="21"/>
                <w:szCs w:val="21"/>
                <w:highlight w:val="none"/>
                <w:lang w:val="en-US" w:eastAsia="zh-CN" w:bidi="ar-SA"/>
              </w:rPr>
              <w:t>建筑垃圾处理废气排放口（DA001）</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zCs w:val="21"/>
              </w:rPr>
              <w:t>《水泥工业大气污染物超低排放标准》(DB13/2167-2020)表1中散装水泥中转站及水泥制品生产标准要求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highlight w:val="none"/>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pacing w:val="0"/>
                <w:kern w:val="21"/>
                <w:sz w:val="21"/>
                <w:szCs w:val="21"/>
                <w:highlight w:val="none"/>
                <w:lang w:val="en-US" w:eastAsia="zh-CN" w:bidi="ar-SA"/>
              </w:rPr>
              <w:t>水稳粉料仓废气排放口（DA002）</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232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pacing w:val="0"/>
                <w:kern w:val="21"/>
                <w:sz w:val="21"/>
                <w:szCs w:val="21"/>
                <w:highlight w:val="none"/>
                <w:lang w:val="en-US" w:eastAsia="zh-CN" w:bidi="ar-SA"/>
              </w:rPr>
              <w:t>水稳搅拌站废气排放口（DA003）</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232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pacing w:val="0"/>
                <w:kern w:val="21"/>
                <w:sz w:val="21"/>
                <w:szCs w:val="21"/>
                <w:highlight w:val="none"/>
                <w:lang w:val="en-US" w:eastAsia="zh-CN" w:bidi="ar-SA"/>
              </w:rPr>
              <w:t>免烧砖面料粉料仓废气排放口（DA004）</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232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pacing w:val="0"/>
                <w:kern w:val="21"/>
                <w:sz w:val="21"/>
                <w:szCs w:val="21"/>
                <w:highlight w:val="none"/>
                <w:lang w:val="en-US" w:eastAsia="zh-CN" w:bidi="ar-SA"/>
              </w:rPr>
              <w:t>免烧砖底料粉料仓废气排放口（DA005）</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仓顶除尘器+不低于20m排放</w:t>
            </w:r>
          </w:p>
        </w:tc>
        <w:tc>
          <w:tcPr>
            <w:tcW w:w="232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2"/>
                <w:lang w:val="en-US" w:eastAsia="zh-CN" w:bidi="zh-CN"/>
              </w:rPr>
            </w:pPr>
            <w:r>
              <w:rPr>
                <w:rFonts w:hint="eastAsia" w:ascii="Times New Roman" w:hAnsi="Times New Roman" w:cs="Times New Roman"/>
                <w:color w:val="auto"/>
                <w:spacing w:val="0"/>
                <w:kern w:val="21"/>
                <w:sz w:val="21"/>
                <w:szCs w:val="21"/>
                <w:highlight w:val="none"/>
                <w:lang w:val="en-US" w:eastAsia="zh-CN" w:bidi="ar-SA"/>
              </w:rPr>
              <w:t>免烧砖搅拌站废气排放口（DA006）</w:t>
            </w:r>
          </w:p>
        </w:tc>
        <w:tc>
          <w:tcPr>
            <w:tcW w:w="8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2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布袋除尘器</w:t>
            </w:r>
            <w:r>
              <w:rPr>
                <w:rFonts w:hint="default" w:ascii="Times New Roman" w:hAnsi="Times New Roman" w:cs="Times New Roman"/>
                <w:color w:val="auto"/>
                <w:spacing w:val="0"/>
                <w:kern w:val="21"/>
                <w:sz w:val="21"/>
                <w:szCs w:val="21"/>
                <w:highlight w:val="none"/>
                <w:lang w:val="en-US" w:eastAsia="zh-CN"/>
              </w:rPr>
              <w:t>+15m高排气筒</w:t>
            </w:r>
          </w:p>
        </w:tc>
        <w:tc>
          <w:tcPr>
            <w:tcW w:w="2325"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厂界无组织废气</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颗粒物</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color w:val="auto"/>
                <w:spacing w:val="0"/>
                <w:kern w:val="21"/>
                <w:sz w:val="21"/>
                <w:szCs w:val="21"/>
                <w:highlight w:val="none"/>
                <w:lang w:val="en-US" w:eastAsia="zh-CN"/>
              </w:rPr>
              <w:t>料场密闭；设喷淋设备、车辆冲洗装置；选用密闭输送装置进行输送；地面硬化，加强绿化</w:t>
            </w:r>
          </w:p>
        </w:tc>
        <w:tc>
          <w:tcPr>
            <w:tcW w:w="2325"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eastAsia="zh-CN"/>
              </w:rPr>
              <w:t>《水泥工业大气污染物超低排放标准》（DB13/2167-2020）</w:t>
            </w:r>
            <w:r>
              <w:rPr>
                <w:rFonts w:hint="default" w:ascii="Times New Roman" w:hAnsi="Times New Roman" w:cs="Times New Roman"/>
                <w:color w:val="auto"/>
                <w:sz w:val="21"/>
                <w:szCs w:val="21"/>
                <w:highlight w:val="none"/>
              </w:rPr>
              <w:t>表2无组织排放限值标准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rPr>
              <w:t>生活污水</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、氨氮、SS</w:t>
            </w:r>
          </w:p>
        </w:tc>
        <w:tc>
          <w:tcPr>
            <w:tcW w:w="254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用于厂区泼洒抑尘，不外排。厂区设置防渗旱厕，定期清掏</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车辆冲洗</w:t>
            </w:r>
            <w:r>
              <w:rPr>
                <w:rFonts w:hint="default" w:ascii="Times New Roman" w:hAnsi="Times New Roman" w:cs="Times New Roman"/>
                <w:color w:val="auto"/>
                <w:sz w:val="21"/>
                <w:szCs w:val="21"/>
                <w:highlight w:val="none"/>
                <w:lang w:eastAsia="zh-CN"/>
              </w:rPr>
              <w:t>废水</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SS</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经车辆冲洗沉淀池沉淀后回用于车辆冲洗</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aseline"/>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设备冲洗</w:t>
            </w:r>
            <w:r>
              <w:rPr>
                <w:rFonts w:hint="eastAsia" w:ascii="Times New Roman" w:hAnsi="Times New Roman" w:eastAsia="宋体" w:cs="Times New Roman"/>
                <w:color w:val="auto"/>
                <w:sz w:val="21"/>
                <w:szCs w:val="21"/>
                <w:lang w:val="en-US" w:eastAsia="zh-CN" w:bidi="zh-CN"/>
              </w:rPr>
              <w:t>废水</w:t>
            </w:r>
          </w:p>
        </w:tc>
        <w:tc>
          <w:tcPr>
            <w:tcW w:w="89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SS</w:t>
            </w:r>
          </w:p>
        </w:tc>
        <w:tc>
          <w:tcPr>
            <w:tcW w:w="2548"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经设备冲洗沉淀池沉淀后回用于生产</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各生产设备噪声</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548"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《工业企业厂界环境噪声排放标准》（GB12348-2008）中的</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9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548"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1"/>
                <w:lang w:val="zh-CN" w:eastAsia="zh-CN" w:bidi="zh-CN"/>
              </w:rPr>
            </w:pPr>
            <w:r>
              <w:rPr>
                <w:rFonts w:hint="default" w:ascii="Times New Roman" w:hAnsi="Times New Roman" w:eastAsia="宋体" w:cs="Times New Roman"/>
                <w:color w:val="auto"/>
                <w:spacing w:val="-10"/>
                <w:szCs w:val="21"/>
                <w:lang w:eastAsia="zh-CN"/>
              </w:rPr>
              <w:t>职工生活垃圾</w:t>
            </w:r>
          </w:p>
        </w:tc>
        <w:tc>
          <w:tcPr>
            <w:tcW w:w="3446" w:type="dxa"/>
            <w:gridSpan w:val="2"/>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zh-CN" w:eastAsia="zh-CN" w:bidi="zh-CN"/>
              </w:rPr>
            </w:pPr>
            <w:r>
              <w:rPr>
                <w:rFonts w:hint="default" w:ascii="Times New Roman" w:hAnsi="Times New Roman" w:cs="Times New Roman"/>
                <w:color w:val="auto"/>
                <w:spacing w:val="-10"/>
                <w:szCs w:val="21"/>
                <w:lang w:val="zh-CN" w:eastAsia="zh-CN"/>
              </w:rPr>
              <w:t>除尘灰</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lang w:val="en-US" w:eastAsia="zh-CN"/>
              </w:rPr>
              <w:t>集中收集后回用于生产</w:t>
            </w:r>
          </w:p>
        </w:tc>
        <w:tc>
          <w:tcPr>
            <w:tcW w:w="232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spacing w:val="-10"/>
                <w:szCs w:val="21"/>
                <w:lang w:val="zh-CN" w:eastAsia="zh-CN"/>
              </w:rPr>
              <w:t>泥饼</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lang w:val="en-US" w:eastAsia="zh-CN"/>
              </w:rPr>
              <w:t>集中收集后回用于生产</w:t>
            </w:r>
          </w:p>
        </w:tc>
        <w:tc>
          <w:tcPr>
            <w:tcW w:w="232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2"/>
                <w:szCs w:val="21"/>
                <w:lang w:val="zh-CN" w:eastAsia="zh-CN" w:bidi="zh-CN"/>
              </w:rPr>
            </w:pPr>
            <w:r>
              <w:rPr>
                <w:rFonts w:hint="default" w:ascii="Times New Roman" w:hAnsi="Times New Roman" w:cs="Times New Roman"/>
                <w:color w:val="auto"/>
                <w:szCs w:val="21"/>
              </w:rPr>
              <w:t>不合格产品</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集中收集后回用于生产</w:t>
            </w:r>
          </w:p>
        </w:tc>
        <w:tc>
          <w:tcPr>
            <w:tcW w:w="232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b w:val="0"/>
                <w:bCs w:val="0"/>
                <w:color w:val="auto"/>
                <w:sz w:val="21"/>
                <w:szCs w:val="22"/>
                <w:lang w:val="en-US" w:eastAsia="zh-CN"/>
              </w:rPr>
              <w:t>磁选废料</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highlight w:val="none"/>
                <w:lang w:val="en-US" w:eastAsia="zh-CN"/>
              </w:rPr>
              <w:t>集中收集后外售</w:t>
            </w:r>
          </w:p>
        </w:tc>
        <w:tc>
          <w:tcPr>
            <w:tcW w:w="2325" w:type="dxa"/>
            <w:vMerge w:val="continue"/>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noWrap w:val="0"/>
            <w:vAlign w:val="center"/>
          </w:tcPr>
          <w:p>
            <w:pPr>
              <w:pStyle w:val="69"/>
              <w:keepNext w:val="0"/>
              <w:keepLines w:val="0"/>
              <w:pageBreakBefore w:val="0"/>
              <w:widowControl w:val="0"/>
              <w:suppressLineNumbers w:val="0"/>
              <w:kinsoku/>
              <w:wordWrap/>
              <w:overflowPunct/>
              <w:topLinePunct w:val="0"/>
              <w:bidi w:val="0"/>
              <w:snapToGrid/>
              <w:spacing w:beforeAutospacing="0" w:afterAutospacing="0"/>
              <w:ind w:left="-110" w:leftChars="-50" w:right="-110" w:rightChars="-50"/>
              <w:rPr>
                <w:rFonts w:hint="eastAsia" w:ascii="Times New Roman" w:hAnsi="Times New Roman" w:eastAsia="宋体" w:cs="Times New Roman"/>
                <w:color w:val="auto"/>
                <w:kern w:val="0"/>
                <w:sz w:val="22"/>
                <w:szCs w:val="21"/>
                <w:lang w:val="zh-CN" w:eastAsia="zh-CN" w:bidi="zh-CN"/>
              </w:rPr>
            </w:pPr>
            <w:r>
              <w:rPr>
                <w:rFonts w:hint="eastAsia"/>
                <w:color w:val="auto"/>
                <w:highlight w:val="none"/>
                <w:lang w:val="en-US" w:eastAsia="zh-CN"/>
              </w:rPr>
              <w:t>废润滑油</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rPr>
              <w:t>暂存危废间，定期由资质单位处置</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zh-CN" w:eastAsia="zh-CN" w:bidi="zh-CN"/>
              </w:rPr>
            </w:pPr>
            <w:r>
              <w:rPr>
                <w:rFonts w:hint="default" w:ascii="Times New Roman" w:hAnsi="Times New Roman" w:cs="Times New Roman"/>
                <w:color w:val="auto"/>
                <w:spacing w:val="0"/>
                <w:sz w:val="21"/>
                <w:szCs w:val="21"/>
                <w:lang w:val="en-US" w:eastAsia="zh-CN"/>
              </w:rPr>
              <w:t>废油桶</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spacing w:val="-10"/>
                <w:szCs w:val="21"/>
                <w:lang w:val="zh-CN" w:eastAsia="zh-CN"/>
              </w:rPr>
            </w:pPr>
            <w:r>
              <w:rPr>
                <w:rFonts w:hint="default" w:ascii="Times New Roman" w:hAnsi="Times New Roman" w:cs="Times New Roman"/>
                <w:color w:val="auto"/>
                <w:sz w:val="21"/>
                <w:szCs w:val="21"/>
              </w:rPr>
              <w:t>暂存危废间，定期由资质单位处置</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spacing w:val="-10"/>
                <w:szCs w:val="21"/>
                <w:lang w:val="zh-CN"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（1）地下水防控措施</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项目采取以下措施防止污染物断续渗入地下水：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①非污染区厂区道路、办公区、门卫按常规工程进行设计和建设，地面混凝土硬化，未硬化地点绿化。</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②原料暂存区地面采取15cm三合土铺底，再用10～15cm的水泥浇筑硬化。</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③生产车间地面采取15cm三合土铺底，再用10～15cm的水泥浇筑硬化。</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④</w:t>
            </w:r>
            <w:r>
              <w:rPr>
                <w:rFonts w:hint="default" w:ascii="Times New Roman" w:hAnsi="Times New Roman" w:cs="Times New Roman"/>
                <w:color w:val="auto"/>
                <w:sz w:val="21"/>
                <w:szCs w:val="21"/>
                <w:lang w:val="en-US" w:eastAsia="zh-CN"/>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（2）土壤环境保护措施</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12" w:lineRule="auto"/>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2"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210" w:firstLineChars="100"/>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eastAsia="zh-CN"/>
              </w:rPr>
              <w:t>贮存风险防范措施：做好防渗措施；定期对</w:t>
            </w:r>
            <w:r>
              <w:rPr>
                <w:rFonts w:hint="eastAsia" w:ascii="Times New Roman" w:hAnsi="Times New Roman" w:cs="Times New Roman"/>
                <w:b w:val="0"/>
                <w:bCs w:val="0"/>
                <w:color w:val="auto"/>
                <w:sz w:val="21"/>
                <w:szCs w:val="21"/>
                <w:lang w:eastAsia="zh-CN"/>
              </w:rPr>
              <w:t>生产设备</w:t>
            </w:r>
            <w:r>
              <w:rPr>
                <w:rFonts w:hint="default" w:ascii="Times New Roman" w:hAnsi="Times New Roman" w:cs="Times New Roman"/>
                <w:b w:val="0"/>
                <w:bCs w:val="0"/>
                <w:color w:val="auto"/>
                <w:sz w:val="21"/>
                <w:szCs w:val="21"/>
                <w:lang w:eastAsia="zh-CN"/>
              </w:rPr>
              <w:t>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210" w:firstLineChars="100"/>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lang w:eastAsia="zh-CN"/>
              </w:rPr>
              <w:t>次生危害危险防范措施：各建筑及各种设备均应符合《建筑设计防火规范》中的规定。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210" w:firstLineChars="100"/>
              <w:textAlignment w:val="auto"/>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3、</w:t>
            </w:r>
            <w:r>
              <w:rPr>
                <w:rFonts w:hint="default" w:ascii="Times New Roman" w:hAnsi="Times New Roman" w:cs="Times New Roman"/>
                <w:b w:val="0"/>
                <w:bCs w:val="0"/>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12" w:lineRule="auto"/>
              <w:ind w:left="110" w:leftChars="50"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r>
              <w:rPr>
                <w:rFonts w:hint="default"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2" w:firstLineChars="200"/>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bCs/>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2"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2"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建设单位应按照《排污许可管理条例）》、《固定污染源排污许可分类管理名录（2019年版）》等排污许可证相关管理要求，在规定时限内申请</w:t>
            </w:r>
            <w:r>
              <w:rPr>
                <w:rFonts w:hint="eastAsia" w:ascii="Times New Roman" w:hAnsi="Times New Roman" w:cs="Times New Roman"/>
                <w:color w:val="auto"/>
                <w:sz w:val="21"/>
                <w:szCs w:val="21"/>
                <w:lang w:eastAsia="zh-CN"/>
              </w:rPr>
              <w:t>办理</w:t>
            </w:r>
            <w:r>
              <w:rPr>
                <w:rFonts w:hint="default" w:ascii="Times New Roman" w:hAnsi="Times New Roman" w:cs="Times New Roman"/>
                <w:color w:val="auto"/>
                <w:sz w:val="21"/>
                <w:szCs w:val="21"/>
              </w:rPr>
              <w:t>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auto"/>
                <w:sz w:val="21"/>
                <w:szCs w:val="21"/>
              </w:rPr>
            </w:pPr>
          </w:p>
        </w:tc>
      </w:tr>
    </w:tbl>
    <w:p>
      <w:pPr>
        <w:spacing w:after="0"/>
        <w:rPr>
          <w:rFonts w:hint="default"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3"/>
        <w:bidi w:val="0"/>
        <w:rPr>
          <w:rFonts w:hint="default" w:ascii="黑体" w:hAnsi="黑体" w:eastAsia="黑体" w:cs="黑体"/>
          <w:color w:val="auto"/>
          <w:sz w:val="30"/>
          <w:szCs w:val="30"/>
          <w:lang w:val="zh-CN" w:eastAsia="zh-CN"/>
        </w:rPr>
      </w:pPr>
      <w:r>
        <w:rPr>
          <w:rFonts w:hint="default" w:ascii="黑体" w:hAnsi="黑体" w:eastAsia="黑体" w:cs="黑体"/>
          <w:color w:val="auto"/>
          <w:sz w:val="30"/>
          <w:szCs w:val="30"/>
          <w:lang w:val="zh-CN" w:eastAsia="zh-CN"/>
        </w:rPr>
        <w:t>六、结论</w:t>
      </w:r>
    </w:p>
    <w:p>
      <w:pPr>
        <w:pStyle w:val="10"/>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5408" behindDoc="1" locked="0" layoutInCell="1" allowOverlap="1">
                <wp:simplePos x="0" y="0"/>
                <wp:positionH relativeFrom="page">
                  <wp:posOffset>774065</wp:posOffset>
                </wp:positionH>
                <wp:positionV relativeFrom="paragraph">
                  <wp:posOffset>184150</wp:posOffset>
                </wp:positionV>
                <wp:extent cx="6064885" cy="7628890"/>
                <wp:effectExtent l="4445" t="4445" r="7620" b="5715"/>
                <wp:wrapTopAndBottom/>
                <wp:docPr id="6" name="文本框 3"/>
                <wp:cNvGraphicFramePr/>
                <a:graphic xmlns:a="http://schemas.openxmlformats.org/drawingml/2006/main">
                  <a:graphicData uri="http://schemas.microsoft.com/office/word/2010/wordprocessingShape">
                    <wps:wsp>
                      <wps:cNvSpPr txBox="1"/>
                      <wps:spPr>
                        <a:xfrm>
                          <a:off x="0" y="0"/>
                          <a:ext cx="6064885"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wps:txbx>
                      <wps:bodyPr lIns="0" tIns="0" rIns="0" bIns="0" upright="1"/>
                    </wps:wsp>
                  </a:graphicData>
                </a:graphic>
              </wp:anchor>
            </w:drawing>
          </mc:Choice>
          <mc:Fallback>
            <w:pict>
              <v:shape id="文本框 3" o:spid="_x0000_s1026" o:spt="202" type="#_x0000_t202" style="position:absolute;left:0pt;margin-left:60.95pt;margin-top:14.5pt;height:600.7pt;width:477.55pt;mso-position-horizontal-relative:page;mso-wrap-distance-bottom:0pt;mso-wrap-distance-top:0pt;z-index:-251651072;mso-width-relative:page;mso-height-relative:page;" filled="f" stroked="t" coordsize="21600,21600" o:gfxdata="UEsDBAoAAAAAAIdO4kAAAAAAAAAAAAAAAAAEAAAAZHJzL1BLAwQUAAAACACHTuJA1ebruNsAAAAM&#10;AQAADwAAAGRycy9kb3ducmV2LnhtbE2PwU7DMBBE70j8g7VI3KidNGppiFO1qIVLLy0tEjcnNklE&#10;vA6x24a/Z3OC247maXYmWw62ZRfT+8ahhGgigBksnW6wknB82z48AvNBoVatQyPhx3hY5rc3mUq1&#10;u+LeXA6hYhSCPlUS6hC6lHNf1sYqP3GdQfI+XW9VINlXXPfqSuG25bEQM25Vg/ShVp15rk35dThb&#10;CftivV19lKeX1+9ks5olm+F9N11LeX8XiSdgwQzhD4axPlWHnDoV7ozas5Z0HC0IlRAvaNMIiPmc&#10;rmK0piIBnmf8/4j8F1BLAwQUAAAACACHTuJAqdvdZBUCAAAyBAAADgAAAGRycy9lMm9Eb2MueG1s&#10;rVPNjtMwEL4j8Q6W7zTdLhtC1HQlKIuQECAtPIBrO4kl/8njNukLwBtw4sKd5+pzMHbaLiyXHsgh&#10;mdjjb+b75vPydjSa7GQA5WxDr2ZzSqTlTijbNfTL57tnFSUQmRVMOysbupdAb1dPnywHX8uF650W&#10;MhAEsVAPvqF9jL4uCuC9NAxmzkuLm60LhkX8DV0hAhsQ3ehiMZ+XxeCC8MFxCYCr62mTHhHDJYCu&#10;bRWXa8e3Rto4oQapWURK0CsPdJW7bVvJ48e2BRmJbigyjfmNRTDepHexWrK6C8z3ih9bYJe08IiT&#10;Ycpi0TPUmkVGtkH9A2UUDw5cG2fcmWIikhVBFlfzR9rc98zLzAWlBn8WHf4fLP+w+xSIEg0tKbHM&#10;4MAP378dfvw6/PxKrpM8g4cas+495sXxlRvRNKd1wMXEemyDSV/kQ3Afxd2fxZVjJBwXy3n5vKpu&#10;KOG496JcVNXLLH/xcNwHiG+lMyQFDQ04vSwq272HiK1g6iklVbPuTmmdJ6gtGbDE9Q2W5gxd2aIb&#10;MDQemYHtMgw4rUQ6kg5D6DavdSA7lpyRn8QKS/yVluqtGfRTXt6aPGNUlCHX7iUTb6wgce9RPYuX&#10;hqZmjBSUaIl3LEU5MzKlL8nEJrTFXpL0k8QpiuNmRJgUbpzY4zj0O4tWSLY+BeEUbE7B1gfV9ahm&#10;HlqGRCtlokfbJ6/++Z8LP1z1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5uu42wAAAAwBAAAP&#10;AAAAAAAAAAEAIAAAACIAAABkcnMvZG93bnJldi54bWxQSwECFAAUAAAACACHTuJAqdvdZBUCAAAy&#10;BAAADgAAAAAAAAABACAAAAAqAQAAZHJzL2Uyb0RvYy54bWxQSwUGAAAAAAYABgBZAQAAsQ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pPr>
        <w:pStyle w:val="10"/>
        <w:rPr>
          <w:rFonts w:hint="default" w:ascii="Times New Roman" w:hAnsi="Times New Roman" w:cs="Times New Roman"/>
          <w:color w:val="auto"/>
          <w:sz w:val="20"/>
        </w:rPr>
      </w:pPr>
    </w:p>
    <w:p>
      <w:pPr>
        <w:pStyle w:val="3"/>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pPr>
        <w:pStyle w:val="10"/>
        <w:spacing w:before="10"/>
        <w:rPr>
          <w:rFonts w:hint="default" w:ascii="Times New Roman" w:hAnsi="Times New Roman" w:cs="Times New Roman"/>
          <w:color w:val="auto"/>
          <w:sz w:val="24"/>
        </w:rPr>
      </w:pPr>
    </w:p>
    <w:tbl>
      <w:tblPr>
        <w:tblStyle w:val="2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1394"/>
        <w:gridCol w:w="1702"/>
        <w:gridCol w:w="1277"/>
        <w:gridCol w:w="1590"/>
        <w:gridCol w:w="1463"/>
        <w:gridCol w:w="1746"/>
        <w:gridCol w:w="1660"/>
        <w:gridCol w:w="13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611" w:type="dxa"/>
            <w:tcBorders>
              <w:bottom w:val="single" w:color="000000" w:sz="8" w:space="0"/>
              <w:right w:val="single" w:color="000000" w:sz="8" w:space="0"/>
              <w:tl2br w:val="single" w:color="000000" w:sz="8" w:space="0"/>
            </w:tcBorders>
            <w:vAlign w:val="center"/>
          </w:tcPr>
          <w:p>
            <w:pPr>
              <w:pStyle w:val="42"/>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lang w:val="en-US" w:eastAsia="zh-CN"/>
              </w:rPr>
            </w:pPr>
            <w:r>
              <w:rPr>
                <w:rFonts w:hint="default" w:ascii="Times New Roman" w:hAnsi="Times New Roman" w:eastAsia="黑体" w:cs="Times New Roman"/>
                <w:color w:val="auto"/>
                <w:spacing w:val="-15"/>
                <w:sz w:val="21"/>
              </w:rPr>
              <w:t>项目</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分类</w:t>
            </w:r>
          </w:p>
        </w:tc>
        <w:tc>
          <w:tcPr>
            <w:tcW w:w="1394" w:type="dxa"/>
            <w:tcBorders>
              <w:left w:val="single" w:color="000000" w:sz="8"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15"/>
              </w:rPr>
            </w:pP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污染物名称</w:t>
            </w:r>
          </w:p>
        </w:tc>
        <w:tc>
          <w:tcPr>
            <w:tcW w:w="1702"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现有工程</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pacing w:val="-15"/>
                <w:sz w:val="21"/>
              </w:rPr>
              <w:t>排放量</w:t>
            </w:r>
            <w:r>
              <w:rPr>
                <w:rFonts w:hint="default" w:ascii="Times New Roman" w:hAnsi="Times New Roman" w:eastAsia="黑体" w:cs="Times New Roman"/>
                <w:color w:val="auto"/>
                <w:spacing w:val="-13"/>
                <w:sz w:val="21"/>
              </w:rPr>
              <w:t>（</w:t>
            </w:r>
            <w:r>
              <w:rPr>
                <w:rFonts w:hint="default" w:ascii="Times New Roman" w:hAnsi="Times New Roman" w:eastAsia="黑体" w:cs="Times New Roman"/>
                <w:color w:val="auto"/>
                <w:spacing w:val="-15"/>
                <w:sz w:val="21"/>
              </w:rPr>
              <w:t>固体废物产生量</w:t>
            </w:r>
            <w:r>
              <w:rPr>
                <w:rFonts w:hint="default" w:ascii="Times New Roman" w:hAnsi="Times New Roman" w:eastAsia="黑体" w:cs="Times New Roman"/>
                <w:color w:val="auto"/>
                <w:spacing w:val="-7"/>
                <w:sz w:val="21"/>
              </w:rPr>
              <w:t>）①</w:t>
            </w:r>
          </w:p>
        </w:tc>
        <w:tc>
          <w:tcPr>
            <w:tcW w:w="1277"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pacing w:val="-12"/>
                <w:sz w:val="21"/>
              </w:rPr>
              <w:t xml:space="preserve">现有工程 </w:t>
            </w:r>
            <w:r>
              <w:rPr>
                <w:rFonts w:hint="default" w:ascii="Times New Roman" w:hAnsi="Times New Roman" w:eastAsia="黑体" w:cs="Times New Roman"/>
                <w:color w:val="auto"/>
                <w:spacing w:val="-15"/>
                <w:sz w:val="21"/>
              </w:rPr>
              <w:t>许可排放量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rPr>
              <w:t>②</w:t>
            </w:r>
          </w:p>
        </w:tc>
        <w:tc>
          <w:tcPr>
            <w:tcW w:w="1590"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在建工程</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pacing w:val="-15"/>
                <w:sz w:val="21"/>
              </w:rPr>
              <w:t>排放量</w:t>
            </w:r>
            <w:r>
              <w:rPr>
                <w:rFonts w:hint="default" w:ascii="Times New Roman" w:hAnsi="Times New Roman" w:eastAsia="黑体" w:cs="Times New Roman"/>
                <w:color w:val="auto"/>
                <w:spacing w:val="-13"/>
                <w:sz w:val="21"/>
              </w:rPr>
              <w:t>（</w:t>
            </w:r>
            <w:r>
              <w:rPr>
                <w:rFonts w:hint="default" w:ascii="Times New Roman" w:hAnsi="Times New Roman" w:eastAsia="黑体" w:cs="Times New Roman"/>
                <w:color w:val="auto"/>
                <w:spacing w:val="-14"/>
                <w:sz w:val="21"/>
              </w:rPr>
              <w:t>固体废物</w:t>
            </w:r>
            <w:r>
              <w:rPr>
                <w:rFonts w:hint="default" w:ascii="Times New Roman" w:hAnsi="Times New Roman" w:eastAsia="黑体" w:cs="Times New Roman"/>
                <w:color w:val="auto"/>
                <w:spacing w:val="-15"/>
                <w:sz w:val="21"/>
              </w:rPr>
              <w:t>产生量</w:t>
            </w:r>
            <w:r>
              <w:rPr>
                <w:rFonts w:hint="default" w:ascii="Times New Roman" w:hAnsi="Times New Roman" w:eastAsia="黑体" w:cs="Times New Roman"/>
                <w:color w:val="auto"/>
                <w:spacing w:val="-8"/>
                <w:sz w:val="21"/>
              </w:rPr>
              <w:t>）③</w:t>
            </w:r>
          </w:p>
        </w:tc>
        <w:tc>
          <w:tcPr>
            <w:tcW w:w="1463"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本项目</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pacing w:val="-42"/>
                <w:sz w:val="21"/>
              </w:rPr>
              <w:t>排放量</w:t>
            </w:r>
            <w:r>
              <w:rPr>
                <w:rFonts w:hint="default" w:ascii="Times New Roman" w:hAnsi="Times New Roman" w:eastAsia="黑体" w:cs="Times New Roman"/>
                <w:color w:val="auto"/>
                <w:spacing w:val="-13"/>
                <w:sz w:val="21"/>
              </w:rPr>
              <w:t>（</w:t>
            </w:r>
            <w:r>
              <w:rPr>
                <w:rFonts w:hint="default" w:ascii="Times New Roman" w:hAnsi="Times New Roman" w:eastAsia="黑体" w:cs="Times New Roman"/>
                <w:color w:val="auto"/>
                <w:spacing w:val="-15"/>
                <w:sz w:val="21"/>
              </w:rPr>
              <w:t>固体废物产生量</w:t>
            </w:r>
            <w:r>
              <w:rPr>
                <w:rFonts w:hint="default" w:ascii="Times New Roman" w:hAnsi="Times New Roman" w:eastAsia="黑体" w:cs="Times New Roman"/>
                <w:color w:val="auto"/>
                <w:spacing w:val="-8"/>
                <w:sz w:val="21"/>
              </w:rPr>
              <w:t>）④</w:t>
            </w:r>
          </w:p>
        </w:tc>
        <w:tc>
          <w:tcPr>
            <w:tcW w:w="1746"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以新带老削减量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pacing w:val="-34"/>
                <w:sz w:val="21"/>
              </w:rPr>
              <w:t>（新建项目不填</w:t>
            </w:r>
            <w:r>
              <w:rPr>
                <w:rFonts w:hint="default" w:ascii="Times New Roman" w:hAnsi="Times New Roman" w:eastAsia="黑体" w:cs="Times New Roman"/>
                <w:color w:val="auto"/>
                <w:spacing w:val="-17"/>
                <w:sz w:val="21"/>
              </w:rPr>
              <w:t>）⑤</w:t>
            </w:r>
          </w:p>
        </w:tc>
        <w:tc>
          <w:tcPr>
            <w:tcW w:w="1660" w:type="dxa"/>
            <w:tcBorders>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本项目建成后</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pacing w:val="-45"/>
                <w:sz w:val="21"/>
              </w:rPr>
              <w:t>全厂排放量</w:t>
            </w:r>
            <w:r>
              <w:rPr>
                <w:rFonts w:hint="default" w:ascii="Times New Roman" w:hAnsi="Times New Roman" w:eastAsia="黑体" w:cs="Times New Roman"/>
                <w:color w:val="auto"/>
                <w:spacing w:val="-34"/>
                <w:sz w:val="21"/>
              </w:rPr>
              <w:t>（</w:t>
            </w:r>
            <w:r>
              <w:rPr>
                <w:rFonts w:hint="default" w:ascii="Times New Roman" w:hAnsi="Times New Roman" w:eastAsia="黑体" w:cs="Times New Roman"/>
                <w:color w:val="auto"/>
                <w:spacing w:val="-28"/>
                <w:sz w:val="21"/>
              </w:rPr>
              <w:t>固体废物产</w:t>
            </w:r>
            <w:r>
              <w:rPr>
                <w:rFonts w:hint="default" w:ascii="Times New Roman" w:hAnsi="Times New Roman" w:eastAsia="黑体" w:cs="Times New Roman"/>
                <w:color w:val="auto"/>
                <w:spacing w:val="-34"/>
                <w:sz w:val="21"/>
              </w:rPr>
              <w:t>生量</w:t>
            </w:r>
            <w:r>
              <w:rPr>
                <w:rFonts w:hint="default" w:ascii="Times New Roman" w:hAnsi="Times New Roman" w:eastAsia="黑体" w:cs="Times New Roman"/>
                <w:color w:val="auto"/>
                <w:spacing w:val="-17"/>
                <w:sz w:val="21"/>
              </w:rPr>
              <w:t>）⑥</w:t>
            </w:r>
          </w:p>
        </w:tc>
        <w:tc>
          <w:tcPr>
            <w:tcW w:w="1349" w:type="dxa"/>
            <w:tcBorders>
              <w:left w:val="single" w:color="000000" w:sz="4" w:space="0"/>
              <w:bottom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变化量</w:t>
            </w:r>
          </w:p>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tcBorders>
              <w:top w:val="single" w:color="000000" w:sz="8" w:space="0"/>
              <w:bottom w:val="single" w:color="000000" w:sz="8"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rPr>
            </w:pPr>
            <w:r>
              <w:rPr>
                <w:rFonts w:hint="default" w:ascii="Times New Roman" w:hAnsi="Times New Roman" w:eastAsia="宋体" w:cs="Times New Roman"/>
                <w:b w:val="0"/>
                <w:bCs/>
                <w:color w:val="auto"/>
                <w:spacing w:val="0"/>
                <w:kern w:val="2"/>
                <w:sz w:val="21"/>
                <w:szCs w:val="21"/>
                <w:highlight w:val="none"/>
                <w:vertAlign w:val="baseline"/>
                <w:lang w:val="en-US" w:eastAsia="zh-CN"/>
              </w:rPr>
              <w:t>颗粒物</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lang w:val="en-US"/>
              </w:rPr>
            </w:pPr>
            <w:r>
              <w:rPr>
                <w:rFonts w:hint="eastAsia" w:ascii="Times New Roman" w:hAnsi="Times New Roman" w:cs="Times New Roman"/>
                <w:color w:val="auto"/>
                <w:kern w:val="2"/>
                <w:sz w:val="21"/>
                <w:szCs w:val="21"/>
                <w:lang w:val="en-US" w:eastAsia="zh-CN" w:bidi="ar-SA"/>
              </w:rPr>
              <w:t>9.0155</w:t>
            </w:r>
            <w:r>
              <w:rPr>
                <w:rFonts w:hint="eastAsia" w:ascii="Times New Roman" w:hAnsi="Times New Roman" w:cs="Times New Roman"/>
                <w:i w:val="0"/>
                <w:iCs w:val="0"/>
                <w:color w:val="auto"/>
                <w:kern w:val="0"/>
                <w:sz w:val="21"/>
                <w:szCs w:val="21"/>
                <w:u w:val="none"/>
                <w:lang w:val="en-US" w:eastAsia="zh-CN" w:bidi="ar"/>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b w:val="0"/>
                <w:bCs w:val="0"/>
                <w:color w:val="auto"/>
                <w:sz w:val="21"/>
              </w:rPr>
            </w:pPr>
            <w:r>
              <w:rPr>
                <w:rFonts w:hint="default" w:ascii="Times New Roman" w:hAnsi="Times New Roman" w:cs="Times New Roman"/>
                <w:b w:val="0"/>
                <w:bCs w:val="0"/>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b w:val="0"/>
                <w:bCs w:val="0"/>
                <w:color w:val="auto"/>
                <w:sz w:val="21"/>
              </w:rPr>
            </w:pPr>
            <w:r>
              <w:rPr>
                <w:rFonts w:hint="eastAsia" w:ascii="Times New Roman" w:hAnsi="Times New Roman" w:cs="Times New Roman"/>
                <w:color w:val="auto"/>
                <w:kern w:val="2"/>
                <w:sz w:val="21"/>
                <w:szCs w:val="21"/>
                <w:lang w:val="en-US" w:eastAsia="zh-CN" w:bidi="ar-SA"/>
              </w:rPr>
              <w:t>9.0155</w:t>
            </w:r>
            <w:r>
              <w:rPr>
                <w:rFonts w:hint="eastAsia" w:ascii="Times New Roman" w:hAnsi="Times New Roman" w:cs="Times New Roman"/>
                <w:i w:val="0"/>
                <w:iCs w:val="0"/>
                <w:color w:val="auto"/>
                <w:kern w:val="0"/>
                <w:sz w:val="21"/>
                <w:szCs w:val="21"/>
                <w:u w:val="none"/>
                <w:lang w:val="en-US" w:eastAsia="zh-CN" w:bidi="ar"/>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restart"/>
            <w:tcBorders>
              <w:top w:val="single" w:color="000000" w:sz="8" w:space="0"/>
              <w:bottom w:val="single" w:color="000000" w:sz="8"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废水</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生活废水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生产废水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restart"/>
            <w:tcBorders>
              <w:top w:val="single" w:color="000000" w:sz="8" w:space="0"/>
              <w:right w:val="single" w:color="000000" w:sz="4" w:space="0"/>
            </w:tcBorders>
            <w:vAlign w:val="center"/>
          </w:tcPr>
          <w:p>
            <w:pPr>
              <w:pStyle w:val="4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rPr>
            </w:pPr>
            <w:r>
              <w:rPr>
                <w:rFonts w:hint="default" w:ascii="Times New Roman" w:hAnsi="Times New Roman" w:cs="Times New Roman"/>
                <w:color w:val="auto"/>
                <w:sz w:val="21"/>
              </w:rPr>
              <w:t>一般工业固体废物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spacing w:val="-10"/>
                <w:szCs w:val="21"/>
                <w:lang w:val="zh-CN" w:eastAsia="zh-CN"/>
              </w:rPr>
              <w:t>除尘灰</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en-US" w:eastAsia="zh-CN" w:bidi="zh-CN"/>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color w:val="auto"/>
                <w:kern w:val="2"/>
                <w:sz w:val="21"/>
                <w:szCs w:val="24"/>
                <w:lang w:val="en-US" w:eastAsia="zh-CN" w:bidi="ar-SA"/>
              </w:rPr>
              <w:t>360.4782</w:t>
            </w:r>
            <w:r>
              <w:rPr>
                <w:rFonts w:hint="default" w:ascii="Times New Roman" w:hAnsi="Times New Roman" w:eastAsia="宋体" w:cs="Times New Roman"/>
                <w:color w:val="auto"/>
                <w:kern w:val="2"/>
                <w:sz w:val="21"/>
                <w:szCs w:val="21"/>
                <w:lang w:val="en-US" w:eastAsia="zh-CN" w:bidi="ar-SA"/>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2"/>
                <w:lang w:val="zh-CN" w:eastAsia="zh-CN" w:bidi="zh-CN"/>
              </w:rPr>
            </w:pPr>
            <w:r>
              <w:rPr>
                <w:rFonts w:hint="eastAsia" w:ascii="Times New Roman" w:hAnsi="Times New Roman" w:cs="Times New Roman"/>
                <w:color w:val="auto"/>
                <w:kern w:val="2"/>
                <w:sz w:val="21"/>
                <w:szCs w:val="24"/>
                <w:lang w:val="en-US" w:eastAsia="zh-CN" w:bidi="ar-SA"/>
              </w:rPr>
              <w:t>360.4782</w:t>
            </w:r>
            <w:r>
              <w:rPr>
                <w:rFonts w:hint="default" w:ascii="Times New Roman" w:hAnsi="Times New Roman" w:eastAsia="宋体" w:cs="Times New Roman"/>
                <w:color w:val="auto"/>
                <w:kern w:val="2"/>
                <w:sz w:val="21"/>
                <w:szCs w:val="21"/>
                <w:lang w:val="en-US" w:eastAsia="zh-CN" w:bidi="ar-SA"/>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2"/>
                <w:lang w:val="zh-CN" w:eastAsia="zh-CN" w:bidi="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pacing w:val="-10"/>
                <w:szCs w:val="21"/>
                <w:lang w:val="zh-CN" w:eastAsia="zh-CN"/>
              </w:rPr>
              <w:t>泥饼</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en-US" w:eastAsia="zh-CN" w:bidi="zh-CN"/>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color w:val="auto"/>
                <w:sz w:val="21"/>
                <w:szCs w:val="21"/>
                <w:lang w:val="en-US" w:eastAsia="zh-CN"/>
              </w:rPr>
              <w:t>50</w:t>
            </w:r>
            <w:r>
              <w:rPr>
                <w:rFonts w:hint="default" w:ascii="Times New Roman" w:hAnsi="Times New Roman" w:eastAsia="宋体" w:cs="Times New Roman"/>
                <w:color w:val="auto"/>
                <w:kern w:val="2"/>
                <w:sz w:val="21"/>
                <w:szCs w:val="21"/>
                <w:lang w:val="en-US" w:eastAsia="zh-CN" w:bidi="ar-SA"/>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2"/>
                <w:lang w:val="zh-CN" w:eastAsia="zh-CN" w:bidi="zh-CN"/>
              </w:rPr>
            </w:pPr>
            <w:r>
              <w:rPr>
                <w:rFonts w:hint="eastAsia" w:ascii="Times New Roman" w:hAnsi="Times New Roman" w:cs="Times New Roman"/>
                <w:color w:val="auto"/>
                <w:sz w:val="21"/>
                <w:szCs w:val="21"/>
                <w:lang w:val="en-US" w:eastAsia="zh-CN"/>
              </w:rPr>
              <w:t>50</w:t>
            </w:r>
            <w:r>
              <w:rPr>
                <w:rFonts w:hint="default" w:ascii="Times New Roman" w:hAnsi="Times New Roman" w:eastAsia="宋体" w:cs="Times New Roman"/>
                <w:color w:val="auto"/>
                <w:kern w:val="2"/>
                <w:sz w:val="21"/>
                <w:szCs w:val="21"/>
                <w:lang w:val="en-US" w:eastAsia="zh-CN" w:bidi="ar-SA"/>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2"/>
                <w:lang w:val="zh-CN" w:eastAsia="zh-CN" w:bidi="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pacing w:val="-10"/>
                <w:szCs w:val="21"/>
                <w:lang w:val="zh-CN" w:eastAsia="zh-CN"/>
              </w:rPr>
            </w:pPr>
            <w:r>
              <w:rPr>
                <w:rFonts w:hint="default" w:ascii="Times New Roman" w:hAnsi="Times New Roman" w:cs="Times New Roman"/>
                <w:color w:val="auto"/>
                <w:szCs w:val="21"/>
              </w:rPr>
              <w:t>不合格产品</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kern w:val="2"/>
                <w:sz w:val="21"/>
                <w:szCs w:val="21"/>
                <w:lang w:val="en-US" w:eastAsia="zh-CN" w:bidi="ar-SA"/>
              </w:rPr>
              <w:t>25</w:t>
            </w:r>
            <w:r>
              <w:rPr>
                <w:rFonts w:hint="default" w:ascii="Times New Roman" w:hAnsi="Times New Roman" w:eastAsia="宋体" w:cs="Times New Roman"/>
                <w:color w:val="auto"/>
                <w:kern w:val="2"/>
                <w:sz w:val="21"/>
                <w:szCs w:val="21"/>
                <w:lang w:val="en-US" w:eastAsia="zh-CN" w:bidi="ar-SA"/>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kern w:val="2"/>
                <w:sz w:val="21"/>
                <w:szCs w:val="21"/>
                <w:lang w:val="en-US" w:eastAsia="zh-CN" w:bidi="ar-SA"/>
              </w:rPr>
              <w:t>25</w:t>
            </w:r>
            <w:r>
              <w:rPr>
                <w:rFonts w:hint="default" w:ascii="Times New Roman" w:hAnsi="Times New Roman" w:eastAsia="宋体" w:cs="Times New Roman"/>
                <w:color w:val="auto"/>
                <w:kern w:val="2"/>
                <w:sz w:val="21"/>
                <w:szCs w:val="21"/>
                <w:lang w:val="en-US" w:eastAsia="zh-CN" w:bidi="ar-SA"/>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eastAsia="宋体"/>
                <w:color w:val="auto"/>
                <w:spacing w:val="-10"/>
                <w:szCs w:val="21"/>
                <w:lang w:val="en-US" w:eastAsia="zh-CN"/>
              </w:rPr>
            </w:pPr>
            <w:r>
              <w:rPr>
                <w:rFonts w:hint="eastAsia" w:ascii="Times New Roman" w:hAnsi="Times New Roman" w:cs="Times New Roman"/>
                <w:b w:val="0"/>
                <w:bCs w:val="0"/>
                <w:color w:val="auto"/>
                <w:sz w:val="21"/>
                <w:szCs w:val="22"/>
                <w:lang w:val="en-US" w:eastAsia="zh-CN"/>
              </w:rPr>
              <w:t>磁选废料</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color w:val="auto"/>
                <w:kern w:val="2"/>
                <w:sz w:val="21"/>
                <w:szCs w:val="21"/>
                <w:lang w:val="en-US" w:eastAsia="zh-CN" w:bidi="ar-SA"/>
              </w:rPr>
              <w:t>30</w:t>
            </w:r>
            <w:r>
              <w:rPr>
                <w:rFonts w:hint="default" w:ascii="Times New Roman" w:hAnsi="Times New Roman" w:eastAsia="宋体" w:cs="Times New Roman"/>
                <w:color w:val="auto"/>
                <w:kern w:val="2"/>
                <w:sz w:val="21"/>
                <w:szCs w:val="21"/>
                <w:lang w:val="en-US" w:eastAsia="zh-CN" w:bidi="ar-SA"/>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color w:val="auto"/>
                <w:kern w:val="2"/>
                <w:sz w:val="21"/>
                <w:szCs w:val="21"/>
                <w:lang w:val="en-US" w:eastAsia="zh-CN" w:bidi="ar-SA"/>
              </w:rPr>
              <w:t>30</w:t>
            </w:r>
            <w:r>
              <w:rPr>
                <w:rFonts w:hint="default" w:ascii="Times New Roman" w:hAnsi="Times New Roman" w:eastAsia="宋体" w:cs="Times New Roman"/>
                <w:color w:val="auto"/>
                <w:kern w:val="2"/>
                <w:sz w:val="21"/>
                <w:szCs w:val="21"/>
                <w:lang w:val="en-US" w:eastAsia="zh-CN" w:bidi="ar-SA"/>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restart"/>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69"/>
              <w:keepNext w:val="0"/>
              <w:keepLines w:val="0"/>
              <w:suppressLineNumbers w:val="0"/>
              <w:spacing w:beforeAutospacing="0" w:afterAutospacing="0"/>
              <w:ind w:left="0" w:leftChars="0" w:right="0" w:rightChars="0"/>
              <w:rPr>
                <w:rFonts w:hint="eastAsia"/>
                <w:color w:val="auto"/>
                <w:spacing w:val="-10"/>
                <w:szCs w:val="21"/>
                <w:lang w:val="en-US" w:eastAsia="zh-CN"/>
              </w:rPr>
            </w:pPr>
            <w:r>
              <w:rPr>
                <w:rFonts w:hint="eastAsia"/>
                <w:color w:val="auto"/>
                <w:highlight w:val="none"/>
                <w:lang w:val="en-US" w:eastAsia="zh-CN"/>
              </w:rPr>
              <w:t>废润滑油</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pStyle w:val="69"/>
              <w:keepNext w:val="0"/>
              <w:keepLines w:val="0"/>
              <w:suppressLineNumbers w:val="0"/>
              <w:spacing w:beforeAutospacing="0" w:afterAutospacing="0"/>
              <w:ind w:left="0" w:leftChars="0" w:right="0" w:rightChars="0"/>
              <w:rPr>
                <w:rFonts w:hint="eastAsia" w:ascii="Times New Roman" w:hAnsi="Times New Roman" w:cs="Times New Roman"/>
                <w:color w:val="auto"/>
                <w:kern w:val="2"/>
                <w:sz w:val="21"/>
                <w:szCs w:val="21"/>
                <w:lang w:val="en-US" w:eastAsia="zh-CN" w:bidi="ar-SA"/>
              </w:rPr>
            </w:pPr>
            <w:r>
              <w:rPr>
                <w:rFonts w:hint="eastAsia" w:ascii="Times New Roman" w:hAnsi="Times New Roman" w:eastAsia="宋体" w:cs="Times New Roman"/>
                <w:color w:val="auto"/>
                <w:highlight w:val="none"/>
                <w:lang w:val="en-US" w:eastAsia="zh-CN"/>
              </w:rPr>
              <w:t>0.12t/a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69"/>
              <w:keepNext w:val="0"/>
              <w:keepLines w:val="0"/>
              <w:suppressLineNumbers w:val="0"/>
              <w:spacing w:beforeAutospacing="0" w:afterAutospacing="0"/>
              <w:ind w:left="0" w:leftChars="0" w:right="0" w:rightChars="0"/>
              <w:rPr>
                <w:rFonts w:hint="eastAsia" w:ascii="Times New Roman" w:hAnsi="Times New Roman" w:cs="Times New Roman"/>
                <w:color w:val="auto"/>
                <w:kern w:val="2"/>
                <w:sz w:val="21"/>
                <w:szCs w:val="21"/>
                <w:lang w:val="en-US" w:eastAsia="zh-CN" w:bidi="ar-SA"/>
              </w:rPr>
            </w:pPr>
            <w:r>
              <w:rPr>
                <w:rFonts w:hint="eastAsia" w:ascii="Times New Roman" w:hAnsi="Times New Roman" w:eastAsia="宋体" w:cs="Times New Roman"/>
                <w:color w:val="auto"/>
                <w:highlight w:val="none"/>
                <w:lang w:val="en-US" w:eastAsia="zh-CN"/>
              </w:rPr>
              <w:t>0.12t/a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611" w:type="dxa"/>
            <w:vMerge w:val="continue"/>
            <w:tcBorders>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color w:val="auto"/>
                <w:spacing w:val="-10"/>
                <w:szCs w:val="21"/>
                <w:lang w:val="en-US" w:eastAsia="zh-CN"/>
              </w:rPr>
            </w:pPr>
            <w:r>
              <w:rPr>
                <w:rFonts w:hint="default" w:ascii="Times New Roman" w:hAnsi="Times New Roman" w:cs="Times New Roman"/>
                <w:color w:val="auto"/>
                <w:spacing w:val="0"/>
                <w:sz w:val="21"/>
                <w:szCs w:val="21"/>
                <w:lang w:val="en-US" w:eastAsia="zh-CN"/>
              </w:rPr>
              <w:t>废油桶</w:t>
            </w:r>
          </w:p>
        </w:tc>
        <w:tc>
          <w:tcPr>
            <w:tcW w:w="17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4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0.0024</w:t>
            </w:r>
            <w:r>
              <w:rPr>
                <w:rFonts w:hint="default" w:ascii="Times New Roman" w:hAnsi="Times New Roman" w:eastAsia="宋体" w:cs="Times New Roman"/>
                <w:color w:val="auto"/>
                <w:kern w:val="2"/>
                <w:sz w:val="21"/>
                <w:szCs w:val="21"/>
                <w:lang w:val="en-US" w:eastAsia="zh-CN" w:bidi="ar-SA"/>
              </w:rPr>
              <w:t>t/a</w:t>
            </w:r>
          </w:p>
        </w:tc>
        <w:tc>
          <w:tcPr>
            <w:tcW w:w="1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c>
          <w:tcPr>
            <w:tcW w:w="1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0.0024</w:t>
            </w:r>
            <w:r>
              <w:rPr>
                <w:rFonts w:hint="default" w:ascii="Times New Roman" w:hAnsi="Times New Roman" w:eastAsia="宋体" w:cs="Times New Roman"/>
                <w:color w:val="auto"/>
                <w:kern w:val="2"/>
                <w:sz w:val="21"/>
                <w:szCs w:val="21"/>
                <w:lang w:val="en-US" w:eastAsia="zh-CN" w:bidi="ar-SA"/>
              </w:rPr>
              <w:t>t/a</w:t>
            </w:r>
          </w:p>
        </w:tc>
        <w:tc>
          <w:tcPr>
            <w:tcW w:w="1349"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w:t>
            </w:r>
          </w:p>
        </w:tc>
      </w:tr>
    </w:tbl>
    <w:p>
      <w:pPr>
        <w:pStyle w:val="10"/>
        <w:spacing w:before="11"/>
        <w:rPr>
          <w:rFonts w:hint="default" w:ascii="Times New Roman" w:hAnsi="Times New Roman" w:cs="Times New Roman"/>
          <w:color w:val="auto"/>
          <w:sz w:val="6"/>
        </w:rPr>
      </w:pPr>
    </w:p>
    <w:p>
      <w:pPr>
        <w:pStyle w:val="16"/>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p>
    <w:sectPr>
      <w:footerReference r:id="rId11" w:type="default"/>
      <w:footerReference r:id="rId12"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9"/>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2FF8E5"/>
    <w:multiLevelType w:val="singleLevel"/>
    <w:tmpl w:val="0F2FF8E5"/>
    <w:lvl w:ilvl="0" w:tentative="0">
      <w:start w:val="1"/>
      <w:numFmt w:val="decimal"/>
      <w:suff w:val="nothing"/>
      <w:lvlText w:val="%1、"/>
      <w:lvlJc w:val="left"/>
    </w:lvl>
  </w:abstractNum>
  <w:abstractNum w:abstractNumId="4">
    <w:nsid w:val="1A2E4518"/>
    <w:multiLevelType w:val="singleLevel"/>
    <w:tmpl w:val="1A2E4518"/>
    <w:lvl w:ilvl="0" w:tentative="0">
      <w:start w:val="1"/>
      <w:numFmt w:val="lowerLetter"/>
      <w:lvlText w:val="%1."/>
      <w:lvlJc w:val="left"/>
      <w:pPr>
        <w:tabs>
          <w:tab w:val="left" w:pos="312"/>
        </w:tabs>
      </w:pPr>
    </w:lvl>
  </w:abstractNum>
  <w:abstractNum w:abstractNumId="5">
    <w:nsid w:val="2D4A5E00"/>
    <w:multiLevelType w:val="singleLevel"/>
    <w:tmpl w:val="2D4A5E00"/>
    <w:lvl w:ilvl="0" w:tentative="0">
      <w:start w:val="1"/>
      <w:numFmt w:val="lowerLetter"/>
      <w:suff w:val="nothing"/>
      <w:lvlText w:val="%1、"/>
      <w:lvlJc w:val="left"/>
    </w:lvl>
  </w:abstractNum>
  <w:abstractNum w:abstractNumId="6">
    <w:nsid w:val="6DDFED5A"/>
    <w:multiLevelType w:val="singleLevel"/>
    <w:tmpl w:val="6DDFED5A"/>
    <w:lvl w:ilvl="0" w:tentative="0">
      <w:start w:val="1"/>
      <w:numFmt w:val="decimal"/>
      <w:suff w:val="nothing"/>
      <w:lvlText w:val="%1、"/>
      <w:lvlJc w:val="left"/>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穆莹">
    <w15:presenceInfo w15:providerId="None" w15:userId="穆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RkOTU1OGFhOTI2ODFhNDdmNjIwYTk1NWI5YjMifQ=="/>
  </w:docVars>
  <w:rsids>
    <w:rsidRoot w:val="00172A27"/>
    <w:rsid w:val="00054DC4"/>
    <w:rsid w:val="000D0552"/>
    <w:rsid w:val="001C5F73"/>
    <w:rsid w:val="0024672B"/>
    <w:rsid w:val="002C22BA"/>
    <w:rsid w:val="002D4F22"/>
    <w:rsid w:val="00340BB0"/>
    <w:rsid w:val="004222DA"/>
    <w:rsid w:val="00491BFE"/>
    <w:rsid w:val="005D4603"/>
    <w:rsid w:val="008B4C00"/>
    <w:rsid w:val="009A2E7A"/>
    <w:rsid w:val="009E1356"/>
    <w:rsid w:val="00CC0515"/>
    <w:rsid w:val="00ED3D6F"/>
    <w:rsid w:val="01172A03"/>
    <w:rsid w:val="01177305"/>
    <w:rsid w:val="014D12BC"/>
    <w:rsid w:val="015A421B"/>
    <w:rsid w:val="016739AE"/>
    <w:rsid w:val="0199212C"/>
    <w:rsid w:val="019C475A"/>
    <w:rsid w:val="01A71FD9"/>
    <w:rsid w:val="01BC7C04"/>
    <w:rsid w:val="01C17AE1"/>
    <w:rsid w:val="01C27C15"/>
    <w:rsid w:val="01CD4289"/>
    <w:rsid w:val="01CE57B8"/>
    <w:rsid w:val="0200530E"/>
    <w:rsid w:val="02151639"/>
    <w:rsid w:val="021C2443"/>
    <w:rsid w:val="022E7E43"/>
    <w:rsid w:val="02360D5C"/>
    <w:rsid w:val="024F586D"/>
    <w:rsid w:val="02642C8E"/>
    <w:rsid w:val="027F321C"/>
    <w:rsid w:val="02812062"/>
    <w:rsid w:val="028E4FFD"/>
    <w:rsid w:val="029307AF"/>
    <w:rsid w:val="029A6AAF"/>
    <w:rsid w:val="02A77236"/>
    <w:rsid w:val="02D36977"/>
    <w:rsid w:val="03081DC3"/>
    <w:rsid w:val="0313578C"/>
    <w:rsid w:val="031A3015"/>
    <w:rsid w:val="032520B4"/>
    <w:rsid w:val="03394168"/>
    <w:rsid w:val="034321D6"/>
    <w:rsid w:val="036518C5"/>
    <w:rsid w:val="03712CD2"/>
    <w:rsid w:val="037543A0"/>
    <w:rsid w:val="039A522B"/>
    <w:rsid w:val="03BA5956"/>
    <w:rsid w:val="03BF38CE"/>
    <w:rsid w:val="03C97750"/>
    <w:rsid w:val="03D1333D"/>
    <w:rsid w:val="03F624FD"/>
    <w:rsid w:val="03F8238D"/>
    <w:rsid w:val="03F82FC0"/>
    <w:rsid w:val="03FE7AF4"/>
    <w:rsid w:val="040012AE"/>
    <w:rsid w:val="040A4AA1"/>
    <w:rsid w:val="043E1C1C"/>
    <w:rsid w:val="0444297A"/>
    <w:rsid w:val="04543120"/>
    <w:rsid w:val="0466688F"/>
    <w:rsid w:val="04854128"/>
    <w:rsid w:val="04A2327F"/>
    <w:rsid w:val="04A66CFB"/>
    <w:rsid w:val="04AB1EC7"/>
    <w:rsid w:val="04B50EB1"/>
    <w:rsid w:val="04B932DD"/>
    <w:rsid w:val="04C31F03"/>
    <w:rsid w:val="04DD5D12"/>
    <w:rsid w:val="04E85C80"/>
    <w:rsid w:val="04EA536B"/>
    <w:rsid w:val="04FB3169"/>
    <w:rsid w:val="05092FAB"/>
    <w:rsid w:val="05111952"/>
    <w:rsid w:val="051762EB"/>
    <w:rsid w:val="051C3591"/>
    <w:rsid w:val="051E244E"/>
    <w:rsid w:val="052D30F8"/>
    <w:rsid w:val="052D7267"/>
    <w:rsid w:val="05476AA0"/>
    <w:rsid w:val="054A1A7C"/>
    <w:rsid w:val="054A296D"/>
    <w:rsid w:val="054F6A7F"/>
    <w:rsid w:val="055C69EA"/>
    <w:rsid w:val="05633D80"/>
    <w:rsid w:val="056C3181"/>
    <w:rsid w:val="05721FF6"/>
    <w:rsid w:val="058B29BF"/>
    <w:rsid w:val="058D1570"/>
    <w:rsid w:val="058F5157"/>
    <w:rsid w:val="05C02764"/>
    <w:rsid w:val="05D9734C"/>
    <w:rsid w:val="05E638D1"/>
    <w:rsid w:val="05EC0902"/>
    <w:rsid w:val="05F01E78"/>
    <w:rsid w:val="06277B8D"/>
    <w:rsid w:val="06552EC7"/>
    <w:rsid w:val="06554664"/>
    <w:rsid w:val="0661744D"/>
    <w:rsid w:val="066C1A43"/>
    <w:rsid w:val="066F433A"/>
    <w:rsid w:val="067035D8"/>
    <w:rsid w:val="068B0F4C"/>
    <w:rsid w:val="06A85A15"/>
    <w:rsid w:val="06B81839"/>
    <w:rsid w:val="06BE0A8F"/>
    <w:rsid w:val="06C52B80"/>
    <w:rsid w:val="06CD525F"/>
    <w:rsid w:val="06E9015D"/>
    <w:rsid w:val="06F6447F"/>
    <w:rsid w:val="07142861"/>
    <w:rsid w:val="071464FC"/>
    <w:rsid w:val="071E704D"/>
    <w:rsid w:val="0726229A"/>
    <w:rsid w:val="07490D28"/>
    <w:rsid w:val="076E727B"/>
    <w:rsid w:val="077730AA"/>
    <w:rsid w:val="07815AB6"/>
    <w:rsid w:val="078C3831"/>
    <w:rsid w:val="079A613C"/>
    <w:rsid w:val="079C6D33"/>
    <w:rsid w:val="079D203B"/>
    <w:rsid w:val="07AC3217"/>
    <w:rsid w:val="07DD7299"/>
    <w:rsid w:val="07EA1A94"/>
    <w:rsid w:val="08053EFD"/>
    <w:rsid w:val="08062B4A"/>
    <w:rsid w:val="08110276"/>
    <w:rsid w:val="08125054"/>
    <w:rsid w:val="081A6E86"/>
    <w:rsid w:val="08203678"/>
    <w:rsid w:val="08320A23"/>
    <w:rsid w:val="0848156D"/>
    <w:rsid w:val="0872621A"/>
    <w:rsid w:val="0878602C"/>
    <w:rsid w:val="087C4426"/>
    <w:rsid w:val="08872A6F"/>
    <w:rsid w:val="088B0F51"/>
    <w:rsid w:val="089376BB"/>
    <w:rsid w:val="089954DF"/>
    <w:rsid w:val="089D2BFA"/>
    <w:rsid w:val="08A261AA"/>
    <w:rsid w:val="08A6126A"/>
    <w:rsid w:val="08B40DB1"/>
    <w:rsid w:val="08C43471"/>
    <w:rsid w:val="08D12F2C"/>
    <w:rsid w:val="08D97F72"/>
    <w:rsid w:val="08E5377B"/>
    <w:rsid w:val="08EC5465"/>
    <w:rsid w:val="092865C4"/>
    <w:rsid w:val="0934719A"/>
    <w:rsid w:val="094A58B9"/>
    <w:rsid w:val="095B46A2"/>
    <w:rsid w:val="096661BA"/>
    <w:rsid w:val="0969226A"/>
    <w:rsid w:val="096949FC"/>
    <w:rsid w:val="09713FC0"/>
    <w:rsid w:val="09800473"/>
    <w:rsid w:val="09974B3C"/>
    <w:rsid w:val="09A841C2"/>
    <w:rsid w:val="09B61917"/>
    <w:rsid w:val="09BF1E8A"/>
    <w:rsid w:val="09D41DD9"/>
    <w:rsid w:val="09E6402C"/>
    <w:rsid w:val="09EF4469"/>
    <w:rsid w:val="09FC4824"/>
    <w:rsid w:val="0A0501E5"/>
    <w:rsid w:val="0A104E9E"/>
    <w:rsid w:val="0A152D7A"/>
    <w:rsid w:val="0A335ED5"/>
    <w:rsid w:val="0A3C6439"/>
    <w:rsid w:val="0A4A6843"/>
    <w:rsid w:val="0A5151D8"/>
    <w:rsid w:val="0A5805FE"/>
    <w:rsid w:val="0A5C671C"/>
    <w:rsid w:val="0A774D36"/>
    <w:rsid w:val="0A905886"/>
    <w:rsid w:val="0AB26E31"/>
    <w:rsid w:val="0AC37052"/>
    <w:rsid w:val="0AEA6A2B"/>
    <w:rsid w:val="0AFD0FF7"/>
    <w:rsid w:val="0B1A20D0"/>
    <w:rsid w:val="0B1A4C2F"/>
    <w:rsid w:val="0B1E2E6A"/>
    <w:rsid w:val="0B480134"/>
    <w:rsid w:val="0B602D4D"/>
    <w:rsid w:val="0B631D54"/>
    <w:rsid w:val="0B876D30"/>
    <w:rsid w:val="0BC419DA"/>
    <w:rsid w:val="0BC72B31"/>
    <w:rsid w:val="0BD12665"/>
    <w:rsid w:val="0C000A9E"/>
    <w:rsid w:val="0C0716BF"/>
    <w:rsid w:val="0C091991"/>
    <w:rsid w:val="0C50326D"/>
    <w:rsid w:val="0C52035E"/>
    <w:rsid w:val="0C5A14B0"/>
    <w:rsid w:val="0C5E7147"/>
    <w:rsid w:val="0C5F37F9"/>
    <w:rsid w:val="0C7313BD"/>
    <w:rsid w:val="0C772C0C"/>
    <w:rsid w:val="0C7D55A8"/>
    <w:rsid w:val="0C813A99"/>
    <w:rsid w:val="0C864621"/>
    <w:rsid w:val="0CA02FA1"/>
    <w:rsid w:val="0CC35813"/>
    <w:rsid w:val="0CC71781"/>
    <w:rsid w:val="0CD83DED"/>
    <w:rsid w:val="0CDA596F"/>
    <w:rsid w:val="0CDB4804"/>
    <w:rsid w:val="0CF15662"/>
    <w:rsid w:val="0CF81AA0"/>
    <w:rsid w:val="0CFF35C5"/>
    <w:rsid w:val="0D0F6A64"/>
    <w:rsid w:val="0D2730C3"/>
    <w:rsid w:val="0D277652"/>
    <w:rsid w:val="0D441024"/>
    <w:rsid w:val="0D4C03E5"/>
    <w:rsid w:val="0D547D88"/>
    <w:rsid w:val="0D591E95"/>
    <w:rsid w:val="0D697444"/>
    <w:rsid w:val="0D7E7A46"/>
    <w:rsid w:val="0D9C10D6"/>
    <w:rsid w:val="0D9D55D6"/>
    <w:rsid w:val="0DAE044F"/>
    <w:rsid w:val="0DB9450A"/>
    <w:rsid w:val="0DBF06AB"/>
    <w:rsid w:val="0DCD2DC7"/>
    <w:rsid w:val="0DD84401"/>
    <w:rsid w:val="0E0343C6"/>
    <w:rsid w:val="0E1104FD"/>
    <w:rsid w:val="0E197A9D"/>
    <w:rsid w:val="0E374471"/>
    <w:rsid w:val="0E7474B5"/>
    <w:rsid w:val="0E767BA5"/>
    <w:rsid w:val="0E877DAD"/>
    <w:rsid w:val="0E95666F"/>
    <w:rsid w:val="0EA53C62"/>
    <w:rsid w:val="0EA96F5A"/>
    <w:rsid w:val="0EB1214C"/>
    <w:rsid w:val="0EB8287A"/>
    <w:rsid w:val="0EC64EB0"/>
    <w:rsid w:val="0ECF0DC1"/>
    <w:rsid w:val="0ED87C76"/>
    <w:rsid w:val="0EDB3047"/>
    <w:rsid w:val="0EED613D"/>
    <w:rsid w:val="0EF24CD4"/>
    <w:rsid w:val="0F072309"/>
    <w:rsid w:val="0F0F366F"/>
    <w:rsid w:val="0F134CCE"/>
    <w:rsid w:val="0F216247"/>
    <w:rsid w:val="0F350758"/>
    <w:rsid w:val="0F512918"/>
    <w:rsid w:val="0F797515"/>
    <w:rsid w:val="0F837E14"/>
    <w:rsid w:val="0F9A41FC"/>
    <w:rsid w:val="0FAD31A7"/>
    <w:rsid w:val="0FB23975"/>
    <w:rsid w:val="0FB81E9B"/>
    <w:rsid w:val="0FC5414A"/>
    <w:rsid w:val="0FCF3084"/>
    <w:rsid w:val="0FEF33D0"/>
    <w:rsid w:val="0FF330A1"/>
    <w:rsid w:val="0FFB3284"/>
    <w:rsid w:val="10001761"/>
    <w:rsid w:val="101E5B5C"/>
    <w:rsid w:val="1032785A"/>
    <w:rsid w:val="1037061D"/>
    <w:rsid w:val="103E3AB5"/>
    <w:rsid w:val="10733E42"/>
    <w:rsid w:val="107C6981"/>
    <w:rsid w:val="1087332A"/>
    <w:rsid w:val="108D1558"/>
    <w:rsid w:val="1094752B"/>
    <w:rsid w:val="10A01ADF"/>
    <w:rsid w:val="10A827A3"/>
    <w:rsid w:val="10B34CB4"/>
    <w:rsid w:val="10B535D1"/>
    <w:rsid w:val="10D07C4F"/>
    <w:rsid w:val="10FF7241"/>
    <w:rsid w:val="110411F6"/>
    <w:rsid w:val="112D7533"/>
    <w:rsid w:val="1131366D"/>
    <w:rsid w:val="11630DAF"/>
    <w:rsid w:val="1168578E"/>
    <w:rsid w:val="118A6210"/>
    <w:rsid w:val="11952271"/>
    <w:rsid w:val="119C4873"/>
    <w:rsid w:val="119F6616"/>
    <w:rsid w:val="11DF7CCB"/>
    <w:rsid w:val="11FE08A0"/>
    <w:rsid w:val="120C76CC"/>
    <w:rsid w:val="121A0426"/>
    <w:rsid w:val="121B057C"/>
    <w:rsid w:val="122A1DAD"/>
    <w:rsid w:val="12312488"/>
    <w:rsid w:val="123B2BDE"/>
    <w:rsid w:val="124714B6"/>
    <w:rsid w:val="124928F9"/>
    <w:rsid w:val="12546DDF"/>
    <w:rsid w:val="1258556A"/>
    <w:rsid w:val="12653A22"/>
    <w:rsid w:val="126A60C3"/>
    <w:rsid w:val="126C407F"/>
    <w:rsid w:val="12706417"/>
    <w:rsid w:val="12972F3E"/>
    <w:rsid w:val="12A85DF8"/>
    <w:rsid w:val="12B5405D"/>
    <w:rsid w:val="12D40590"/>
    <w:rsid w:val="12E61A24"/>
    <w:rsid w:val="12E76687"/>
    <w:rsid w:val="130B7EEE"/>
    <w:rsid w:val="13147C24"/>
    <w:rsid w:val="131B6620"/>
    <w:rsid w:val="13313575"/>
    <w:rsid w:val="13347592"/>
    <w:rsid w:val="13511DA5"/>
    <w:rsid w:val="13533D6F"/>
    <w:rsid w:val="1379745A"/>
    <w:rsid w:val="137E50ED"/>
    <w:rsid w:val="138F5527"/>
    <w:rsid w:val="13AB0F44"/>
    <w:rsid w:val="13AB179E"/>
    <w:rsid w:val="13AE3D77"/>
    <w:rsid w:val="13C133CE"/>
    <w:rsid w:val="13C32D67"/>
    <w:rsid w:val="13D83F4A"/>
    <w:rsid w:val="13D84274"/>
    <w:rsid w:val="13DE4457"/>
    <w:rsid w:val="13E175CD"/>
    <w:rsid w:val="13ED5D50"/>
    <w:rsid w:val="13EE414B"/>
    <w:rsid w:val="13F071B2"/>
    <w:rsid w:val="13FA0C91"/>
    <w:rsid w:val="14033DD2"/>
    <w:rsid w:val="140F2D98"/>
    <w:rsid w:val="141D612B"/>
    <w:rsid w:val="14257F26"/>
    <w:rsid w:val="144F2C25"/>
    <w:rsid w:val="145E6E6F"/>
    <w:rsid w:val="146A26EA"/>
    <w:rsid w:val="14724FAA"/>
    <w:rsid w:val="14A3596D"/>
    <w:rsid w:val="14A44CEC"/>
    <w:rsid w:val="14D47131"/>
    <w:rsid w:val="14EE6617"/>
    <w:rsid w:val="14F3116A"/>
    <w:rsid w:val="14F53D8D"/>
    <w:rsid w:val="14F66F10"/>
    <w:rsid w:val="150762C3"/>
    <w:rsid w:val="15282F06"/>
    <w:rsid w:val="152D3A0E"/>
    <w:rsid w:val="154B2870"/>
    <w:rsid w:val="1553598B"/>
    <w:rsid w:val="15673688"/>
    <w:rsid w:val="156A0D83"/>
    <w:rsid w:val="156F0CA4"/>
    <w:rsid w:val="15747FCD"/>
    <w:rsid w:val="15767B32"/>
    <w:rsid w:val="15781B27"/>
    <w:rsid w:val="157A327C"/>
    <w:rsid w:val="157C51F5"/>
    <w:rsid w:val="15821C7F"/>
    <w:rsid w:val="1585667E"/>
    <w:rsid w:val="15961781"/>
    <w:rsid w:val="159B223A"/>
    <w:rsid w:val="15B406CD"/>
    <w:rsid w:val="15B85BF3"/>
    <w:rsid w:val="15BA6504"/>
    <w:rsid w:val="15C745A0"/>
    <w:rsid w:val="15CA22E2"/>
    <w:rsid w:val="15DC559B"/>
    <w:rsid w:val="15F261A6"/>
    <w:rsid w:val="15F501C0"/>
    <w:rsid w:val="15F5735F"/>
    <w:rsid w:val="16286A23"/>
    <w:rsid w:val="162C03E4"/>
    <w:rsid w:val="16357F26"/>
    <w:rsid w:val="163800C9"/>
    <w:rsid w:val="16467D07"/>
    <w:rsid w:val="1662772A"/>
    <w:rsid w:val="166E3FF9"/>
    <w:rsid w:val="167F30CD"/>
    <w:rsid w:val="1682754F"/>
    <w:rsid w:val="168D6D32"/>
    <w:rsid w:val="16961396"/>
    <w:rsid w:val="16A03D9D"/>
    <w:rsid w:val="16B11417"/>
    <w:rsid w:val="16B20DAC"/>
    <w:rsid w:val="16E00F08"/>
    <w:rsid w:val="16EF4171"/>
    <w:rsid w:val="17074409"/>
    <w:rsid w:val="17216C63"/>
    <w:rsid w:val="17226E89"/>
    <w:rsid w:val="1734780A"/>
    <w:rsid w:val="174755BB"/>
    <w:rsid w:val="174B610B"/>
    <w:rsid w:val="1759391E"/>
    <w:rsid w:val="175B34DB"/>
    <w:rsid w:val="179367D9"/>
    <w:rsid w:val="179700E4"/>
    <w:rsid w:val="17CC0594"/>
    <w:rsid w:val="17CF450B"/>
    <w:rsid w:val="17DB66EF"/>
    <w:rsid w:val="17DE1AAC"/>
    <w:rsid w:val="17E31467"/>
    <w:rsid w:val="17EE62A7"/>
    <w:rsid w:val="17EF1281"/>
    <w:rsid w:val="17EF6EF0"/>
    <w:rsid w:val="17F67569"/>
    <w:rsid w:val="17F841EE"/>
    <w:rsid w:val="18185C8A"/>
    <w:rsid w:val="18282AE9"/>
    <w:rsid w:val="182D03A5"/>
    <w:rsid w:val="182F1DCD"/>
    <w:rsid w:val="18334389"/>
    <w:rsid w:val="18392316"/>
    <w:rsid w:val="1844637C"/>
    <w:rsid w:val="18467D3F"/>
    <w:rsid w:val="184C177B"/>
    <w:rsid w:val="186373E7"/>
    <w:rsid w:val="186B3A8D"/>
    <w:rsid w:val="18712AE0"/>
    <w:rsid w:val="18724487"/>
    <w:rsid w:val="187F1BF8"/>
    <w:rsid w:val="18807FB3"/>
    <w:rsid w:val="18850BC0"/>
    <w:rsid w:val="188C3C8D"/>
    <w:rsid w:val="189A5F9C"/>
    <w:rsid w:val="18A160ED"/>
    <w:rsid w:val="18A26283"/>
    <w:rsid w:val="18A56233"/>
    <w:rsid w:val="18A9095C"/>
    <w:rsid w:val="18D54326"/>
    <w:rsid w:val="18E616B6"/>
    <w:rsid w:val="18EA3C7E"/>
    <w:rsid w:val="18F4030C"/>
    <w:rsid w:val="18F97167"/>
    <w:rsid w:val="19123950"/>
    <w:rsid w:val="19206CE1"/>
    <w:rsid w:val="193D0318"/>
    <w:rsid w:val="194E6928"/>
    <w:rsid w:val="19520625"/>
    <w:rsid w:val="195D31A5"/>
    <w:rsid w:val="19743020"/>
    <w:rsid w:val="197B44BD"/>
    <w:rsid w:val="199C7AF2"/>
    <w:rsid w:val="19BB45FB"/>
    <w:rsid w:val="19CF6A35"/>
    <w:rsid w:val="19D13DEF"/>
    <w:rsid w:val="19D63004"/>
    <w:rsid w:val="19F02457"/>
    <w:rsid w:val="19F16090"/>
    <w:rsid w:val="19F33BB6"/>
    <w:rsid w:val="19FC00DE"/>
    <w:rsid w:val="1A06744C"/>
    <w:rsid w:val="1A131FB4"/>
    <w:rsid w:val="1A1E3766"/>
    <w:rsid w:val="1A284A8B"/>
    <w:rsid w:val="1A4F2D4D"/>
    <w:rsid w:val="1A566BE0"/>
    <w:rsid w:val="1A597A4F"/>
    <w:rsid w:val="1A6028A0"/>
    <w:rsid w:val="1A6C52B9"/>
    <w:rsid w:val="1A705206"/>
    <w:rsid w:val="1A98475D"/>
    <w:rsid w:val="1AAC43A1"/>
    <w:rsid w:val="1AC146BD"/>
    <w:rsid w:val="1AD956D6"/>
    <w:rsid w:val="1AE134F4"/>
    <w:rsid w:val="1AF22982"/>
    <w:rsid w:val="1B262667"/>
    <w:rsid w:val="1B813443"/>
    <w:rsid w:val="1B863114"/>
    <w:rsid w:val="1B8F02AB"/>
    <w:rsid w:val="1B996AB5"/>
    <w:rsid w:val="1BA14B49"/>
    <w:rsid w:val="1BA15893"/>
    <w:rsid w:val="1BBC065F"/>
    <w:rsid w:val="1BCC521B"/>
    <w:rsid w:val="1BCE6CE1"/>
    <w:rsid w:val="1BDD0CF0"/>
    <w:rsid w:val="1BDD344A"/>
    <w:rsid w:val="1BDF1392"/>
    <w:rsid w:val="1BE00FF8"/>
    <w:rsid w:val="1BF34458"/>
    <w:rsid w:val="1BF370D2"/>
    <w:rsid w:val="1BFB5471"/>
    <w:rsid w:val="1C190814"/>
    <w:rsid w:val="1C205746"/>
    <w:rsid w:val="1C305032"/>
    <w:rsid w:val="1C4E4299"/>
    <w:rsid w:val="1C4E5A1B"/>
    <w:rsid w:val="1C5B3FD2"/>
    <w:rsid w:val="1C5D3EA5"/>
    <w:rsid w:val="1C6D307A"/>
    <w:rsid w:val="1C705992"/>
    <w:rsid w:val="1C8925AF"/>
    <w:rsid w:val="1C9C5640"/>
    <w:rsid w:val="1CA5659C"/>
    <w:rsid w:val="1CAA721C"/>
    <w:rsid w:val="1CB05CE8"/>
    <w:rsid w:val="1CC04B5D"/>
    <w:rsid w:val="1CC715E3"/>
    <w:rsid w:val="1CCF348E"/>
    <w:rsid w:val="1CDA78FB"/>
    <w:rsid w:val="1CDD6D9F"/>
    <w:rsid w:val="1CE4012E"/>
    <w:rsid w:val="1CE419C9"/>
    <w:rsid w:val="1CFF7868"/>
    <w:rsid w:val="1D023ADB"/>
    <w:rsid w:val="1D1D324B"/>
    <w:rsid w:val="1D1E044A"/>
    <w:rsid w:val="1D321938"/>
    <w:rsid w:val="1D384FE2"/>
    <w:rsid w:val="1D3A5FA0"/>
    <w:rsid w:val="1D44297A"/>
    <w:rsid w:val="1D5379F1"/>
    <w:rsid w:val="1D5D57EA"/>
    <w:rsid w:val="1D64114E"/>
    <w:rsid w:val="1D651089"/>
    <w:rsid w:val="1D6A21E0"/>
    <w:rsid w:val="1D6A2CA4"/>
    <w:rsid w:val="1D7810D6"/>
    <w:rsid w:val="1D903E12"/>
    <w:rsid w:val="1DC2393D"/>
    <w:rsid w:val="1DCA0A85"/>
    <w:rsid w:val="1DE5454A"/>
    <w:rsid w:val="1E2404F5"/>
    <w:rsid w:val="1E4F5A7B"/>
    <w:rsid w:val="1E6432D4"/>
    <w:rsid w:val="1E6D251A"/>
    <w:rsid w:val="1E6D60B2"/>
    <w:rsid w:val="1E7B6E4A"/>
    <w:rsid w:val="1E9263A1"/>
    <w:rsid w:val="1E970EA5"/>
    <w:rsid w:val="1EA71AA9"/>
    <w:rsid w:val="1EAB32AE"/>
    <w:rsid w:val="1EB267AD"/>
    <w:rsid w:val="1EE07027"/>
    <w:rsid w:val="1F035B57"/>
    <w:rsid w:val="1F135883"/>
    <w:rsid w:val="1F245255"/>
    <w:rsid w:val="1F2F1C7B"/>
    <w:rsid w:val="1F3A1691"/>
    <w:rsid w:val="1F416BF7"/>
    <w:rsid w:val="1F526B6B"/>
    <w:rsid w:val="1F5D1588"/>
    <w:rsid w:val="1F662024"/>
    <w:rsid w:val="1F930AD2"/>
    <w:rsid w:val="1FA140B4"/>
    <w:rsid w:val="1FA73FFF"/>
    <w:rsid w:val="1FAC34B0"/>
    <w:rsid w:val="1FAC7D66"/>
    <w:rsid w:val="1FAF4A23"/>
    <w:rsid w:val="1FE23785"/>
    <w:rsid w:val="200F4B1A"/>
    <w:rsid w:val="202023F7"/>
    <w:rsid w:val="204A3EE8"/>
    <w:rsid w:val="204C04C4"/>
    <w:rsid w:val="20657245"/>
    <w:rsid w:val="206815A5"/>
    <w:rsid w:val="208665C1"/>
    <w:rsid w:val="20A07428"/>
    <w:rsid w:val="20D3703E"/>
    <w:rsid w:val="20D864B4"/>
    <w:rsid w:val="20E7468A"/>
    <w:rsid w:val="20EB1A8B"/>
    <w:rsid w:val="20F52909"/>
    <w:rsid w:val="21042B40"/>
    <w:rsid w:val="21226E3D"/>
    <w:rsid w:val="21235867"/>
    <w:rsid w:val="2131174C"/>
    <w:rsid w:val="21345EF1"/>
    <w:rsid w:val="215370E2"/>
    <w:rsid w:val="2165050E"/>
    <w:rsid w:val="217324D3"/>
    <w:rsid w:val="217C2F96"/>
    <w:rsid w:val="21935BAC"/>
    <w:rsid w:val="21965474"/>
    <w:rsid w:val="21A0659D"/>
    <w:rsid w:val="21C97B19"/>
    <w:rsid w:val="21CD6877"/>
    <w:rsid w:val="21DB0AE1"/>
    <w:rsid w:val="221C384E"/>
    <w:rsid w:val="22230C19"/>
    <w:rsid w:val="224376A4"/>
    <w:rsid w:val="2250303F"/>
    <w:rsid w:val="2288699E"/>
    <w:rsid w:val="228B192B"/>
    <w:rsid w:val="22A872F6"/>
    <w:rsid w:val="22A94DD3"/>
    <w:rsid w:val="22AF614A"/>
    <w:rsid w:val="22BC2786"/>
    <w:rsid w:val="22C21270"/>
    <w:rsid w:val="22F32E79"/>
    <w:rsid w:val="22F917A3"/>
    <w:rsid w:val="22FC7A9A"/>
    <w:rsid w:val="2321502D"/>
    <w:rsid w:val="23282941"/>
    <w:rsid w:val="23296A3A"/>
    <w:rsid w:val="236C4F9C"/>
    <w:rsid w:val="23775858"/>
    <w:rsid w:val="23864E25"/>
    <w:rsid w:val="238D5BF4"/>
    <w:rsid w:val="23A578DC"/>
    <w:rsid w:val="23AC4F61"/>
    <w:rsid w:val="23B32608"/>
    <w:rsid w:val="23B46070"/>
    <w:rsid w:val="23C52CA5"/>
    <w:rsid w:val="24063240"/>
    <w:rsid w:val="241364D7"/>
    <w:rsid w:val="241E2177"/>
    <w:rsid w:val="242157C3"/>
    <w:rsid w:val="24247EA2"/>
    <w:rsid w:val="242C2995"/>
    <w:rsid w:val="243A2EF4"/>
    <w:rsid w:val="244701E6"/>
    <w:rsid w:val="244A2FC1"/>
    <w:rsid w:val="244A440B"/>
    <w:rsid w:val="244A4D1A"/>
    <w:rsid w:val="245C5FE8"/>
    <w:rsid w:val="2489082C"/>
    <w:rsid w:val="248B77AF"/>
    <w:rsid w:val="248F28CF"/>
    <w:rsid w:val="24A8119C"/>
    <w:rsid w:val="24B07945"/>
    <w:rsid w:val="24BD0CA7"/>
    <w:rsid w:val="24C73AA1"/>
    <w:rsid w:val="24CA49CD"/>
    <w:rsid w:val="24D31C46"/>
    <w:rsid w:val="24D96809"/>
    <w:rsid w:val="24E104AA"/>
    <w:rsid w:val="24ED2448"/>
    <w:rsid w:val="24F93FF3"/>
    <w:rsid w:val="254A15C7"/>
    <w:rsid w:val="25501288"/>
    <w:rsid w:val="25785971"/>
    <w:rsid w:val="257A506D"/>
    <w:rsid w:val="257B660C"/>
    <w:rsid w:val="258014C9"/>
    <w:rsid w:val="25867D5B"/>
    <w:rsid w:val="25886807"/>
    <w:rsid w:val="25903F70"/>
    <w:rsid w:val="25CB36F9"/>
    <w:rsid w:val="25DB7CB8"/>
    <w:rsid w:val="25FF7D86"/>
    <w:rsid w:val="26025181"/>
    <w:rsid w:val="260569DF"/>
    <w:rsid w:val="260571E5"/>
    <w:rsid w:val="260A3C16"/>
    <w:rsid w:val="26140958"/>
    <w:rsid w:val="26216CAA"/>
    <w:rsid w:val="2652435A"/>
    <w:rsid w:val="26534C4C"/>
    <w:rsid w:val="26551754"/>
    <w:rsid w:val="266149CA"/>
    <w:rsid w:val="266B3CBC"/>
    <w:rsid w:val="266D785C"/>
    <w:rsid w:val="26727273"/>
    <w:rsid w:val="26802C75"/>
    <w:rsid w:val="26827E17"/>
    <w:rsid w:val="26992F49"/>
    <w:rsid w:val="26A96190"/>
    <w:rsid w:val="26AD5E06"/>
    <w:rsid w:val="26C071F2"/>
    <w:rsid w:val="26C377F3"/>
    <w:rsid w:val="26C56D34"/>
    <w:rsid w:val="26F27042"/>
    <w:rsid w:val="26FD5049"/>
    <w:rsid w:val="2701118A"/>
    <w:rsid w:val="27033146"/>
    <w:rsid w:val="27336795"/>
    <w:rsid w:val="27340060"/>
    <w:rsid w:val="27376C5A"/>
    <w:rsid w:val="273D230F"/>
    <w:rsid w:val="273E38EE"/>
    <w:rsid w:val="27402404"/>
    <w:rsid w:val="274C78EA"/>
    <w:rsid w:val="27543827"/>
    <w:rsid w:val="277474B4"/>
    <w:rsid w:val="2779419F"/>
    <w:rsid w:val="279004D9"/>
    <w:rsid w:val="27992B54"/>
    <w:rsid w:val="279A5D8C"/>
    <w:rsid w:val="27AC5069"/>
    <w:rsid w:val="27C26894"/>
    <w:rsid w:val="27D54A4B"/>
    <w:rsid w:val="27EC2A9F"/>
    <w:rsid w:val="27EE1E60"/>
    <w:rsid w:val="27F5137F"/>
    <w:rsid w:val="280451E0"/>
    <w:rsid w:val="280871F0"/>
    <w:rsid w:val="28111961"/>
    <w:rsid w:val="281B2B62"/>
    <w:rsid w:val="281B7B3D"/>
    <w:rsid w:val="282835C4"/>
    <w:rsid w:val="28373807"/>
    <w:rsid w:val="284205CD"/>
    <w:rsid w:val="28604B36"/>
    <w:rsid w:val="286D2403"/>
    <w:rsid w:val="286E0934"/>
    <w:rsid w:val="28707081"/>
    <w:rsid w:val="288020AF"/>
    <w:rsid w:val="28805747"/>
    <w:rsid w:val="288954B3"/>
    <w:rsid w:val="288E001C"/>
    <w:rsid w:val="28A27AE2"/>
    <w:rsid w:val="28BB0BA3"/>
    <w:rsid w:val="28EE2D47"/>
    <w:rsid w:val="28F77393"/>
    <w:rsid w:val="2917144F"/>
    <w:rsid w:val="29183CAB"/>
    <w:rsid w:val="29283150"/>
    <w:rsid w:val="29534614"/>
    <w:rsid w:val="295865A8"/>
    <w:rsid w:val="29634188"/>
    <w:rsid w:val="29637000"/>
    <w:rsid w:val="29727071"/>
    <w:rsid w:val="29916C1B"/>
    <w:rsid w:val="29B73BA1"/>
    <w:rsid w:val="29BA67E3"/>
    <w:rsid w:val="29EA4B44"/>
    <w:rsid w:val="29F50BD9"/>
    <w:rsid w:val="29F83596"/>
    <w:rsid w:val="2A15025F"/>
    <w:rsid w:val="2A1515C6"/>
    <w:rsid w:val="2A465F84"/>
    <w:rsid w:val="2A57420F"/>
    <w:rsid w:val="2A694CCE"/>
    <w:rsid w:val="2A7004E9"/>
    <w:rsid w:val="2A771722"/>
    <w:rsid w:val="2A821294"/>
    <w:rsid w:val="2A94279E"/>
    <w:rsid w:val="2A9E2D79"/>
    <w:rsid w:val="2ABE203E"/>
    <w:rsid w:val="2AC85DA4"/>
    <w:rsid w:val="2ADB491E"/>
    <w:rsid w:val="2B0022FD"/>
    <w:rsid w:val="2B1C6141"/>
    <w:rsid w:val="2B27386A"/>
    <w:rsid w:val="2B315846"/>
    <w:rsid w:val="2B345C9C"/>
    <w:rsid w:val="2B372E62"/>
    <w:rsid w:val="2B5854BF"/>
    <w:rsid w:val="2B5B5851"/>
    <w:rsid w:val="2B5F7BE7"/>
    <w:rsid w:val="2B627336"/>
    <w:rsid w:val="2B744A61"/>
    <w:rsid w:val="2B87497C"/>
    <w:rsid w:val="2B8D62E3"/>
    <w:rsid w:val="2B932EC4"/>
    <w:rsid w:val="2B9859C1"/>
    <w:rsid w:val="2BCA4992"/>
    <w:rsid w:val="2BEE68D3"/>
    <w:rsid w:val="2BF25DE4"/>
    <w:rsid w:val="2BF37A45"/>
    <w:rsid w:val="2BF47D02"/>
    <w:rsid w:val="2C206CAE"/>
    <w:rsid w:val="2C4338DF"/>
    <w:rsid w:val="2C445DE2"/>
    <w:rsid w:val="2C4C4499"/>
    <w:rsid w:val="2C6B5435"/>
    <w:rsid w:val="2C6D5A4A"/>
    <w:rsid w:val="2C7C15D3"/>
    <w:rsid w:val="2C961D95"/>
    <w:rsid w:val="2C9C00DD"/>
    <w:rsid w:val="2CB25B52"/>
    <w:rsid w:val="2CB25D79"/>
    <w:rsid w:val="2CB71316"/>
    <w:rsid w:val="2CB731FA"/>
    <w:rsid w:val="2CCD64E8"/>
    <w:rsid w:val="2CCE29CF"/>
    <w:rsid w:val="2CD0169D"/>
    <w:rsid w:val="2CF512F3"/>
    <w:rsid w:val="2CF55A3F"/>
    <w:rsid w:val="2D095047"/>
    <w:rsid w:val="2D1149B2"/>
    <w:rsid w:val="2D1A79E2"/>
    <w:rsid w:val="2D2119EE"/>
    <w:rsid w:val="2D2F7FFF"/>
    <w:rsid w:val="2D327F88"/>
    <w:rsid w:val="2D3378B9"/>
    <w:rsid w:val="2D5432E0"/>
    <w:rsid w:val="2D650DBB"/>
    <w:rsid w:val="2D663A76"/>
    <w:rsid w:val="2D67011C"/>
    <w:rsid w:val="2D7317D2"/>
    <w:rsid w:val="2D753BE3"/>
    <w:rsid w:val="2D822FED"/>
    <w:rsid w:val="2D892A88"/>
    <w:rsid w:val="2D8B5DE2"/>
    <w:rsid w:val="2D8D21DF"/>
    <w:rsid w:val="2DAA75E9"/>
    <w:rsid w:val="2DAB1B27"/>
    <w:rsid w:val="2DB07108"/>
    <w:rsid w:val="2DB25C5B"/>
    <w:rsid w:val="2DB43204"/>
    <w:rsid w:val="2DB64413"/>
    <w:rsid w:val="2DCE3661"/>
    <w:rsid w:val="2DD80B22"/>
    <w:rsid w:val="2DEC5D58"/>
    <w:rsid w:val="2DED3581"/>
    <w:rsid w:val="2E042D30"/>
    <w:rsid w:val="2E0B4045"/>
    <w:rsid w:val="2E0E500A"/>
    <w:rsid w:val="2E0E79BA"/>
    <w:rsid w:val="2E157F00"/>
    <w:rsid w:val="2E16672E"/>
    <w:rsid w:val="2E1E2880"/>
    <w:rsid w:val="2E24336C"/>
    <w:rsid w:val="2E271C28"/>
    <w:rsid w:val="2E3D4C24"/>
    <w:rsid w:val="2E5D73CF"/>
    <w:rsid w:val="2E647B9A"/>
    <w:rsid w:val="2E870919"/>
    <w:rsid w:val="2EA116ED"/>
    <w:rsid w:val="2EA25753"/>
    <w:rsid w:val="2EAE7CAE"/>
    <w:rsid w:val="2ECC47CE"/>
    <w:rsid w:val="2EE63891"/>
    <w:rsid w:val="2EED3B2F"/>
    <w:rsid w:val="2EF63B77"/>
    <w:rsid w:val="2EF868EE"/>
    <w:rsid w:val="2EFA3C8C"/>
    <w:rsid w:val="2EFB0718"/>
    <w:rsid w:val="2F0A33B4"/>
    <w:rsid w:val="2F0A3A24"/>
    <w:rsid w:val="2F1D7F01"/>
    <w:rsid w:val="2F4C5F7E"/>
    <w:rsid w:val="2F5E3531"/>
    <w:rsid w:val="2F601D5F"/>
    <w:rsid w:val="2F685B5E"/>
    <w:rsid w:val="2FA21EAE"/>
    <w:rsid w:val="2FAB1AF2"/>
    <w:rsid w:val="2FB00615"/>
    <w:rsid w:val="2FB60C2B"/>
    <w:rsid w:val="2FCC10DF"/>
    <w:rsid w:val="2FD65AF7"/>
    <w:rsid w:val="2FF6354A"/>
    <w:rsid w:val="30204528"/>
    <w:rsid w:val="30316C11"/>
    <w:rsid w:val="303B19BB"/>
    <w:rsid w:val="304A70EF"/>
    <w:rsid w:val="304D5589"/>
    <w:rsid w:val="30520140"/>
    <w:rsid w:val="3055473D"/>
    <w:rsid w:val="306E485B"/>
    <w:rsid w:val="3088716F"/>
    <w:rsid w:val="308B7D56"/>
    <w:rsid w:val="3095731D"/>
    <w:rsid w:val="30B76860"/>
    <w:rsid w:val="30BC0D4E"/>
    <w:rsid w:val="30CF13DD"/>
    <w:rsid w:val="30EF55D4"/>
    <w:rsid w:val="311E1C1A"/>
    <w:rsid w:val="312C3607"/>
    <w:rsid w:val="314B4EB3"/>
    <w:rsid w:val="316D1109"/>
    <w:rsid w:val="31704316"/>
    <w:rsid w:val="317163EE"/>
    <w:rsid w:val="31771014"/>
    <w:rsid w:val="31853DA4"/>
    <w:rsid w:val="3189543A"/>
    <w:rsid w:val="319040EC"/>
    <w:rsid w:val="319A1CD0"/>
    <w:rsid w:val="31B13D75"/>
    <w:rsid w:val="31B23F96"/>
    <w:rsid w:val="31BE4652"/>
    <w:rsid w:val="31CA696E"/>
    <w:rsid w:val="31CD0D39"/>
    <w:rsid w:val="31D156CA"/>
    <w:rsid w:val="31DD7616"/>
    <w:rsid w:val="31E13CEA"/>
    <w:rsid w:val="320C7B09"/>
    <w:rsid w:val="321E627C"/>
    <w:rsid w:val="32314E56"/>
    <w:rsid w:val="32560D2E"/>
    <w:rsid w:val="325B4596"/>
    <w:rsid w:val="325D691A"/>
    <w:rsid w:val="32694104"/>
    <w:rsid w:val="326B3608"/>
    <w:rsid w:val="326F3543"/>
    <w:rsid w:val="3281224F"/>
    <w:rsid w:val="328D7DD9"/>
    <w:rsid w:val="328F5FEE"/>
    <w:rsid w:val="32AB3B45"/>
    <w:rsid w:val="32C22CE5"/>
    <w:rsid w:val="32C953FB"/>
    <w:rsid w:val="32D83570"/>
    <w:rsid w:val="32F26A71"/>
    <w:rsid w:val="32F37EFD"/>
    <w:rsid w:val="32F97276"/>
    <w:rsid w:val="32FC74A7"/>
    <w:rsid w:val="32FD0B73"/>
    <w:rsid w:val="32FD7DAC"/>
    <w:rsid w:val="33031753"/>
    <w:rsid w:val="33175478"/>
    <w:rsid w:val="3340561C"/>
    <w:rsid w:val="33433DB0"/>
    <w:rsid w:val="3353526D"/>
    <w:rsid w:val="33542B8B"/>
    <w:rsid w:val="33605869"/>
    <w:rsid w:val="33795EC8"/>
    <w:rsid w:val="337C0132"/>
    <w:rsid w:val="33831A06"/>
    <w:rsid w:val="3386256A"/>
    <w:rsid w:val="33A855B9"/>
    <w:rsid w:val="33AA32F4"/>
    <w:rsid w:val="33B71CA0"/>
    <w:rsid w:val="33C81979"/>
    <w:rsid w:val="33CB74FA"/>
    <w:rsid w:val="33CF3F73"/>
    <w:rsid w:val="33D22AE6"/>
    <w:rsid w:val="33E25711"/>
    <w:rsid w:val="33EF2BA7"/>
    <w:rsid w:val="33F16F60"/>
    <w:rsid w:val="33F60CD4"/>
    <w:rsid w:val="33FA0882"/>
    <w:rsid w:val="340847C1"/>
    <w:rsid w:val="34192103"/>
    <w:rsid w:val="34366CFC"/>
    <w:rsid w:val="343D7FA9"/>
    <w:rsid w:val="34415C33"/>
    <w:rsid w:val="34432BC6"/>
    <w:rsid w:val="344E4DDB"/>
    <w:rsid w:val="3458076F"/>
    <w:rsid w:val="345A2D11"/>
    <w:rsid w:val="345D10BC"/>
    <w:rsid w:val="346062B6"/>
    <w:rsid w:val="34AA5361"/>
    <w:rsid w:val="34AB56E0"/>
    <w:rsid w:val="34B34D4E"/>
    <w:rsid w:val="34B7513D"/>
    <w:rsid w:val="34B75D0C"/>
    <w:rsid w:val="34BD6ADA"/>
    <w:rsid w:val="34CA494D"/>
    <w:rsid w:val="34CC486F"/>
    <w:rsid w:val="34E33962"/>
    <w:rsid w:val="34E6679B"/>
    <w:rsid w:val="34E86EC5"/>
    <w:rsid w:val="34EC6215"/>
    <w:rsid w:val="35072852"/>
    <w:rsid w:val="350A44D8"/>
    <w:rsid w:val="350E5F27"/>
    <w:rsid w:val="35140D72"/>
    <w:rsid w:val="35164E77"/>
    <w:rsid w:val="351A592A"/>
    <w:rsid w:val="35367D3B"/>
    <w:rsid w:val="35407DCD"/>
    <w:rsid w:val="355552CD"/>
    <w:rsid w:val="357A031E"/>
    <w:rsid w:val="358766C4"/>
    <w:rsid w:val="35926B91"/>
    <w:rsid w:val="35A40D5E"/>
    <w:rsid w:val="35AA37F8"/>
    <w:rsid w:val="35B62ADC"/>
    <w:rsid w:val="35B70130"/>
    <w:rsid w:val="35CC2728"/>
    <w:rsid w:val="35FE7E71"/>
    <w:rsid w:val="360B0081"/>
    <w:rsid w:val="360E51F2"/>
    <w:rsid w:val="361431B3"/>
    <w:rsid w:val="36230BEA"/>
    <w:rsid w:val="363269B9"/>
    <w:rsid w:val="363A480D"/>
    <w:rsid w:val="365C3AC2"/>
    <w:rsid w:val="365F0898"/>
    <w:rsid w:val="366D0431"/>
    <w:rsid w:val="36A116D4"/>
    <w:rsid w:val="36AA7C28"/>
    <w:rsid w:val="36B87DC9"/>
    <w:rsid w:val="36F82414"/>
    <w:rsid w:val="371E7EC5"/>
    <w:rsid w:val="372A625A"/>
    <w:rsid w:val="37460808"/>
    <w:rsid w:val="374E7FC5"/>
    <w:rsid w:val="376C5D44"/>
    <w:rsid w:val="379A3C3C"/>
    <w:rsid w:val="379B1C19"/>
    <w:rsid w:val="37A22CB9"/>
    <w:rsid w:val="37A53B92"/>
    <w:rsid w:val="37D40785"/>
    <w:rsid w:val="37D41491"/>
    <w:rsid w:val="37D4658F"/>
    <w:rsid w:val="37D70E6B"/>
    <w:rsid w:val="37EE5F70"/>
    <w:rsid w:val="37F16D90"/>
    <w:rsid w:val="37F7266B"/>
    <w:rsid w:val="38012EF7"/>
    <w:rsid w:val="38046D23"/>
    <w:rsid w:val="381F6789"/>
    <w:rsid w:val="38300FDF"/>
    <w:rsid w:val="38316130"/>
    <w:rsid w:val="38383CED"/>
    <w:rsid w:val="38411EDB"/>
    <w:rsid w:val="38617CC8"/>
    <w:rsid w:val="388333F7"/>
    <w:rsid w:val="388B6912"/>
    <w:rsid w:val="388B7525"/>
    <w:rsid w:val="388D0775"/>
    <w:rsid w:val="38AD3074"/>
    <w:rsid w:val="38BA2FB1"/>
    <w:rsid w:val="38C944C2"/>
    <w:rsid w:val="38DE0A0E"/>
    <w:rsid w:val="38FC47BB"/>
    <w:rsid w:val="39040657"/>
    <w:rsid w:val="39083348"/>
    <w:rsid w:val="391D1835"/>
    <w:rsid w:val="393011DF"/>
    <w:rsid w:val="393F6939"/>
    <w:rsid w:val="39531681"/>
    <w:rsid w:val="395776C2"/>
    <w:rsid w:val="395A2432"/>
    <w:rsid w:val="39674D74"/>
    <w:rsid w:val="396F44E1"/>
    <w:rsid w:val="398D7C0E"/>
    <w:rsid w:val="399A104D"/>
    <w:rsid w:val="39A12A7F"/>
    <w:rsid w:val="39AB195F"/>
    <w:rsid w:val="39B3565F"/>
    <w:rsid w:val="39D87C3D"/>
    <w:rsid w:val="39DC7D6B"/>
    <w:rsid w:val="39F258C3"/>
    <w:rsid w:val="39FA7523"/>
    <w:rsid w:val="3A032443"/>
    <w:rsid w:val="3A093B89"/>
    <w:rsid w:val="3A1C6436"/>
    <w:rsid w:val="3A213653"/>
    <w:rsid w:val="3A2F2EE2"/>
    <w:rsid w:val="3A306D3E"/>
    <w:rsid w:val="3A3978D4"/>
    <w:rsid w:val="3A3A4E59"/>
    <w:rsid w:val="3A4413D9"/>
    <w:rsid w:val="3A52116A"/>
    <w:rsid w:val="3A5E51DB"/>
    <w:rsid w:val="3A814599"/>
    <w:rsid w:val="3A867EF3"/>
    <w:rsid w:val="3A9A1B49"/>
    <w:rsid w:val="3A9C08C9"/>
    <w:rsid w:val="3A9E45E8"/>
    <w:rsid w:val="3AA4461C"/>
    <w:rsid w:val="3AB54F10"/>
    <w:rsid w:val="3AB812D4"/>
    <w:rsid w:val="3ABD07CA"/>
    <w:rsid w:val="3ABF173A"/>
    <w:rsid w:val="3ACB4575"/>
    <w:rsid w:val="3AE16670"/>
    <w:rsid w:val="3B0672D5"/>
    <w:rsid w:val="3B09279E"/>
    <w:rsid w:val="3B0F5F1E"/>
    <w:rsid w:val="3B152D72"/>
    <w:rsid w:val="3B167265"/>
    <w:rsid w:val="3B1F4E29"/>
    <w:rsid w:val="3B251BE5"/>
    <w:rsid w:val="3B381373"/>
    <w:rsid w:val="3B532EF7"/>
    <w:rsid w:val="3B5A66B7"/>
    <w:rsid w:val="3B794C82"/>
    <w:rsid w:val="3B81506E"/>
    <w:rsid w:val="3B841288"/>
    <w:rsid w:val="3B933C28"/>
    <w:rsid w:val="3B936B7F"/>
    <w:rsid w:val="3BA3661A"/>
    <w:rsid w:val="3BA47E26"/>
    <w:rsid w:val="3BAD5F86"/>
    <w:rsid w:val="3BD056AD"/>
    <w:rsid w:val="3BE14396"/>
    <w:rsid w:val="3BFF22D8"/>
    <w:rsid w:val="3C051945"/>
    <w:rsid w:val="3C053819"/>
    <w:rsid w:val="3C0647FE"/>
    <w:rsid w:val="3C0F58B3"/>
    <w:rsid w:val="3C1C3B1D"/>
    <w:rsid w:val="3C1D3ACE"/>
    <w:rsid w:val="3C3A6FCB"/>
    <w:rsid w:val="3C3C3739"/>
    <w:rsid w:val="3C501295"/>
    <w:rsid w:val="3C577D9A"/>
    <w:rsid w:val="3C5C5CD9"/>
    <w:rsid w:val="3C6014BB"/>
    <w:rsid w:val="3C6767B1"/>
    <w:rsid w:val="3C6C2404"/>
    <w:rsid w:val="3C6E75F8"/>
    <w:rsid w:val="3C794DBC"/>
    <w:rsid w:val="3C9B215F"/>
    <w:rsid w:val="3C9B6632"/>
    <w:rsid w:val="3CB45269"/>
    <w:rsid w:val="3CBD176B"/>
    <w:rsid w:val="3CC77072"/>
    <w:rsid w:val="3CCB3EC8"/>
    <w:rsid w:val="3CD52D43"/>
    <w:rsid w:val="3CF9310E"/>
    <w:rsid w:val="3D01656E"/>
    <w:rsid w:val="3D0A565D"/>
    <w:rsid w:val="3D1F1D1A"/>
    <w:rsid w:val="3D3A1978"/>
    <w:rsid w:val="3D3B3C1C"/>
    <w:rsid w:val="3D461658"/>
    <w:rsid w:val="3D5664CD"/>
    <w:rsid w:val="3D601390"/>
    <w:rsid w:val="3D65276D"/>
    <w:rsid w:val="3D67598A"/>
    <w:rsid w:val="3D695CB9"/>
    <w:rsid w:val="3D766BC9"/>
    <w:rsid w:val="3D7A73F8"/>
    <w:rsid w:val="3D8E75CE"/>
    <w:rsid w:val="3D9415E6"/>
    <w:rsid w:val="3D9468D9"/>
    <w:rsid w:val="3D9846DB"/>
    <w:rsid w:val="3DA51A1A"/>
    <w:rsid w:val="3DC26234"/>
    <w:rsid w:val="3DC85234"/>
    <w:rsid w:val="3DD16A04"/>
    <w:rsid w:val="3DD6719E"/>
    <w:rsid w:val="3DE64143"/>
    <w:rsid w:val="3DEC19A3"/>
    <w:rsid w:val="3DF75D5C"/>
    <w:rsid w:val="3DFA1107"/>
    <w:rsid w:val="3E0A1A59"/>
    <w:rsid w:val="3E1668CE"/>
    <w:rsid w:val="3E1A5082"/>
    <w:rsid w:val="3E2B13CF"/>
    <w:rsid w:val="3E31538C"/>
    <w:rsid w:val="3E444967"/>
    <w:rsid w:val="3E496DEB"/>
    <w:rsid w:val="3E4B369C"/>
    <w:rsid w:val="3E5C3729"/>
    <w:rsid w:val="3E5C591E"/>
    <w:rsid w:val="3E802756"/>
    <w:rsid w:val="3E8A248B"/>
    <w:rsid w:val="3E8D412D"/>
    <w:rsid w:val="3E8D61D1"/>
    <w:rsid w:val="3EB20C6F"/>
    <w:rsid w:val="3EB47508"/>
    <w:rsid w:val="3EBE3EE3"/>
    <w:rsid w:val="3EC040FF"/>
    <w:rsid w:val="3ECA0F53"/>
    <w:rsid w:val="3ECF3D01"/>
    <w:rsid w:val="3ED91991"/>
    <w:rsid w:val="3EE002FD"/>
    <w:rsid w:val="3EE63D24"/>
    <w:rsid w:val="3EE666D5"/>
    <w:rsid w:val="3EEE23EA"/>
    <w:rsid w:val="3F014A9E"/>
    <w:rsid w:val="3F045C1B"/>
    <w:rsid w:val="3F0809F2"/>
    <w:rsid w:val="3F094D32"/>
    <w:rsid w:val="3F141D55"/>
    <w:rsid w:val="3F240C89"/>
    <w:rsid w:val="3F290F59"/>
    <w:rsid w:val="3F3651F6"/>
    <w:rsid w:val="3F3C1640"/>
    <w:rsid w:val="3F400B4F"/>
    <w:rsid w:val="3F455F0A"/>
    <w:rsid w:val="3F632CDC"/>
    <w:rsid w:val="3F6C1C22"/>
    <w:rsid w:val="3F725B37"/>
    <w:rsid w:val="3F7A7A9C"/>
    <w:rsid w:val="3F8922C5"/>
    <w:rsid w:val="3FAC4683"/>
    <w:rsid w:val="3FBF4B13"/>
    <w:rsid w:val="3FBF51ED"/>
    <w:rsid w:val="3FC05CD3"/>
    <w:rsid w:val="3FC61B7D"/>
    <w:rsid w:val="3FCA44AC"/>
    <w:rsid w:val="3FCA68B7"/>
    <w:rsid w:val="3FCE7C87"/>
    <w:rsid w:val="3FE67B95"/>
    <w:rsid w:val="40083967"/>
    <w:rsid w:val="4028738E"/>
    <w:rsid w:val="402F4C19"/>
    <w:rsid w:val="4043337C"/>
    <w:rsid w:val="404B4255"/>
    <w:rsid w:val="404F3DF0"/>
    <w:rsid w:val="40526114"/>
    <w:rsid w:val="40583EC3"/>
    <w:rsid w:val="4063599D"/>
    <w:rsid w:val="406B6741"/>
    <w:rsid w:val="407C6C62"/>
    <w:rsid w:val="40A5438E"/>
    <w:rsid w:val="40A72052"/>
    <w:rsid w:val="40AC57FF"/>
    <w:rsid w:val="40DC52B9"/>
    <w:rsid w:val="40DF3F04"/>
    <w:rsid w:val="41004653"/>
    <w:rsid w:val="411221D8"/>
    <w:rsid w:val="411D073E"/>
    <w:rsid w:val="413E6AB0"/>
    <w:rsid w:val="41522586"/>
    <w:rsid w:val="41616E84"/>
    <w:rsid w:val="41646016"/>
    <w:rsid w:val="41705A91"/>
    <w:rsid w:val="417143B7"/>
    <w:rsid w:val="417B190A"/>
    <w:rsid w:val="418350E8"/>
    <w:rsid w:val="418D12FC"/>
    <w:rsid w:val="41CA2B9F"/>
    <w:rsid w:val="41D14914"/>
    <w:rsid w:val="41DB33A1"/>
    <w:rsid w:val="41FB5149"/>
    <w:rsid w:val="42013C8D"/>
    <w:rsid w:val="420E3FC4"/>
    <w:rsid w:val="421437F3"/>
    <w:rsid w:val="421F1CFC"/>
    <w:rsid w:val="42206E95"/>
    <w:rsid w:val="42313FFC"/>
    <w:rsid w:val="42356019"/>
    <w:rsid w:val="423F533B"/>
    <w:rsid w:val="424B6771"/>
    <w:rsid w:val="424B7EBF"/>
    <w:rsid w:val="4256677E"/>
    <w:rsid w:val="42576EE8"/>
    <w:rsid w:val="426C3C56"/>
    <w:rsid w:val="42796810"/>
    <w:rsid w:val="427E5F7E"/>
    <w:rsid w:val="429453D8"/>
    <w:rsid w:val="429B7258"/>
    <w:rsid w:val="42C1358B"/>
    <w:rsid w:val="42C2426D"/>
    <w:rsid w:val="42C543D2"/>
    <w:rsid w:val="42C91E4B"/>
    <w:rsid w:val="43121EAE"/>
    <w:rsid w:val="4341194E"/>
    <w:rsid w:val="43467949"/>
    <w:rsid w:val="43517FCA"/>
    <w:rsid w:val="43521258"/>
    <w:rsid w:val="43570955"/>
    <w:rsid w:val="435A05AE"/>
    <w:rsid w:val="437B7BC6"/>
    <w:rsid w:val="43884A4E"/>
    <w:rsid w:val="43AB0B91"/>
    <w:rsid w:val="43B519E3"/>
    <w:rsid w:val="43BE69AD"/>
    <w:rsid w:val="43D57E9E"/>
    <w:rsid w:val="43DF7007"/>
    <w:rsid w:val="43F1079E"/>
    <w:rsid w:val="440A47BE"/>
    <w:rsid w:val="44164E8F"/>
    <w:rsid w:val="442C00F5"/>
    <w:rsid w:val="44333D28"/>
    <w:rsid w:val="44553FC6"/>
    <w:rsid w:val="44703ED1"/>
    <w:rsid w:val="447B1B0C"/>
    <w:rsid w:val="44801C3A"/>
    <w:rsid w:val="44857C98"/>
    <w:rsid w:val="448E33B8"/>
    <w:rsid w:val="44C61EA0"/>
    <w:rsid w:val="44CF1560"/>
    <w:rsid w:val="44DB5BE4"/>
    <w:rsid w:val="44DC072C"/>
    <w:rsid w:val="44E4390D"/>
    <w:rsid w:val="450125FC"/>
    <w:rsid w:val="45084DBB"/>
    <w:rsid w:val="450E2826"/>
    <w:rsid w:val="450E47A6"/>
    <w:rsid w:val="450F72DA"/>
    <w:rsid w:val="451E0AE6"/>
    <w:rsid w:val="45205ED5"/>
    <w:rsid w:val="4538531F"/>
    <w:rsid w:val="456A61E5"/>
    <w:rsid w:val="456B5DF1"/>
    <w:rsid w:val="458351B5"/>
    <w:rsid w:val="45836C6E"/>
    <w:rsid w:val="45902834"/>
    <w:rsid w:val="45A6698F"/>
    <w:rsid w:val="45AF0BD2"/>
    <w:rsid w:val="45BC6CA2"/>
    <w:rsid w:val="45D608E4"/>
    <w:rsid w:val="45E7164D"/>
    <w:rsid w:val="460D6E88"/>
    <w:rsid w:val="460F384E"/>
    <w:rsid w:val="4618037D"/>
    <w:rsid w:val="461941FA"/>
    <w:rsid w:val="461B0FB0"/>
    <w:rsid w:val="4623640A"/>
    <w:rsid w:val="4628120E"/>
    <w:rsid w:val="463B744B"/>
    <w:rsid w:val="464B2BE5"/>
    <w:rsid w:val="46593066"/>
    <w:rsid w:val="46734B2F"/>
    <w:rsid w:val="467C71F6"/>
    <w:rsid w:val="467F664E"/>
    <w:rsid w:val="46841DAD"/>
    <w:rsid w:val="46850148"/>
    <w:rsid w:val="46A00C25"/>
    <w:rsid w:val="46A00E98"/>
    <w:rsid w:val="46A82A5C"/>
    <w:rsid w:val="46B51F9D"/>
    <w:rsid w:val="46BE4B6D"/>
    <w:rsid w:val="46C9474D"/>
    <w:rsid w:val="46F5239B"/>
    <w:rsid w:val="47021A6D"/>
    <w:rsid w:val="471264E6"/>
    <w:rsid w:val="47182548"/>
    <w:rsid w:val="47363AB2"/>
    <w:rsid w:val="47397970"/>
    <w:rsid w:val="47406AD6"/>
    <w:rsid w:val="47662B33"/>
    <w:rsid w:val="47665118"/>
    <w:rsid w:val="4779309D"/>
    <w:rsid w:val="478D27C5"/>
    <w:rsid w:val="47A7358C"/>
    <w:rsid w:val="47BB1907"/>
    <w:rsid w:val="47DD5E3B"/>
    <w:rsid w:val="47E44AE7"/>
    <w:rsid w:val="47E91279"/>
    <w:rsid w:val="47F10A2F"/>
    <w:rsid w:val="47FA1658"/>
    <w:rsid w:val="48153ADF"/>
    <w:rsid w:val="48191D1B"/>
    <w:rsid w:val="481B6CE8"/>
    <w:rsid w:val="481B6F6A"/>
    <w:rsid w:val="481E4553"/>
    <w:rsid w:val="48394A06"/>
    <w:rsid w:val="483F7FF4"/>
    <w:rsid w:val="485C735E"/>
    <w:rsid w:val="48706589"/>
    <w:rsid w:val="489766FE"/>
    <w:rsid w:val="489839F7"/>
    <w:rsid w:val="48DE6CFF"/>
    <w:rsid w:val="48E22519"/>
    <w:rsid w:val="48EE505E"/>
    <w:rsid w:val="48F36E7F"/>
    <w:rsid w:val="48F70838"/>
    <w:rsid w:val="490A5EFA"/>
    <w:rsid w:val="49254209"/>
    <w:rsid w:val="492D336C"/>
    <w:rsid w:val="49307D02"/>
    <w:rsid w:val="49442157"/>
    <w:rsid w:val="4949787E"/>
    <w:rsid w:val="49497FB0"/>
    <w:rsid w:val="4950084E"/>
    <w:rsid w:val="49505B79"/>
    <w:rsid w:val="49525A84"/>
    <w:rsid w:val="496D4254"/>
    <w:rsid w:val="498D259F"/>
    <w:rsid w:val="49905125"/>
    <w:rsid w:val="499406C3"/>
    <w:rsid w:val="49AA1C33"/>
    <w:rsid w:val="49AC0F2C"/>
    <w:rsid w:val="49B50FFC"/>
    <w:rsid w:val="49B96F74"/>
    <w:rsid w:val="49C6777F"/>
    <w:rsid w:val="49CE4B34"/>
    <w:rsid w:val="49D047E3"/>
    <w:rsid w:val="4A096F32"/>
    <w:rsid w:val="4A0A1939"/>
    <w:rsid w:val="4A17094B"/>
    <w:rsid w:val="4A1C2405"/>
    <w:rsid w:val="4A1F48EF"/>
    <w:rsid w:val="4A3903FC"/>
    <w:rsid w:val="4A3E033F"/>
    <w:rsid w:val="4A626327"/>
    <w:rsid w:val="4A697A4F"/>
    <w:rsid w:val="4A6E4770"/>
    <w:rsid w:val="4A8074DC"/>
    <w:rsid w:val="4A8426C4"/>
    <w:rsid w:val="4AA16F16"/>
    <w:rsid w:val="4AA70E45"/>
    <w:rsid w:val="4AA712E4"/>
    <w:rsid w:val="4ADA02F6"/>
    <w:rsid w:val="4AE23732"/>
    <w:rsid w:val="4AEA3325"/>
    <w:rsid w:val="4B001A50"/>
    <w:rsid w:val="4B0C1B65"/>
    <w:rsid w:val="4B287AD3"/>
    <w:rsid w:val="4B350CF8"/>
    <w:rsid w:val="4B365F2A"/>
    <w:rsid w:val="4B4775D5"/>
    <w:rsid w:val="4B4F0969"/>
    <w:rsid w:val="4B5B166A"/>
    <w:rsid w:val="4B6953A5"/>
    <w:rsid w:val="4B6B3D60"/>
    <w:rsid w:val="4B7D1212"/>
    <w:rsid w:val="4B910BCA"/>
    <w:rsid w:val="4B9C3D29"/>
    <w:rsid w:val="4BA777B2"/>
    <w:rsid w:val="4BA9441E"/>
    <w:rsid w:val="4BAE1092"/>
    <w:rsid w:val="4BB6256B"/>
    <w:rsid w:val="4BCB5E91"/>
    <w:rsid w:val="4BD75C31"/>
    <w:rsid w:val="4BD808A2"/>
    <w:rsid w:val="4BE312F6"/>
    <w:rsid w:val="4BEA5AAE"/>
    <w:rsid w:val="4BF72BD1"/>
    <w:rsid w:val="4BFB26A0"/>
    <w:rsid w:val="4BFF2BEE"/>
    <w:rsid w:val="4C0373D9"/>
    <w:rsid w:val="4C192192"/>
    <w:rsid w:val="4C267D14"/>
    <w:rsid w:val="4C2E30BD"/>
    <w:rsid w:val="4C4621D7"/>
    <w:rsid w:val="4C4D59EB"/>
    <w:rsid w:val="4C5133AE"/>
    <w:rsid w:val="4C5A4D92"/>
    <w:rsid w:val="4C6A3EFA"/>
    <w:rsid w:val="4C6D5E8C"/>
    <w:rsid w:val="4C73127D"/>
    <w:rsid w:val="4C8D4C15"/>
    <w:rsid w:val="4C9C191F"/>
    <w:rsid w:val="4CB44B77"/>
    <w:rsid w:val="4CCD7B11"/>
    <w:rsid w:val="4CD33736"/>
    <w:rsid w:val="4CD34064"/>
    <w:rsid w:val="4CD56D0B"/>
    <w:rsid w:val="4D037FFD"/>
    <w:rsid w:val="4D0B0C3B"/>
    <w:rsid w:val="4D0C42FE"/>
    <w:rsid w:val="4D112D9D"/>
    <w:rsid w:val="4D112E97"/>
    <w:rsid w:val="4D1B275A"/>
    <w:rsid w:val="4D1F1ED3"/>
    <w:rsid w:val="4D3E0F77"/>
    <w:rsid w:val="4D44121F"/>
    <w:rsid w:val="4D447CA9"/>
    <w:rsid w:val="4D49642D"/>
    <w:rsid w:val="4D5F5AE6"/>
    <w:rsid w:val="4D623C7C"/>
    <w:rsid w:val="4D6E04B4"/>
    <w:rsid w:val="4D731CC3"/>
    <w:rsid w:val="4D7C0AFF"/>
    <w:rsid w:val="4D7D10D1"/>
    <w:rsid w:val="4D7F3B64"/>
    <w:rsid w:val="4D834F92"/>
    <w:rsid w:val="4DD06867"/>
    <w:rsid w:val="4DF73CFF"/>
    <w:rsid w:val="4DF8460E"/>
    <w:rsid w:val="4E0A11FB"/>
    <w:rsid w:val="4E28581D"/>
    <w:rsid w:val="4E314FA6"/>
    <w:rsid w:val="4E475BE8"/>
    <w:rsid w:val="4E52608A"/>
    <w:rsid w:val="4E6224A9"/>
    <w:rsid w:val="4E684148"/>
    <w:rsid w:val="4E801C1F"/>
    <w:rsid w:val="4E86609F"/>
    <w:rsid w:val="4E996FEF"/>
    <w:rsid w:val="4EA16178"/>
    <w:rsid w:val="4EC1405C"/>
    <w:rsid w:val="4ECB257C"/>
    <w:rsid w:val="4ECC1985"/>
    <w:rsid w:val="4EF91CD9"/>
    <w:rsid w:val="4F0C0A3A"/>
    <w:rsid w:val="4F130E5A"/>
    <w:rsid w:val="4F227A85"/>
    <w:rsid w:val="4F241FA6"/>
    <w:rsid w:val="4F613A78"/>
    <w:rsid w:val="4F675763"/>
    <w:rsid w:val="4F7F0A92"/>
    <w:rsid w:val="4F894B0F"/>
    <w:rsid w:val="4F8D7DFF"/>
    <w:rsid w:val="4F922537"/>
    <w:rsid w:val="4F9F38BD"/>
    <w:rsid w:val="4FA61FF4"/>
    <w:rsid w:val="4FB530E0"/>
    <w:rsid w:val="4FB64093"/>
    <w:rsid w:val="4FB97304"/>
    <w:rsid w:val="4FBA4253"/>
    <w:rsid w:val="4FC15BF4"/>
    <w:rsid w:val="4FEC78D2"/>
    <w:rsid w:val="4FFF25AD"/>
    <w:rsid w:val="4FFF6109"/>
    <w:rsid w:val="50521620"/>
    <w:rsid w:val="50610244"/>
    <w:rsid w:val="506C27EE"/>
    <w:rsid w:val="508D1E50"/>
    <w:rsid w:val="509D1A11"/>
    <w:rsid w:val="50B35364"/>
    <w:rsid w:val="50BA7FE1"/>
    <w:rsid w:val="50C20DBE"/>
    <w:rsid w:val="50C81DAD"/>
    <w:rsid w:val="50D465B2"/>
    <w:rsid w:val="50E73035"/>
    <w:rsid w:val="50F12241"/>
    <w:rsid w:val="50F7133E"/>
    <w:rsid w:val="5100307C"/>
    <w:rsid w:val="510323AF"/>
    <w:rsid w:val="510E0CFA"/>
    <w:rsid w:val="51120799"/>
    <w:rsid w:val="5121043D"/>
    <w:rsid w:val="512545E8"/>
    <w:rsid w:val="512A78F9"/>
    <w:rsid w:val="5134567A"/>
    <w:rsid w:val="51474FB8"/>
    <w:rsid w:val="514C35D0"/>
    <w:rsid w:val="51547B7A"/>
    <w:rsid w:val="516C3C72"/>
    <w:rsid w:val="516E6D39"/>
    <w:rsid w:val="51A62F31"/>
    <w:rsid w:val="51A766BA"/>
    <w:rsid w:val="51AA19E6"/>
    <w:rsid w:val="51B32563"/>
    <w:rsid w:val="51B40ABA"/>
    <w:rsid w:val="51BA3947"/>
    <w:rsid w:val="51C07729"/>
    <w:rsid w:val="51C0798A"/>
    <w:rsid w:val="51D57A6A"/>
    <w:rsid w:val="51E246CB"/>
    <w:rsid w:val="51F2634E"/>
    <w:rsid w:val="51F30CC1"/>
    <w:rsid w:val="520018FE"/>
    <w:rsid w:val="522751B2"/>
    <w:rsid w:val="522C2FE0"/>
    <w:rsid w:val="52343375"/>
    <w:rsid w:val="523B5602"/>
    <w:rsid w:val="523E07C2"/>
    <w:rsid w:val="52546CFC"/>
    <w:rsid w:val="525B7AEE"/>
    <w:rsid w:val="52682A99"/>
    <w:rsid w:val="526C3077"/>
    <w:rsid w:val="52734033"/>
    <w:rsid w:val="527C653A"/>
    <w:rsid w:val="527F3531"/>
    <w:rsid w:val="5292215D"/>
    <w:rsid w:val="52A61A84"/>
    <w:rsid w:val="52B44F30"/>
    <w:rsid w:val="52B53444"/>
    <w:rsid w:val="52C2198F"/>
    <w:rsid w:val="52DB7FBB"/>
    <w:rsid w:val="52E77A54"/>
    <w:rsid w:val="52F2791E"/>
    <w:rsid w:val="52F922F5"/>
    <w:rsid w:val="52FC07A5"/>
    <w:rsid w:val="52FE3D97"/>
    <w:rsid w:val="53001838"/>
    <w:rsid w:val="53092A3F"/>
    <w:rsid w:val="5320106E"/>
    <w:rsid w:val="53271357"/>
    <w:rsid w:val="532B76E2"/>
    <w:rsid w:val="53312A7E"/>
    <w:rsid w:val="534F55FA"/>
    <w:rsid w:val="536F18D6"/>
    <w:rsid w:val="53883286"/>
    <w:rsid w:val="539407B9"/>
    <w:rsid w:val="53A12E5B"/>
    <w:rsid w:val="53A37EAF"/>
    <w:rsid w:val="53C03E02"/>
    <w:rsid w:val="53D31D87"/>
    <w:rsid w:val="53DA65A2"/>
    <w:rsid w:val="53DD3F3B"/>
    <w:rsid w:val="53E237EB"/>
    <w:rsid w:val="53EB0AC0"/>
    <w:rsid w:val="53F35EC6"/>
    <w:rsid w:val="53F84B92"/>
    <w:rsid w:val="53FB1AC7"/>
    <w:rsid w:val="54093EF2"/>
    <w:rsid w:val="540B4DEB"/>
    <w:rsid w:val="54103174"/>
    <w:rsid w:val="54194021"/>
    <w:rsid w:val="541F6D7A"/>
    <w:rsid w:val="54230B78"/>
    <w:rsid w:val="54266CE3"/>
    <w:rsid w:val="54295B69"/>
    <w:rsid w:val="54332825"/>
    <w:rsid w:val="54336A49"/>
    <w:rsid w:val="543547EF"/>
    <w:rsid w:val="54486D3C"/>
    <w:rsid w:val="544A4E78"/>
    <w:rsid w:val="545D613B"/>
    <w:rsid w:val="5483295E"/>
    <w:rsid w:val="54840A85"/>
    <w:rsid w:val="548C784D"/>
    <w:rsid w:val="54992FD0"/>
    <w:rsid w:val="549C78A5"/>
    <w:rsid w:val="549F41F8"/>
    <w:rsid w:val="54A14AFF"/>
    <w:rsid w:val="54A37B6E"/>
    <w:rsid w:val="54AE4039"/>
    <w:rsid w:val="54C2624A"/>
    <w:rsid w:val="54C93390"/>
    <w:rsid w:val="54ED1084"/>
    <w:rsid w:val="54F94E0B"/>
    <w:rsid w:val="55136283"/>
    <w:rsid w:val="55344721"/>
    <w:rsid w:val="55375206"/>
    <w:rsid w:val="554546A3"/>
    <w:rsid w:val="554F01D4"/>
    <w:rsid w:val="555869E6"/>
    <w:rsid w:val="55626B8A"/>
    <w:rsid w:val="55732745"/>
    <w:rsid w:val="55747599"/>
    <w:rsid w:val="55752A7C"/>
    <w:rsid w:val="55912685"/>
    <w:rsid w:val="55933E10"/>
    <w:rsid w:val="5595676A"/>
    <w:rsid w:val="55974804"/>
    <w:rsid w:val="55AD03B6"/>
    <w:rsid w:val="55D37750"/>
    <w:rsid w:val="55F241B7"/>
    <w:rsid w:val="55F3162F"/>
    <w:rsid w:val="55F948BF"/>
    <w:rsid w:val="55FF559A"/>
    <w:rsid w:val="562D691C"/>
    <w:rsid w:val="563015F5"/>
    <w:rsid w:val="563739E0"/>
    <w:rsid w:val="563C6200"/>
    <w:rsid w:val="565667A1"/>
    <w:rsid w:val="565B13F8"/>
    <w:rsid w:val="56805E78"/>
    <w:rsid w:val="568173D7"/>
    <w:rsid w:val="56B406F7"/>
    <w:rsid w:val="56BF01D0"/>
    <w:rsid w:val="56C64A72"/>
    <w:rsid w:val="56D204A9"/>
    <w:rsid w:val="56D55E16"/>
    <w:rsid w:val="56DB7934"/>
    <w:rsid w:val="56ED41F4"/>
    <w:rsid w:val="56EF070D"/>
    <w:rsid w:val="570606C5"/>
    <w:rsid w:val="570B4191"/>
    <w:rsid w:val="5715459E"/>
    <w:rsid w:val="571E77BD"/>
    <w:rsid w:val="573349D5"/>
    <w:rsid w:val="57413FBB"/>
    <w:rsid w:val="575B6E14"/>
    <w:rsid w:val="575E7AAD"/>
    <w:rsid w:val="5764454B"/>
    <w:rsid w:val="57713BBE"/>
    <w:rsid w:val="578074C0"/>
    <w:rsid w:val="578D61C5"/>
    <w:rsid w:val="57950DB9"/>
    <w:rsid w:val="5797066A"/>
    <w:rsid w:val="57A1181C"/>
    <w:rsid w:val="57AD787A"/>
    <w:rsid w:val="57AF6C7A"/>
    <w:rsid w:val="57BB095D"/>
    <w:rsid w:val="57CC4F2E"/>
    <w:rsid w:val="57CD5299"/>
    <w:rsid w:val="57D159BF"/>
    <w:rsid w:val="57D6796F"/>
    <w:rsid w:val="57DE7A31"/>
    <w:rsid w:val="57E360F0"/>
    <w:rsid w:val="57ED221D"/>
    <w:rsid w:val="580E65FD"/>
    <w:rsid w:val="581501AB"/>
    <w:rsid w:val="5826590F"/>
    <w:rsid w:val="583A63D7"/>
    <w:rsid w:val="584D3069"/>
    <w:rsid w:val="585413EB"/>
    <w:rsid w:val="58576C21"/>
    <w:rsid w:val="585D7196"/>
    <w:rsid w:val="586B7B49"/>
    <w:rsid w:val="58774213"/>
    <w:rsid w:val="587A69BA"/>
    <w:rsid w:val="58A832FF"/>
    <w:rsid w:val="58D470BE"/>
    <w:rsid w:val="58D75E75"/>
    <w:rsid w:val="59013F91"/>
    <w:rsid w:val="59260BFD"/>
    <w:rsid w:val="593A2C41"/>
    <w:rsid w:val="59480568"/>
    <w:rsid w:val="595A7612"/>
    <w:rsid w:val="59617780"/>
    <w:rsid w:val="598D4786"/>
    <w:rsid w:val="598F6769"/>
    <w:rsid w:val="59997B39"/>
    <w:rsid w:val="599A0029"/>
    <w:rsid w:val="59C0433F"/>
    <w:rsid w:val="59C06AC3"/>
    <w:rsid w:val="59C14CFB"/>
    <w:rsid w:val="59CE14DB"/>
    <w:rsid w:val="59EC5A68"/>
    <w:rsid w:val="59FF1181"/>
    <w:rsid w:val="5A172436"/>
    <w:rsid w:val="5A68473E"/>
    <w:rsid w:val="5A843B88"/>
    <w:rsid w:val="5A8F4CE7"/>
    <w:rsid w:val="5A9778B5"/>
    <w:rsid w:val="5A9E1775"/>
    <w:rsid w:val="5AA93800"/>
    <w:rsid w:val="5AAC7F9D"/>
    <w:rsid w:val="5AC021B2"/>
    <w:rsid w:val="5AC025E4"/>
    <w:rsid w:val="5AC74C4F"/>
    <w:rsid w:val="5AC854E8"/>
    <w:rsid w:val="5ACA0CD9"/>
    <w:rsid w:val="5ADD68E8"/>
    <w:rsid w:val="5AFE4F57"/>
    <w:rsid w:val="5B125E36"/>
    <w:rsid w:val="5B153C0F"/>
    <w:rsid w:val="5B1C4D20"/>
    <w:rsid w:val="5B254D67"/>
    <w:rsid w:val="5B416145"/>
    <w:rsid w:val="5B4B2ACF"/>
    <w:rsid w:val="5B4F6D82"/>
    <w:rsid w:val="5B5D22CB"/>
    <w:rsid w:val="5B6D5390"/>
    <w:rsid w:val="5B6F0BAC"/>
    <w:rsid w:val="5B936881"/>
    <w:rsid w:val="5B956ACC"/>
    <w:rsid w:val="5BA54009"/>
    <w:rsid w:val="5BB13615"/>
    <w:rsid w:val="5BD366CB"/>
    <w:rsid w:val="5BD45E1E"/>
    <w:rsid w:val="5BD90707"/>
    <w:rsid w:val="5BDB5A82"/>
    <w:rsid w:val="5BDC409E"/>
    <w:rsid w:val="5BE56D11"/>
    <w:rsid w:val="5BEC74D5"/>
    <w:rsid w:val="5BF65BE9"/>
    <w:rsid w:val="5C013209"/>
    <w:rsid w:val="5C1A3D47"/>
    <w:rsid w:val="5C2D4BD5"/>
    <w:rsid w:val="5C484BB0"/>
    <w:rsid w:val="5C4D206B"/>
    <w:rsid w:val="5C633EEB"/>
    <w:rsid w:val="5C767D0C"/>
    <w:rsid w:val="5C8B232B"/>
    <w:rsid w:val="5CAA0D70"/>
    <w:rsid w:val="5CBB6631"/>
    <w:rsid w:val="5CC9022C"/>
    <w:rsid w:val="5CF70ACB"/>
    <w:rsid w:val="5CFB0B39"/>
    <w:rsid w:val="5CFC2B52"/>
    <w:rsid w:val="5D0223B2"/>
    <w:rsid w:val="5D0F0B02"/>
    <w:rsid w:val="5D0F6F74"/>
    <w:rsid w:val="5D163E83"/>
    <w:rsid w:val="5D1711DE"/>
    <w:rsid w:val="5D205136"/>
    <w:rsid w:val="5D220DB3"/>
    <w:rsid w:val="5D2250FE"/>
    <w:rsid w:val="5D337CE1"/>
    <w:rsid w:val="5D3E6250"/>
    <w:rsid w:val="5D6677C8"/>
    <w:rsid w:val="5D69082B"/>
    <w:rsid w:val="5D7178AC"/>
    <w:rsid w:val="5D79399F"/>
    <w:rsid w:val="5D814191"/>
    <w:rsid w:val="5D8D2FA6"/>
    <w:rsid w:val="5DAA6273"/>
    <w:rsid w:val="5DCA273B"/>
    <w:rsid w:val="5DD03BF7"/>
    <w:rsid w:val="5DD41E06"/>
    <w:rsid w:val="5DD705BC"/>
    <w:rsid w:val="5DDF2273"/>
    <w:rsid w:val="5DE60277"/>
    <w:rsid w:val="5DE65739"/>
    <w:rsid w:val="5DF12ACB"/>
    <w:rsid w:val="5DFC5048"/>
    <w:rsid w:val="5E004B0E"/>
    <w:rsid w:val="5E0750ED"/>
    <w:rsid w:val="5E121C99"/>
    <w:rsid w:val="5E133B2D"/>
    <w:rsid w:val="5E296815"/>
    <w:rsid w:val="5E327DFC"/>
    <w:rsid w:val="5E404CF3"/>
    <w:rsid w:val="5E4B16FA"/>
    <w:rsid w:val="5E4D336F"/>
    <w:rsid w:val="5E630803"/>
    <w:rsid w:val="5E9A1E1F"/>
    <w:rsid w:val="5EB95F38"/>
    <w:rsid w:val="5EBB3C07"/>
    <w:rsid w:val="5EC964BF"/>
    <w:rsid w:val="5EEF7EBC"/>
    <w:rsid w:val="5EF76065"/>
    <w:rsid w:val="5F01083B"/>
    <w:rsid w:val="5F0955DE"/>
    <w:rsid w:val="5F096FA4"/>
    <w:rsid w:val="5F107F90"/>
    <w:rsid w:val="5F2446EC"/>
    <w:rsid w:val="5F3E2326"/>
    <w:rsid w:val="5F775BA8"/>
    <w:rsid w:val="5F786FE1"/>
    <w:rsid w:val="5F844CB6"/>
    <w:rsid w:val="5F9610B5"/>
    <w:rsid w:val="5F994DC7"/>
    <w:rsid w:val="5F9F171B"/>
    <w:rsid w:val="5FD8234F"/>
    <w:rsid w:val="5FE01604"/>
    <w:rsid w:val="5FE81340"/>
    <w:rsid w:val="5FEA3943"/>
    <w:rsid w:val="5FEF2663"/>
    <w:rsid w:val="5FF71D11"/>
    <w:rsid w:val="5FF76DFD"/>
    <w:rsid w:val="60021C23"/>
    <w:rsid w:val="60023A4D"/>
    <w:rsid w:val="6011735D"/>
    <w:rsid w:val="601E31A8"/>
    <w:rsid w:val="602D5175"/>
    <w:rsid w:val="604D762F"/>
    <w:rsid w:val="605204D7"/>
    <w:rsid w:val="60547127"/>
    <w:rsid w:val="6060551A"/>
    <w:rsid w:val="6062067B"/>
    <w:rsid w:val="6062565B"/>
    <w:rsid w:val="606B16ED"/>
    <w:rsid w:val="607B71E6"/>
    <w:rsid w:val="609B34F1"/>
    <w:rsid w:val="60A10F9E"/>
    <w:rsid w:val="60AF70F2"/>
    <w:rsid w:val="60C4222D"/>
    <w:rsid w:val="60C747D0"/>
    <w:rsid w:val="60C969EB"/>
    <w:rsid w:val="60D02C5F"/>
    <w:rsid w:val="60E45356"/>
    <w:rsid w:val="60E8471D"/>
    <w:rsid w:val="60EE1D70"/>
    <w:rsid w:val="60FD112E"/>
    <w:rsid w:val="610D18AA"/>
    <w:rsid w:val="6113320C"/>
    <w:rsid w:val="61245FAF"/>
    <w:rsid w:val="614148B9"/>
    <w:rsid w:val="6144015D"/>
    <w:rsid w:val="614F78C2"/>
    <w:rsid w:val="61663D02"/>
    <w:rsid w:val="61675B66"/>
    <w:rsid w:val="617B2E1D"/>
    <w:rsid w:val="61867CAF"/>
    <w:rsid w:val="618822DD"/>
    <w:rsid w:val="618C6276"/>
    <w:rsid w:val="61963666"/>
    <w:rsid w:val="619817DB"/>
    <w:rsid w:val="61A22D98"/>
    <w:rsid w:val="61A61727"/>
    <w:rsid w:val="61A75BB1"/>
    <w:rsid w:val="61AC42C2"/>
    <w:rsid w:val="61CC0AFB"/>
    <w:rsid w:val="61D07906"/>
    <w:rsid w:val="61ED2765"/>
    <w:rsid w:val="61F32928"/>
    <w:rsid w:val="620541FB"/>
    <w:rsid w:val="620F4FB2"/>
    <w:rsid w:val="622870D1"/>
    <w:rsid w:val="622C05BC"/>
    <w:rsid w:val="622E0C4B"/>
    <w:rsid w:val="624D2690"/>
    <w:rsid w:val="62503D29"/>
    <w:rsid w:val="62620EA5"/>
    <w:rsid w:val="627043D4"/>
    <w:rsid w:val="62743107"/>
    <w:rsid w:val="62776BF7"/>
    <w:rsid w:val="62A06F0B"/>
    <w:rsid w:val="62A747DB"/>
    <w:rsid w:val="62B15A3C"/>
    <w:rsid w:val="62B44897"/>
    <w:rsid w:val="62BB7C17"/>
    <w:rsid w:val="62C918FF"/>
    <w:rsid w:val="62E40955"/>
    <w:rsid w:val="62E713AB"/>
    <w:rsid w:val="62FC3944"/>
    <w:rsid w:val="630174AF"/>
    <w:rsid w:val="63035366"/>
    <w:rsid w:val="63067C81"/>
    <w:rsid w:val="6307712A"/>
    <w:rsid w:val="634D655E"/>
    <w:rsid w:val="636863E4"/>
    <w:rsid w:val="636C5DB1"/>
    <w:rsid w:val="63747D10"/>
    <w:rsid w:val="63823A38"/>
    <w:rsid w:val="638A01A3"/>
    <w:rsid w:val="638E6162"/>
    <w:rsid w:val="639815B5"/>
    <w:rsid w:val="639A0B42"/>
    <w:rsid w:val="63D15B25"/>
    <w:rsid w:val="63D61972"/>
    <w:rsid w:val="63DA1443"/>
    <w:rsid w:val="640333DA"/>
    <w:rsid w:val="641A349A"/>
    <w:rsid w:val="64550596"/>
    <w:rsid w:val="645E569D"/>
    <w:rsid w:val="64754794"/>
    <w:rsid w:val="64911090"/>
    <w:rsid w:val="649B30D3"/>
    <w:rsid w:val="64A3523C"/>
    <w:rsid w:val="64A42877"/>
    <w:rsid w:val="64B74BA4"/>
    <w:rsid w:val="64BB664B"/>
    <w:rsid w:val="64BD0615"/>
    <w:rsid w:val="64C626D7"/>
    <w:rsid w:val="64E43619"/>
    <w:rsid w:val="64E536C8"/>
    <w:rsid w:val="64EC50EB"/>
    <w:rsid w:val="64F1206D"/>
    <w:rsid w:val="64F20674"/>
    <w:rsid w:val="64F4666B"/>
    <w:rsid w:val="65264848"/>
    <w:rsid w:val="653E3F30"/>
    <w:rsid w:val="653F7E64"/>
    <w:rsid w:val="65403B7E"/>
    <w:rsid w:val="654927CA"/>
    <w:rsid w:val="65533405"/>
    <w:rsid w:val="655950A0"/>
    <w:rsid w:val="65670462"/>
    <w:rsid w:val="65706965"/>
    <w:rsid w:val="657E7C4B"/>
    <w:rsid w:val="657F532C"/>
    <w:rsid w:val="658350D5"/>
    <w:rsid w:val="658512C6"/>
    <w:rsid w:val="659B5369"/>
    <w:rsid w:val="659E4166"/>
    <w:rsid w:val="65A600D4"/>
    <w:rsid w:val="65B44FAA"/>
    <w:rsid w:val="65D36C75"/>
    <w:rsid w:val="65E60204"/>
    <w:rsid w:val="66114029"/>
    <w:rsid w:val="662E0FC6"/>
    <w:rsid w:val="663568D1"/>
    <w:rsid w:val="6638713E"/>
    <w:rsid w:val="663B7A3A"/>
    <w:rsid w:val="66445874"/>
    <w:rsid w:val="66476B75"/>
    <w:rsid w:val="66816A08"/>
    <w:rsid w:val="66884328"/>
    <w:rsid w:val="669D7EF7"/>
    <w:rsid w:val="669F3D81"/>
    <w:rsid w:val="66A97248"/>
    <w:rsid w:val="66B15F58"/>
    <w:rsid w:val="66C22987"/>
    <w:rsid w:val="66D34CB7"/>
    <w:rsid w:val="66F66060"/>
    <w:rsid w:val="66F957FF"/>
    <w:rsid w:val="673D4464"/>
    <w:rsid w:val="675E3509"/>
    <w:rsid w:val="67656900"/>
    <w:rsid w:val="67A07D7A"/>
    <w:rsid w:val="67B62E41"/>
    <w:rsid w:val="67BE626A"/>
    <w:rsid w:val="67F037C7"/>
    <w:rsid w:val="67F97282"/>
    <w:rsid w:val="67FB479D"/>
    <w:rsid w:val="6808604B"/>
    <w:rsid w:val="682B1D3A"/>
    <w:rsid w:val="68336E0E"/>
    <w:rsid w:val="685748DD"/>
    <w:rsid w:val="6861285B"/>
    <w:rsid w:val="68935752"/>
    <w:rsid w:val="689C0EE5"/>
    <w:rsid w:val="68A8135C"/>
    <w:rsid w:val="68B00491"/>
    <w:rsid w:val="68B31D7C"/>
    <w:rsid w:val="68B7181F"/>
    <w:rsid w:val="68D71AE6"/>
    <w:rsid w:val="68EB12D2"/>
    <w:rsid w:val="68EF4FB1"/>
    <w:rsid w:val="69002CA6"/>
    <w:rsid w:val="690336DE"/>
    <w:rsid w:val="69123407"/>
    <w:rsid w:val="69302794"/>
    <w:rsid w:val="69433902"/>
    <w:rsid w:val="694F1A58"/>
    <w:rsid w:val="695347A3"/>
    <w:rsid w:val="695420E3"/>
    <w:rsid w:val="6954706E"/>
    <w:rsid w:val="695D70C6"/>
    <w:rsid w:val="69636AC2"/>
    <w:rsid w:val="697A4C80"/>
    <w:rsid w:val="6981108B"/>
    <w:rsid w:val="698C2586"/>
    <w:rsid w:val="698F1C3B"/>
    <w:rsid w:val="69A73822"/>
    <w:rsid w:val="69B02F3B"/>
    <w:rsid w:val="69CC62FE"/>
    <w:rsid w:val="69CE3951"/>
    <w:rsid w:val="69F65C2D"/>
    <w:rsid w:val="6A08163E"/>
    <w:rsid w:val="6A087466"/>
    <w:rsid w:val="6A1E1A12"/>
    <w:rsid w:val="6A1E4386"/>
    <w:rsid w:val="6A4B1615"/>
    <w:rsid w:val="6A513574"/>
    <w:rsid w:val="6A54703E"/>
    <w:rsid w:val="6A5E3FAF"/>
    <w:rsid w:val="6A6B7D02"/>
    <w:rsid w:val="6A8F6798"/>
    <w:rsid w:val="6AA27F81"/>
    <w:rsid w:val="6AD338A1"/>
    <w:rsid w:val="6ADB60A0"/>
    <w:rsid w:val="6ADE7537"/>
    <w:rsid w:val="6B120DF4"/>
    <w:rsid w:val="6B1548EE"/>
    <w:rsid w:val="6B1B4061"/>
    <w:rsid w:val="6B3473B6"/>
    <w:rsid w:val="6B4C44A1"/>
    <w:rsid w:val="6B543355"/>
    <w:rsid w:val="6B6A4927"/>
    <w:rsid w:val="6B743CB7"/>
    <w:rsid w:val="6B794C44"/>
    <w:rsid w:val="6B824366"/>
    <w:rsid w:val="6B8B1626"/>
    <w:rsid w:val="6B983E66"/>
    <w:rsid w:val="6B9F3C6D"/>
    <w:rsid w:val="6BB00968"/>
    <w:rsid w:val="6BD11C33"/>
    <w:rsid w:val="6BD22BF1"/>
    <w:rsid w:val="6BD9736E"/>
    <w:rsid w:val="6C0A1E7C"/>
    <w:rsid w:val="6C0A54C7"/>
    <w:rsid w:val="6C0E60CE"/>
    <w:rsid w:val="6C270419"/>
    <w:rsid w:val="6C3F3551"/>
    <w:rsid w:val="6C4F33C5"/>
    <w:rsid w:val="6C5939BA"/>
    <w:rsid w:val="6C5F282A"/>
    <w:rsid w:val="6C61601B"/>
    <w:rsid w:val="6C6B5C01"/>
    <w:rsid w:val="6C725D32"/>
    <w:rsid w:val="6C74500E"/>
    <w:rsid w:val="6CC25798"/>
    <w:rsid w:val="6CE8644B"/>
    <w:rsid w:val="6CE9675F"/>
    <w:rsid w:val="6CFF5543"/>
    <w:rsid w:val="6D034800"/>
    <w:rsid w:val="6D0B5D0C"/>
    <w:rsid w:val="6D236C53"/>
    <w:rsid w:val="6D2C637A"/>
    <w:rsid w:val="6D336E38"/>
    <w:rsid w:val="6D45347F"/>
    <w:rsid w:val="6D513FF0"/>
    <w:rsid w:val="6D52286B"/>
    <w:rsid w:val="6D5B146F"/>
    <w:rsid w:val="6D5B4E6F"/>
    <w:rsid w:val="6D5B50C8"/>
    <w:rsid w:val="6D5D3E2A"/>
    <w:rsid w:val="6D6E664D"/>
    <w:rsid w:val="6D6F08FA"/>
    <w:rsid w:val="6D8D0DA1"/>
    <w:rsid w:val="6D9D1563"/>
    <w:rsid w:val="6DA97875"/>
    <w:rsid w:val="6DD7189D"/>
    <w:rsid w:val="6DD827BD"/>
    <w:rsid w:val="6DDA0212"/>
    <w:rsid w:val="6DDD70BC"/>
    <w:rsid w:val="6DE439AB"/>
    <w:rsid w:val="6DEF3809"/>
    <w:rsid w:val="6DEF44AC"/>
    <w:rsid w:val="6E093055"/>
    <w:rsid w:val="6E0E7CF3"/>
    <w:rsid w:val="6E185442"/>
    <w:rsid w:val="6E1E7054"/>
    <w:rsid w:val="6E3902CB"/>
    <w:rsid w:val="6E624948"/>
    <w:rsid w:val="6E6F226A"/>
    <w:rsid w:val="6E772F07"/>
    <w:rsid w:val="6E843F52"/>
    <w:rsid w:val="6E894508"/>
    <w:rsid w:val="6E8E2934"/>
    <w:rsid w:val="6E9A0664"/>
    <w:rsid w:val="6EA16DCE"/>
    <w:rsid w:val="6EC36B67"/>
    <w:rsid w:val="6EE028CF"/>
    <w:rsid w:val="6EE938E8"/>
    <w:rsid w:val="6F045092"/>
    <w:rsid w:val="6F086931"/>
    <w:rsid w:val="6F0B6B34"/>
    <w:rsid w:val="6F100008"/>
    <w:rsid w:val="6F143F4C"/>
    <w:rsid w:val="6F1D135C"/>
    <w:rsid w:val="6F360B28"/>
    <w:rsid w:val="6F463F1E"/>
    <w:rsid w:val="6F4A2FD6"/>
    <w:rsid w:val="6F4D4002"/>
    <w:rsid w:val="6F5920C8"/>
    <w:rsid w:val="6F767432"/>
    <w:rsid w:val="6F7C6444"/>
    <w:rsid w:val="6FA74C0B"/>
    <w:rsid w:val="6FB4729C"/>
    <w:rsid w:val="6FB511B3"/>
    <w:rsid w:val="6FB552EF"/>
    <w:rsid w:val="6FB971B5"/>
    <w:rsid w:val="6FBD0FFB"/>
    <w:rsid w:val="6FC1179F"/>
    <w:rsid w:val="6FCE00B5"/>
    <w:rsid w:val="6FD20A76"/>
    <w:rsid w:val="6FD72CE6"/>
    <w:rsid w:val="6FE95BCD"/>
    <w:rsid w:val="6FF60E06"/>
    <w:rsid w:val="6FF7640B"/>
    <w:rsid w:val="700F5BE3"/>
    <w:rsid w:val="7018085B"/>
    <w:rsid w:val="7044674A"/>
    <w:rsid w:val="70581653"/>
    <w:rsid w:val="707C0344"/>
    <w:rsid w:val="707F0E75"/>
    <w:rsid w:val="708B1B63"/>
    <w:rsid w:val="70907518"/>
    <w:rsid w:val="70AC4A2C"/>
    <w:rsid w:val="70D74111"/>
    <w:rsid w:val="70F410A9"/>
    <w:rsid w:val="7101455D"/>
    <w:rsid w:val="71066EA0"/>
    <w:rsid w:val="714342B1"/>
    <w:rsid w:val="7144033B"/>
    <w:rsid w:val="714C0205"/>
    <w:rsid w:val="71715101"/>
    <w:rsid w:val="71777E63"/>
    <w:rsid w:val="717B788E"/>
    <w:rsid w:val="718029BA"/>
    <w:rsid w:val="71850575"/>
    <w:rsid w:val="719204ED"/>
    <w:rsid w:val="71997279"/>
    <w:rsid w:val="71997EA0"/>
    <w:rsid w:val="71C32FE3"/>
    <w:rsid w:val="71C5276A"/>
    <w:rsid w:val="71D64AC4"/>
    <w:rsid w:val="71E25CFA"/>
    <w:rsid w:val="720F1394"/>
    <w:rsid w:val="720F60A5"/>
    <w:rsid w:val="72411491"/>
    <w:rsid w:val="7250576C"/>
    <w:rsid w:val="72630A11"/>
    <w:rsid w:val="7264100D"/>
    <w:rsid w:val="726447C6"/>
    <w:rsid w:val="729A0448"/>
    <w:rsid w:val="72A23FF5"/>
    <w:rsid w:val="72A42E14"/>
    <w:rsid w:val="72AB74A5"/>
    <w:rsid w:val="72B05E34"/>
    <w:rsid w:val="72BB6148"/>
    <w:rsid w:val="72D05CDA"/>
    <w:rsid w:val="731F01D0"/>
    <w:rsid w:val="732C117C"/>
    <w:rsid w:val="732C2829"/>
    <w:rsid w:val="732F545C"/>
    <w:rsid w:val="73320E54"/>
    <w:rsid w:val="73335F46"/>
    <w:rsid w:val="73353C08"/>
    <w:rsid w:val="73362791"/>
    <w:rsid w:val="733852DC"/>
    <w:rsid w:val="734939BC"/>
    <w:rsid w:val="73531895"/>
    <w:rsid w:val="735C6CFA"/>
    <w:rsid w:val="736221F9"/>
    <w:rsid w:val="73695081"/>
    <w:rsid w:val="737E646B"/>
    <w:rsid w:val="738323FE"/>
    <w:rsid w:val="73936124"/>
    <w:rsid w:val="73974E6C"/>
    <w:rsid w:val="73B5217F"/>
    <w:rsid w:val="73D2329F"/>
    <w:rsid w:val="73DD4830"/>
    <w:rsid w:val="74030ADF"/>
    <w:rsid w:val="741F0350"/>
    <w:rsid w:val="743665C5"/>
    <w:rsid w:val="74377F75"/>
    <w:rsid w:val="743E1CD1"/>
    <w:rsid w:val="74422E57"/>
    <w:rsid w:val="74720CA0"/>
    <w:rsid w:val="747C3921"/>
    <w:rsid w:val="748E5B2A"/>
    <w:rsid w:val="74910E9D"/>
    <w:rsid w:val="74980757"/>
    <w:rsid w:val="749D1207"/>
    <w:rsid w:val="74A92964"/>
    <w:rsid w:val="74AD0101"/>
    <w:rsid w:val="74CF15D7"/>
    <w:rsid w:val="74D53759"/>
    <w:rsid w:val="74DD7C41"/>
    <w:rsid w:val="74EC2851"/>
    <w:rsid w:val="750B6409"/>
    <w:rsid w:val="750C4CA1"/>
    <w:rsid w:val="751A198C"/>
    <w:rsid w:val="751C1388"/>
    <w:rsid w:val="75326AFD"/>
    <w:rsid w:val="755C33D3"/>
    <w:rsid w:val="75680D5C"/>
    <w:rsid w:val="75755407"/>
    <w:rsid w:val="75791EE4"/>
    <w:rsid w:val="75851C01"/>
    <w:rsid w:val="758728EE"/>
    <w:rsid w:val="75986535"/>
    <w:rsid w:val="75B97B95"/>
    <w:rsid w:val="75BE243F"/>
    <w:rsid w:val="75C257C3"/>
    <w:rsid w:val="75C86E78"/>
    <w:rsid w:val="75E56B25"/>
    <w:rsid w:val="762A0F19"/>
    <w:rsid w:val="762D61C2"/>
    <w:rsid w:val="764640EF"/>
    <w:rsid w:val="765D779D"/>
    <w:rsid w:val="766340A7"/>
    <w:rsid w:val="766A025C"/>
    <w:rsid w:val="766A5702"/>
    <w:rsid w:val="76713D6A"/>
    <w:rsid w:val="767355B8"/>
    <w:rsid w:val="76786491"/>
    <w:rsid w:val="76853FA0"/>
    <w:rsid w:val="76855262"/>
    <w:rsid w:val="76872CCD"/>
    <w:rsid w:val="76A214C2"/>
    <w:rsid w:val="76A55AC8"/>
    <w:rsid w:val="76C60D84"/>
    <w:rsid w:val="76C80BA1"/>
    <w:rsid w:val="76D20B9E"/>
    <w:rsid w:val="76DC0905"/>
    <w:rsid w:val="76DD68F5"/>
    <w:rsid w:val="76E32679"/>
    <w:rsid w:val="76FD2485"/>
    <w:rsid w:val="77040325"/>
    <w:rsid w:val="770859DF"/>
    <w:rsid w:val="770A345C"/>
    <w:rsid w:val="770E4444"/>
    <w:rsid w:val="771A0386"/>
    <w:rsid w:val="773E7BDE"/>
    <w:rsid w:val="774C346C"/>
    <w:rsid w:val="77505319"/>
    <w:rsid w:val="77683CFD"/>
    <w:rsid w:val="77684544"/>
    <w:rsid w:val="77694171"/>
    <w:rsid w:val="77877844"/>
    <w:rsid w:val="77913203"/>
    <w:rsid w:val="7793689B"/>
    <w:rsid w:val="77955421"/>
    <w:rsid w:val="77975957"/>
    <w:rsid w:val="779B2FB5"/>
    <w:rsid w:val="77A23485"/>
    <w:rsid w:val="77B73F4B"/>
    <w:rsid w:val="77C26BCE"/>
    <w:rsid w:val="77D14165"/>
    <w:rsid w:val="77EC26F0"/>
    <w:rsid w:val="780671F2"/>
    <w:rsid w:val="781D6CC2"/>
    <w:rsid w:val="78285032"/>
    <w:rsid w:val="782C7042"/>
    <w:rsid w:val="783B5319"/>
    <w:rsid w:val="78471162"/>
    <w:rsid w:val="78616576"/>
    <w:rsid w:val="78644E2C"/>
    <w:rsid w:val="78750126"/>
    <w:rsid w:val="788B17C0"/>
    <w:rsid w:val="78986460"/>
    <w:rsid w:val="78AB1048"/>
    <w:rsid w:val="78AC7511"/>
    <w:rsid w:val="78B5509D"/>
    <w:rsid w:val="78C842A7"/>
    <w:rsid w:val="78D4319D"/>
    <w:rsid w:val="78E06ACF"/>
    <w:rsid w:val="78FE027A"/>
    <w:rsid w:val="7900364D"/>
    <w:rsid w:val="79037DA4"/>
    <w:rsid w:val="790A793F"/>
    <w:rsid w:val="791056D1"/>
    <w:rsid w:val="791E4914"/>
    <w:rsid w:val="795A5FDB"/>
    <w:rsid w:val="796878A9"/>
    <w:rsid w:val="797B66BB"/>
    <w:rsid w:val="7988058F"/>
    <w:rsid w:val="798B6ADC"/>
    <w:rsid w:val="79963B90"/>
    <w:rsid w:val="799874A4"/>
    <w:rsid w:val="79A17C4B"/>
    <w:rsid w:val="79BC6ABE"/>
    <w:rsid w:val="79BE5789"/>
    <w:rsid w:val="79C852C7"/>
    <w:rsid w:val="79CF1D96"/>
    <w:rsid w:val="79D22617"/>
    <w:rsid w:val="79EB30D7"/>
    <w:rsid w:val="79FE3935"/>
    <w:rsid w:val="7A0B68A7"/>
    <w:rsid w:val="7A116CCF"/>
    <w:rsid w:val="7A1E6432"/>
    <w:rsid w:val="7A2210E3"/>
    <w:rsid w:val="7A273050"/>
    <w:rsid w:val="7A2F7B0F"/>
    <w:rsid w:val="7A526F79"/>
    <w:rsid w:val="7A574434"/>
    <w:rsid w:val="7A6435E9"/>
    <w:rsid w:val="7A651692"/>
    <w:rsid w:val="7A7B4BC6"/>
    <w:rsid w:val="7A7D4266"/>
    <w:rsid w:val="7A8712FC"/>
    <w:rsid w:val="7A911CF9"/>
    <w:rsid w:val="7A962B36"/>
    <w:rsid w:val="7ABF693E"/>
    <w:rsid w:val="7ADC34DA"/>
    <w:rsid w:val="7AE139ED"/>
    <w:rsid w:val="7AE90622"/>
    <w:rsid w:val="7AEA4231"/>
    <w:rsid w:val="7AF12EF3"/>
    <w:rsid w:val="7B0E2E1E"/>
    <w:rsid w:val="7B145C2D"/>
    <w:rsid w:val="7B2B1E1B"/>
    <w:rsid w:val="7B2D5922"/>
    <w:rsid w:val="7B2E771F"/>
    <w:rsid w:val="7B2F16E9"/>
    <w:rsid w:val="7B3B1369"/>
    <w:rsid w:val="7B5502E1"/>
    <w:rsid w:val="7B5C4D26"/>
    <w:rsid w:val="7B7339C1"/>
    <w:rsid w:val="7B8557C4"/>
    <w:rsid w:val="7B874A72"/>
    <w:rsid w:val="7B8951C2"/>
    <w:rsid w:val="7B911723"/>
    <w:rsid w:val="7B9604B1"/>
    <w:rsid w:val="7BA774D1"/>
    <w:rsid w:val="7BBA79BE"/>
    <w:rsid w:val="7BD01FA0"/>
    <w:rsid w:val="7BD02C9E"/>
    <w:rsid w:val="7BF40123"/>
    <w:rsid w:val="7BF4736E"/>
    <w:rsid w:val="7BF66352"/>
    <w:rsid w:val="7BF968ED"/>
    <w:rsid w:val="7C034C22"/>
    <w:rsid w:val="7C0B168B"/>
    <w:rsid w:val="7C21353E"/>
    <w:rsid w:val="7C252297"/>
    <w:rsid w:val="7C2B5337"/>
    <w:rsid w:val="7C344764"/>
    <w:rsid w:val="7C35367A"/>
    <w:rsid w:val="7C36503B"/>
    <w:rsid w:val="7C5B390F"/>
    <w:rsid w:val="7C635D24"/>
    <w:rsid w:val="7C6E2AEC"/>
    <w:rsid w:val="7C8810B1"/>
    <w:rsid w:val="7C8A2ACB"/>
    <w:rsid w:val="7CA30C50"/>
    <w:rsid w:val="7CA345C3"/>
    <w:rsid w:val="7CB023B6"/>
    <w:rsid w:val="7CCF2F6A"/>
    <w:rsid w:val="7CD57FAB"/>
    <w:rsid w:val="7CD753F4"/>
    <w:rsid w:val="7CD91F98"/>
    <w:rsid w:val="7CDA6FE2"/>
    <w:rsid w:val="7CDF7939"/>
    <w:rsid w:val="7CF56D0C"/>
    <w:rsid w:val="7D2615A1"/>
    <w:rsid w:val="7D2A660C"/>
    <w:rsid w:val="7D300DE3"/>
    <w:rsid w:val="7D3501DD"/>
    <w:rsid w:val="7D365262"/>
    <w:rsid w:val="7D414E36"/>
    <w:rsid w:val="7D4260FA"/>
    <w:rsid w:val="7D536852"/>
    <w:rsid w:val="7D617D4D"/>
    <w:rsid w:val="7D691FC0"/>
    <w:rsid w:val="7D786F75"/>
    <w:rsid w:val="7D974B80"/>
    <w:rsid w:val="7D9F6F28"/>
    <w:rsid w:val="7DA46AEC"/>
    <w:rsid w:val="7DB47A06"/>
    <w:rsid w:val="7DC4072B"/>
    <w:rsid w:val="7DC66033"/>
    <w:rsid w:val="7DD24FDA"/>
    <w:rsid w:val="7DD84FA9"/>
    <w:rsid w:val="7DDB73AF"/>
    <w:rsid w:val="7DE04732"/>
    <w:rsid w:val="7DE80974"/>
    <w:rsid w:val="7E014D71"/>
    <w:rsid w:val="7E0F4253"/>
    <w:rsid w:val="7E1D45DD"/>
    <w:rsid w:val="7E244E09"/>
    <w:rsid w:val="7E2E216C"/>
    <w:rsid w:val="7E3F42AD"/>
    <w:rsid w:val="7E4427FE"/>
    <w:rsid w:val="7E7712D2"/>
    <w:rsid w:val="7E782336"/>
    <w:rsid w:val="7E900926"/>
    <w:rsid w:val="7E931FE6"/>
    <w:rsid w:val="7E951311"/>
    <w:rsid w:val="7E9C52E7"/>
    <w:rsid w:val="7EC65A3B"/>
    <w:rsid w:val="7EC74254"/>
    <w:rsid w:val="7ECD0FB9"/>
    <w:rsid w:val="7ED9391D"/>
    <w:rsid w:val="7EF64443"/>
    <w:rsid w:val="7EF95D6D"/>
    <w:rsid w:val="7F2E294B"/>
    <w:rsid w:val="7F3A13B2"/>
    <w:rsid w:val="7F437380"/>
    <w:rsid w:val="7F4409F2"/>
    <w:rsid w:val="7F4755F1"/>
    <w:rsid w:val="7F4A58FD"/>
    <w:rsid w:val="7F4D25D6"/>
    <w:rsid w:val="7F5F7D05"/>
    <w:rsid w:val="7F647489"/>
    <w:rsid w:val="7F6575FA"/>
    <w:rsid w:val="7F6709CC"/>
    <w:rsid w:val="7F8F2D97"/>
    <w:rsid w:val="7F9F508F"/>
    <w:rsid w:val="7FC4780F"/>
    <w:rsid w:val="7FD248F6"/>
    <w:rsid w:val="7FD96F42"/>
    <w:rsid w:val="7FE65941"/>
    <w:rsid w:val="7FEE7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4">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5">
    <w:name w:val="heading 3"/>
    <w:basedOn w:val="1"/>
    <w:next w:val="1"/>
    <w:link w:val="68"/>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8">
    <w:name w:val="Default Paragraph Font"/>
    <w:link w:val="29"/>
    <w:semiHidden/>
    <w:unhideWhenUsed/>
    <w:qFormat/>
    <w:uiPriority w:val="1"/>
    <w:rPr>
      <w:sz w:val="21"/>
      <w:szCs w:val="24"/>
    </w:rPr>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next w:val="1"/>
    <w:qFormat/>
    <w:uiPriority w:val="0"/>
    <w:pPr>
      <w:ind w:left="137" w:right="116" w:firstLine="317"/>
    </w:pPr>
    <w:rPr>
      <w:rFonts w:ascii="Calibri" w:hAnsi="Calibri"/>
      <w:sz w:val="28"/>
    </w:rPr>
  </w:style>
  <w:style w:type="paragraph" w:styleId="7">
    <w:name w:val="Note Heading"/>
    <w:basedOn w:val="1"/>
    <w:next w:val="1"/>
    <w:qFormat/>
    <w:uiPriority w:val="0"/>
    <w:pPr>
      <w:jc w:val="center"/>
    </w:pPr>
    <w:rPr>
      <w:szCs w:val="20"/>
    </w:rPr>
  </w:style>
  <w:style w:type="paragraph" w:styleId="8">
    <w:name w:val="Normal Indent"/>
    <w:basedOn w:val="1"/>
    <w:next w:val="1"/>
    <w:qFormat/>
    <w:uiPriority w:val="0"/>
    <w:pPr>
      <w:adjustRightInd w:val="0"/>
      <w:snapToGrid w:val="0"/>
      <w:spacing w:line="460" w:lineRule="atLeast"/>
      <w:ind w:firstLine="200" w:firstLineChars="200"/>
    </w:pPr>
    <w:rPr>
      <w:sz w:val="28"/>
    </w:rPr>
  </w:style>
  <w:style w:type="paragraph" w:styleId="9">
    <w:name w:val="annotation text"/>
    <w:basedOn w:val="1"/>
    <w:qFormat/>
    <w:uiPriority w:val="0"/>
    <w:pPr>
      <w:jc w:val="left"/>
    </w:pPr>
  </w:style>
  <w:style w:type="paragraph" w:styleId="10">
    <w:name w:val="Body Text"/>
    <w:basedOn w:val="1"/>
    <w:next w:val="1"/>
    <w:qFormat/>
    <w:uiPriority w:val="1"/>
    <w:rPr>
      <w:rFonts w:ascii="黑体" w:hAnsi="黑体" w:eastAsia="黑体" w:cs="黑体"/>
      <w:sz w:val="30"/>
      <w:szCs w:val="30"/>
      <w:lang w:val="zh-CN" w:eastAsia="zh-CN" w:bidi="zh-CN"/>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14"/>
    <w:qFormat/>
    <w:uiPriority w:val="0"/>
    <w:pPr>
      <w:keepNext/>
      <w:spacing w:line="240" w:lineRule="auto"/>
      <w:jc w:val="left"/>
      <w:outlineLvl w:val="0"/>
    </w:pPr>
    <w:rPr>
      <w:rFonts w:ascii="黑体" w:hAnsi="黑体"/>
      <w:spacing w:val="5"/>
      <w:sz w:val="25"/>
      <w:szCs w:val="25"/>
    </w:rPr>
  </w:style>
  <w:style w:type="paragraph" w:customStyle="1" w:styleId="14">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styleId="15">
    <w:name w:val="Plain Text"/>
    <w:basedOn w:val="1"/>
    <w:qFormat/>
    <w:uiPriority w:val="0"/>
    <w:rPr>
      <w:rFonts w:ascii="宋体" w:hAnsi="Courier New"/>
      <w:kern w:val="2"/>
    </w:rPr>
  </w:style>
  <w:style w:type="paragraph" w:styleId="16">
    <w:name w:val="Body Text Indent 2"/>
    <w:basedOn w:val="1"/>
    <w:next w:val="17"/>
    <w:qFormat/>
    <w:uiPriority w:val="0"/>
    <w:pPr>
      <w:spacing w:line="480" w:lineRule="exact"/>
      <w:ind w:firstLine="570"/>
    </w:pPr>
    <w:rPr>
      <w:sz w:val="28"/>
    </w:rPr>
  </w:style>
  <w:style w:type="paragraph" w:customStyle="1" w:styleId="17">
    <w:name w:val="reader-word-layer reader-word-s46-2"/>
    <w:basedOn w:val="1"/>
    <w:next w:val="18"/>
    <w:qFormat/>
    <w:uiPriority w:val="0"/>
    <w:pPr>
      <w:widowControl/>
      <w:spacing w:before="280" w:after="280" w:line="240" w:lineRule="auto"/>
    </w:pPr>
    <w:rPr>
      <w:rFonts w:ascii="宋体"/>
    </w:rPr>
  </w:style>
  <w:style w:type="paragraph" w:customStyle="1" w:styleId="18">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toc 1"/>
    <w:basedOn w:val="1"/>
    <w:next w:val="1"/>
    <w:qFormat/>
    <w:uiPriority w:val="0"/>
    <w:pPr>
      <w:adjustRightInd w:val="0"/>
      <w:snapToGrid w:val="0"/>
      <w:spacing w:line="280" w:lineRule="exact"/>
      <w:jc w:val="center"/>
    </w:pPr>
    <w:rPr>
      <w:sz w:val="24"/>
      <w:szCs w:val="20"/>
    </w:rPr>
  </w:style>
  <w:style w:type="paragraph" w:styleId="21">
    <w:name w:val="toc 2"/>
    <w:basedOn w:val="1"/>
    <w:next w:val="1"/>
    <w:qFormat/>
    <w:uiPriority w:val="0"/>
    <w:pPr>
      <w:ind w:left="420" w:leftChars="200"/>
    </w:p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4">
    <w:name w:val="Body Text First Indent"/>
    <w:basedOn w:val="10"/>
    <w:qFormat/>
    <w:uiPriority w:val="0"/>
    <w:pPr>
      <w:ind w:firstLine="420" w:firstLineChars="100"/>
    </w:pPr>
    <w:rPr>
      <w:szCs w:val="24"/>
    </w:rPr>
  </w:style>
  <w:style w:type="paragraph" w:styleId="25">
    <w:name w:val="Body Text First Indent 2"/>
    <w:basedOn w:val="11"/>
    <w:next w:val="1"/>
    <w:qFormat/>
    <w:uiPriority w:val="0"/>
    <w:pPr>
      <w:spacing w:after="120" w:afterLines="0" w:line="240" w:lineRule="auto"/>
      <w:ind w:left="420" w:leftChars="200" w:firstLine="420" w:firstLineChars="200"/>
    </w:pPr>
    <w:rPr>
      <w:spacing w:val="0"/>
      <w:sz w:val="21"/>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9">
    <w:name w:val="_Style 632"/>
    <w:basedOn w:val="1"/>
    <w:link w:val="28"/>
    <w:qFormat/>
    <w:uiPriority w:val="0"/>
    <w:pPr>
      <w:adjustRightInd w:val="0"/>
      <w:snapToGrid w:val="0"/>
      <w:spacing w:line="360" w:lineRule="auto"/>
      <w:ind w:firstLine="200" w:firstLineChars="200"/>
    </w:pPr>
    <w:rPr>
      <w:sz w:val="21"/>
      <w:szCs w:val="24"/>
    </w:rPr>
  </w:style>
  <w:style w:type="character" w:styleId="30">
    <w:name w:val="Strong"/>
    <w:basedOn w:val="28"/>
    <w:qFormat/>
    <w:uiPriority w:val="0"/>
    <w:rPr>
      <w:b/>
    </w:rPr>
  </w:style>
  <w:style w:type="character" w:styleId="31">
    <w:name w:val="page number"/>
    <w:basedOn w:val="28"/>
    <w:qFormat/>
    <w:uiPriority w:val="0"/>
  </w:style>
  <w:style w:type="character" w:styleId="32">
    <w:name w:val="Emphasis"/>
    <w:basedOn w:val="28"/>
    <w:qFormat/>
    <w:uiPriority w:val="0"/>
    <w:rPr>
      <w:i/>
    </w:rPr>
  </w:style>
  <w:style w:type="character" w:styleId="33">
    <w:name w:val="Hyperlink"/>
    <w:basedOn w:val="28"/>
    <w:qFormat/>
    <w:uiPriority w:val="0"/>
    <w:rPr>
      <w:color w:val="0000FF"/>
      <w:u w:val="single"/>
    </w:rPr>
  </w:style>
  <w:style w:type="paragraph" w:customStyle="1" w:styleId="34">
    <w:name w:val="表"/>
    <w:basedOn w:val="35"/>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5">
    <w:name w:val="1.1"/>
    <w:basedOn w:val="1"/>
    <w:qFormat/>
    <w:uiPriority w:val="0"/>
    <w:rPr>
      <w:rFonts w:ascii="黑体"/>
      <w:sz w:val="30"/>
    </w:rPr>
  </w:style>
  <w:style w:type="paragraph" w:customStyle="1" w:styleId="36">
    <w:name w:val="样式 正文文本 + 首行缩进:  2 字符"/>
    <w:basedOn w:val="10"/>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37">
    <w:name w:val="Default"/>
    <w:basedOn w:val="38"/>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纯文本1"/>
    <w:basedOn w:val="1"/>
    <w:qFormat/>
    <w:uiPriority w:val="0"/>
    <w:pPr>
      <w:spacing w:line="240" w:lineRule="auto"/>
      <w:textAlignment w:val="auto"/>
    </w:pPr>
    <w:rPr>
      <w:rFonts w:ascii="宋体" w:hAnsi="Courier New"/>
      <w:szCs w:val="21"/>
    </w:rPr>
  </w:style>
  <w:style w:type="paragraph" w:customStyle="1" w:styleId="39">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styleId="41">
    <w:name w:val="List Paragraph"/>
    <w:basedOn w:val="1"/>
    <w:qFormat/>
    <w:uiPriority w:val="1"/>
    <w:rPr>
      <w:lang w:val="zh-CN" w:eastAsia="zh-CN" w:bidi="zh-CN"/>
    </w:r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 Char Char Char Char"/>
    <w:basedOn w:val="1"/>
    <w:qFormat/>
    <w:uiPriority w:val="0"/>
  </w:style>
  <w:style w:type="paragraph" w:customStyle="1" w:styleId="44">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45">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6">
    <w:name w:val="表头"/>
    <w:basedOn w:val="8"/>
    <w:next w:val="8"/>
    <w:qFormat/>
    <w:uiPriority w:val="0"/>
    <w:pPr>
      <w:spacing w:line="480" w:lineRule="exact"/>
      <w:ind w:firstLine="0" w:firstLineChars="0"/>
      <w:jc w:val="center"/>
    </w:pPr>
    <w:rPr>
      <w:b/>
      <w:snapToGrid w:val="0"/>
      <w:sz w:val="24"/>
    </w:rPr>
  </w:style>
  <w:style w:type="paragraph" w:customStyle="1" w:styleId="47">
    <w:name w:val="表格"/>
    <w:basedOn w:val="10"/>
    <w:next w:val="1"/>
    <w:qFormat/>
    <w:uiPriority w:val="0"/>
    <w:pPr>
      <w:adjustRightInd w:val="0"/>
      <w:snapToGrid w:val="0"/>
      <w:spacing w:line="360" w:lineRule="exact"/>
      <w:ind w:firstLine="0"/>
      <w:jc w:val="center"/>
      <w:textAlignment w:val="baseline"/>
    </w:pPr>
    <w:rPr>
      <w:kern w:val="0"/>
    </w:rPr>
  </w:style>
  <w:style w:type="paragraph" w:customStyle="1" w:styleId="48">
    <w:name w:val="表内容@"/>
    <w:basedOn w:val="1"/>
    <w:qFormat/>
    <w:uiPriority w:val="0"/>
    <w:pPr>
      <w:spacing w:line="0" w:lineRule="atLeast"/>
      <w:jc w:val="center"/>
    </w:pPr>
    <w:rPr>
      <w:rFonts w:cs="宋体"/>
      <w:szCs w:val="22"/>
    </w:rPr>
  </w:style>
  <w:style w:type="character" w:customStyle="1" w:styleId="49">
    <w:name w:val="fontstyle11"/>
    <w:qFormat/>
    <w:uiPriority w:val="0"/>
    <w:rPr>
      <w:rFonts w:ascii="TimesNewRomanPSMT" w:hAnsi="TimesNewRomanPSMT" w:eastAsia="TimesNewRomanPSMT" w:cs="TimesNewRomanPSMT"/>
      <w:color w:val="000000"/>
      <w:sz w:val="24"/>
      <w:szCs w:val="24"/>
    </w:rPr>
  </w:style>
  <w:style w:type="paragraph" w:customStyle="1" w:styleId="50">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51">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52">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53">
    <w:name w:val="正文首行缩进 Char"/>
    <w:semiHidden/>
    <w:qFormat/>
    <w:uiPriority w:val="0"/>
    <w:rPr>
      <w:rFonts w:ascii="Arial" w:hAnsi="Arial" w:eastAsia="宋体"/>
      <w:snapToGrid w:val="0"/>
      <w:kern w:val="28"/>
      <w:sz w:val="24"/>
      <w:szCs w:val="24"/>
      <w:lang w:val="en-US" w:eastAsia="zh-CN" w:bidi="ar-SA"/>
    </w:rPr>
  </w:style>
  <w:style w:type="paragraph" w:customStyle="1" w:styleId="54">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55">
    <w:name w:val="font21"/>
    <w:basedOn w:val="28"/>
    <w:qFormat/>
    <w:uiPriority w:val="0"/>
    <w:rPr>
      <w:rFonts w:hint="eastAsia" w:ascii="宋体" w:hAnsi="宋体" w:eastAsia="宋体" w:cs="宋体"/>
      <w:color w:val="000000"/>
      <w:sz w:val="22"/>
      <w:szCs w:val="22"/>
      <w:u w:val="none"/>
    </w:rPr>
  </w:style>
  <w:style w:type="character" w:customStyle="1" w:styleId="56">
    <w:name w:val="font11"/>
    <w:basedOn w:val="28"/>
    <w:qFormat/>
    <w:uiPriority w:val="0"/>
    <w:rPr>
      <w:rFonts w:hint="default" w:ascii="Times New Roman" w:hAnsi="Times New Roman" w:cs="Times New Roman"/>
      <w:color w:val="000000"/>
      <w:sz w:val="22"/>
      <w:szCs w:val="22"/>
      <w:u w:val="none"/>
    </w:rPr>
  </w:style>
  <w:style w:type="character" w:customStyle="1" w:styleId="57">
    <w:name w:val="font51"/>
    <w:basedOn w:val="28"/>
    <w:qFormat/>
    <w:uiPriority w:val="0"/>
    <w:rPr>
      <w:rFonts w:hint="default" w:ascii="Arial Unicode MS" w:hAnsi="Arial Unicode MS" w:eastAsia="Arial Unicode MS" w:cs="Arial Unicode MS"/>
      <w:color w:val="000000"/>
      <w:sz w:val="24"/>
      <w:szCs w:val="24"/>
      <w:u w:val="none"/>
      <w:vertAlign w:val="superscript"/>
    </w:rPr>
  </w:style>
  <w:style w:type="character" w:customStyle="1" w:styleId="58">
    <w:name w:val="font41"/>
    <w:basedOn w:val="28"/>
    <w:qFormat/>
    <w:uiPriority w:val="0"/>
    <w:rPr>
      <w:rFonts w:hint="default" w:ascii="Arial Unicode MS" w:hAnsi="Arial Unicode MS" w:eastAsia="Arial Unicode MS" w:cs="Arial Unicode MS"/>
      <w:color w:val="000000"/>
      <w:sz w:val="24"/>
      <w:szCs w:val="24"/>
      <w:u w:val="none"/>
    </w:rPr>
  </w:style>
  <w:style w:type="paragraph" w:customStyle="1" w:styleId="59">
    <w:name w:val="正文1"/>
    <w:basedOn w:val="19"/>
    <w:next w:val="1"/>
    <w:qFormat/>
    <w:uiPriority w:val="0"/>
    <w:pPr>
      <w:adjustRightInd w:val="0"/>
      <w:snapToGrid w:val="0"/>
      <w:spacing w:line="480" w:lineRule="exact"/>
      <w:ind w:firstLine="200" w:firstLineChars="200"/>
    </w:pPr>
    <w:rPr>
      <w:sz w:val="24"/>
    </w:rPr>
  </w:style>
  <w:style w:type="paragraph" w:customStyle="1" w:styleId="60">
    <w:name w:val="p0"/>
    <w:basedOn w:val="1"/>
    <w:qFormat/>
    <w:uiPriority w:val="0"/>
    <w:pPr>
      <w:widowControl/>
    </w:pPr>
    <w:rPr>
      <w:kern w:val="0"/>
      <w:szCs w:val="21"/>
    </w:rPr>
  </w:style>
  <w:style w:type="paragraph" w:customStyle="1" w:styleId="61">
    <w:name w:val="正"/>
    <w:basedOn w:val="1"/>
    <w:qFormat/>
    <w:uiPriority w:val="0"/>
    <w:pPr>
      <w:spacing w:line="360" w:lineRule="auto"/>
      <w:ind w:firstLine="200" w:firstLineChars="200"/>
    </w:pPr>
    <w:rPr>
      <w:sz w:val="24"/>
    </w:rPr>
  </w:style>
  <w:style w:type="paragraph" w:customStyle="1" w:styleId="62">
    <w:name w:val="样式 样式 样式 四号 左侧:  1.53 厘米 + 首行缩进:  2 字符 + 居中 左侧:  2 字符 首行缩进:  2..."/>
    <w:basedOn w:val="63"/>
    <w:qFormat/>
    <w:uiPriority w:val="0"/>
    <w:pPr>
      <w:ind w:firstLine="0" w:firstLineChars="0"/>
      <w:jc w:val="center"/>
    </w:pPr>
  </w:style>
  <w:style w:type="paragraph" w:customStyle="1" w:styleId="63">
    <w:name w:val="样式 样式 四号 左侧:  1.53 厘米 + 首行缩进:  2 字符"/>
    <w:basedOn w:val="64"/>
    <w:qFormat/>
    <w:uiPriority w:val="0"/>
    <w:pPr>
      <w:ind w:left="200" w:leftChars="200"/>
    </w:pPr>
    <w:rPr>
      <w:szCs w:val="20"/>
    </w:rPr>
  </w:style>
  <w:style w:type="paragraph" w:customStyle="1" w:styleId="64">
    <w:name w:val="样式 四号 左侧:  1.53 厘米"/>
    <w:basedOn w:val="1"/>
    <w:qFormat/>
    <w:uiPriority w:val="0"/>
    <w:pPr>
      <w:adjustRightInd w:val="0"/>
    </w:pPr>
    <w:rPr>
      <w:w w:val="90"/>
      <w:sz w:val="28"/>
      <w:szCs w:val="28"/>
    </w:rPr>
  </w:style>
  <w:style w:type="paragraph" w:customStyle="1" w:styleId="65">
    <w:name w:val="NormalIndent"/>
    <w:basedOn w:val="1"/>
    <w:next w:val="66"/>
    <w:qFormat/>
    <w:uiPriority w:val="0"/>
    <w:pPr>
      <w:ind w:firstLine="420" w:firstLineChars="200"/>
      <w:jc w:val="both"/>
      <w:textAlignment w:val="baseline"/>
    </w:pPr>
  </w:style>
  <w:style w:type="paragraph" w:customStyle="1" w:styleId="66">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67">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68">
    <w:name w:val="标题 3 Char"/>
    <w:link w:val="5"/>
    <w:qFormat/>
    <w:uiPriority w:val="0"/>
    <w:rPr>
      <w:rFonts w:hint="eastAsia" w:ascii="宋体" w:hAnsi="宋体" w:eastAsia="宋体" w:cs="宋体"/>
      <w:b/>
      <w:bCs/>
      <w:kern w:val="0"/>
      <w:sz w:val="27"/>
      <w:szCs w:val="27"/>
      <w:lang w:val="en-US" w:eastAsia="zh-CN" w:bidi="ar"/>
    </w:rPr>
  </w:style>
  <w:style w:type="paragraph" w:customStyle="1" w:styleId="69">
    <w:name w:val="A-表格文字"/>
    <w:basedOn w:val="1"/>
    <w:next w:val="70"/>
    <w:qFormat/>
    <w:uiPriority w:val="0"/>
    <w:pPr>
      <w:autoSpaceDE w:val="0"/>
      <w:autoSpaceDN w:val="0"/>
      <w:adjustRightInd w:val="0"/>
      <w:jc w:val="center"/>
      <w:textAlignment w:val="center"/>
    </w:pPr>
    <w:rPr>
      <w:kern w:val="0"/>
      <w:szCs w:val="21"/>
    </w:rPr>
  </w:style>
  <w:style w:type="paragraph" w:customStyle="1" w:styleId="70">
    <w:name w:val="A-z正文"/>
    <w:basedOn w:val="1"/>
    <w:qFormat/>
    <w:uiPriority w:val="0"/>
    <w:pPr>
      <w:spacing w:line="360" w:lineRule="auto"/>
      <w:ind w:firstLine="20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43745</Words>
  <Characters>48491</Characters>
  <Lines>1</Lines>
  <Paragraphs>1</Paragraphs>
  <TotalTime>34</TotalTime>
  <ScaleCrop>false</ScaleCrop>
  <LinksUpToDate>false</LinksUpToDate>
  <CharactersWithSpaces>48817</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2021-03-19T00:58:00Z</dcterms:created>
  <dc:creator>lhj</dc:creator>
  <cp:lastModifiedBy>WPS_1523091969</cp:lastModifiedBy>
  <cp:lastPrinted>2022-07-27T08:09:00Z</cp:lastPrinted>
  <dcterms:modified xsi:type="dcterms:W3CDTF">2022-08-03T08:24:07Z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2052-11.1.0.12012</vt:lpwstr>
  </property>
  <property fmtid="{D5CDD505-2E9C-101B-9397-08002B2CF9AE}" pid="6" name="ICV">
    <vt:lpwstr>C8A1B1750F464C14B55A48A61394A779</vt:lpwstr>
  </property>
  <property fmtid="{D5CDD505-2E9C-101B-9397-08002B2CF9AE}" pid="7" name="commondata">
    <vt:lpwstr>eyJoZGlkIjoiOWU3NDk0YzYwMDFkNjBhZDA5MDVhYTY2ZDQyODBiNTkifQ==</vt:lpwstr>
  </property>
</Properties>
</file>