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4" w:lineRule="exact"/>
        <w:jc w:val="center"/>
        <w:rPr>
          <w:rFonts w:ascii="方正小标宋_GBK" w:hAnsi="宋体" w:eastAsia="方正小标宋_GBK" w:cs="Arial"/>
          <w:kern w:val="0"/>
          <w:sz w:val="44"/>
          <w:szCs w:val="44"/>
        </w:rPr>
      </w:pPr>
      <w:bookmarkStart w:id="0" w:name="_GoBack"/>
      <w:bookmarkEnd w:id="0"/>
      <w:r>
        <w:rPr>
          <w:rFonts w:hint="eastAsia" w:ascii="方正小标宋_GBK" w:hAnsi="宋体" w:eastAsia="方正小标宋_GBK" w:cs="Arial"/>
          <w:kern w:val="0"/>
          <w:sz w:val="44"/>
          <w:szCs w:val="44"/>
        </w:rPr>
        <w:t>河北省2020年农村义务教育阶段学校教师</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特设岗位计划教师聘用协议书</w:t>
      </w:r>
    </w:p>
    <w:p>
      <w:pPr>
        <w:spacing w:line="584" w:lineRule="exact"/>
        <w:rPr>
          <w:rFonts w:ascii="仿宋_GB2312" w:hAnsi="宋体" w:eastAsia="仿宋_GB2312"/>
          <w:sz w:val="32"/>
          <w:szCs w:val="32"/>
        </w:rPr>
      </w:pPr>
    </w:p>
    <w:p>
      <w:pPr>
        <w:spacing w:line="584" w:lineRule="exact"/>
        <w:ind w:firstLine="640" w:firstLineChars="200"/>
        <w:rPr>
          <w:rFonts w:hint="eastAsia" w:ascii="黑体" w:hAnsi="宋体" w:eastAsia="黑体"/>
          <w:sz w:val="32"/>
          <w:szCs w:val="32"/>
          <w:lang w:val="en-US" w:eastAsia="zh-CN"/>
        </w:rPr>
      </w:pPr>
      <w:r>
        <w:rPr>
          <w:rFonts w:hint="eastAsia" w:ascii="黑体" w:hAnsi="宋体" w:eastAsia="黑体"/>
          <w:sz w:val="32"/>
          <w:szCs w:val="32"/>
        </w:rPr>
        <w:t>甲方：</w:t>
      </w:r>
      <w:r>
        <w:rPr>
          <w:rFonts w:hint="eastAsia" w:ascii="黑体" w:hAnsi="宋体" w:eastAsia="黑体"/>
          <w:sz w:val="32"/>
          <w:szCs w:val="32"/>
          <w:lang w:eastAsia="zh-CN"/>
        </w:rPr>
        <w:t>魏县人民政府</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乙方（特岗教师）：</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河北省2020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取得教师资格证书的乙方聘期三年，尚未取得教师资格证书的乙方实行试用期一年制度（在规定时间内取得教师资格证书的乙方，与其他特岗教师同等待遇；在规定时间内未取得教师资格证书的乙方，依法解除聘用</w:t>
      </w:r>
      <w:r>
        <w:rPr>
          <w:rFonts w:hint="eastAsia" w:ascii="仿宋_GB2312" w:hAnsi="宋体" w:eastAsia="仿宋_GB2312"/>
          <w:sz w:val="32"/>
          <w:szCs w:val="32"/>
          <w:lang w:eastAsia="zh-CN"/>
        </w:rPr>
        <w:t>协议</w:t>
      </w:r>
      <w:r>
        <w:rPr>
          <w:rFonts w:hint="eastAsia" w:ascii="仿宋_GB2312" w:hAnsi="宋体" w:eastAsia="仿宋_GB2312"/>
          <w:sz w:val="32"/>
          <w:szCs w:val="32"/>
        </w:rPr>
        <w:t>）。</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为明确双方的权利和义务，保证2020年河北省特岗计划的顺利实施，甲、乙双方就相关事项签订如下协议：</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第一条　甲方权利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按照《河北省特岗教师管理办法（试行）》规定，对乙方进行日常管理和考核。对成绩突出、表现优秀的，给予表彰；对不按协议要求履行义务的，及时进行批评教育，督促改正；对不履行协议规定的义务，经教育无效或考核不合格者，甲方有权单方</w:t>
      </w:r>
      <w:r>
        <w:rPr>
          <w:rFonts w:hint="eastAsia" w:ascii="仿宋_GB2312" w:hAnsi="宋体" w:eastAsia="仿宋_GB2312"/>
          <w:sz w:val="32"/>
          <w:szCs w:val="32"/>
          <w:lang w:eastAsia="zh-CN"/>
        </w:rPr>
        <w:t>解除</w:t>
      </w:r>
      <w:r>
        <w:rPr>
          <w:rFonts w:hint="eastAsia" w:ascii="仿宋_GB2312" w:hAnsi="宋体" w:eastAsia="仿宋_GB2312"/>
          <w:sz w:val="32"/>
          <w:szCs w:val="32"/>
        </w:rPr>
        <w:t>协议。</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乙方服务期间因违反法律政策规定造成恶劣影响的，或严重违反协议约定，或“先上岗、再考证”的乙方未在规定时间内取得相应的教师资格证书，或因其它情况致使本协议无法履行的，甲方有权</w:t>
      </w:r>
      <w:r>
        <w:rPr>
          <w:rFonts w:hint="eastAsia" w:ascii="仿宋_GB2312" w:hAnsi="宋体" w:eastAsia="仿宋_GB2312"/>
          <w:sz w:val="32"/>
          <w:szCs w:val="32"/>
          <w:lang w:eastAsia="zh-CN"/>
        </w:rPr>
        <w:t>解除</w:t>
      </w:r>
      <w:r>
        <w:rPr>
          <w:rFonts w:hint="eastAsia" w:ascii="仿宋_GB2312" w:hAnsi="宋体" w:eastAsia="仿宋_GB2312"/>
          <w:sz w:val="32"/>
          <w:szCs w:val="32"/>
        </w:rPr>
        <w:t>协议。乙方不再享有本协议书第三条约定的各项权利。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在乙方申请相应政策支持时，甲方有权要求其提供相关政策依据或证明。</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第二条　甲方义务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落实国家和省对特岗教师待遇的有关规定，并为乙方提供周转宿舍及其它必要的工作、生活、学习条件。</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对乙方报到前的相关事项给予指导和帮助。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根据特岗计划实施的要求，负责乙方聘用期间的日常管理和考核，并给予相应指导和帮助。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ascii="仿宋_GB2312" w:hAnsi="宋体" w:eastAsia="仿宋_GB2312"/>
          <w:sz w:val="32"/>
          <w:szCs w:val="32"/>
        </w:rPr>
        <w:t>乙方聘用期满，经考核合格，且自愿继续留在当地任教的，</w:t>
      </w:r>
      <w:r>
        <w:rPr>
          <w:rFonts w:hint="eastAsia" w:ascii="仿宋_GB2312" w:hAnsi="宋体" w:eastAsia="仿宋_GB2312"/>
          <w:sz w:val="32"/>
          <w:szCs w:val="32"/>
        </w:rPr>
        <w:t>要保证将乙方纳入正式编制，落实工作岗位，并做好人事、工资关系等转接工作，工龄和教龄自2020年签订聘任合同之日起计算。聘用期满，若乙方选择不继续留在当地任教，按照有关政策规定给予政策优惠并办理离职相关手续。</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第三条　乙方权利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服务期满并考核合格，乙方若自愿继续留在当地任教，由甲方按照有关规定将其纳入正式编制，落实工作岗位，做好人事、工资关系等转接工作，工龄和教龄自2020年签订聘任合同之日起计算。乙方若重新择业或选择深造学习，享受相关文件规定的各项优惠政策。</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第四条　乙方义务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保证本人确系自愿申请河北省2020年特岗计划教师岗位，保证本人填报的相关资料的真实性、准确性。</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按照要求的时间和地点报到，除不可抗力因素，不以任何理由拖延。</w:t>
      </w:r>
    </w:p>
    <w:p>
      <w:pPr>
        <w:spacing w:line="584" w:lineRule="exact"/>
        <w:ind w:firstLine="640" w:firstLineChars="200"/>
        <w:rPr>
          <w:rFonts w:ascii="仿宋_GB2312"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聘用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w:t>
      </w:r>
      <w:r>
        <w:rPr>
          <w:rFonts w:hint="eastAsia" w:ascii="仿宋_GB2312" w:hAnsi="宋体" w:eastAsia="仿宋_GB2312"/>
          <w:sz w:val="32"/>
          <w:szCs w:val="32"/>
          <w:lang w:eastAsia="zh-CN"/>
        </w:rPr>
        <w:t>终止</w:t>
      </w:r>
      <w:r>
        <w:rPr>
          <w:rFonts w:hint="eastAsia" w:ascii="仿宋_GB2312" w:hAnsi="宋体" w:eastAsia="仿宋_GB2312"/>
          <w:sz w:val="32"/>
          <w:szCs w:val="32"/>
        </w:rPr>
        <w:t>协议。</w:t>
      </w:r>
      <w:r>
        <w:rPr>
          <w:rFonts w:hint="eastAsia" w:ascii="仿宋_GB2312" w:eastAsia="仿宋_GB2312"/>
          <w:sz w:val="32"/>
          <w:szCs w:val="32"/>
        </w:rPr>
        <w:t>否则，其毕业学校学生就业管理部门不再为其办理毕业生改派手续</w:t>
      </w:r>
      <w:r>
        <w:rPr>
          <w:rFonts w:hint="eastAsia" w:ascii="仿宋_GB2312" w:hAnsi="宋体" w:eastAsia="仿宋_GB2312"/>
          <w:sz w:val="32"/>
          <w:szCs w:val="32"/>
        </w:rPr>
        <w:t>，3年内不允许报考特岗教师</w:t>
      </w:r>
      <w:r>
        <w:rPr>
          <w:rFonts w:hint="eastAsia" w:ascii="仿宋_GB2312" w:eastAsia="仿宋_GB2312"/>
          <w:sz w:val="32"/>
          <w:szCs w:val="32"/>
        </w:rPr>
        <w:t>。</w:t>
      </w:r>
    </w:p>
    <w:p>
      <w:pPr>
        <w:spacing w:line="584"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“先上岗、再考证”的乙方必须在规定时间内取得相应的教师资格证书。</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服务期满，若不愿继续留在当地学校任教，应保证与学校做好工作、财产等交接。</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w:t>
      </w:r>
      <w:r>
        <w:rPr>
          <w:rFonts w:hint="eastAsia" w:ascii="仿宋_GB2312" w:hAnsi="宋体" w:eastAsia="仿宋_GB2312"/>
          <w:sz w:val="32"/>
          <w:szCs w:val="32"/>
        </w:rPr>
        <w:t>乙方的应聘报名表、考试成绩和身份证复印件作为本协议书附件。</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本协议书一式四份，具有同等法律效力，双方各持一份，一份报省教育厅备案，一份存入本人人事档案，自双方签字、盖章后生效。</w:t>
      </w:r>
    </w:p>
    <w:p>
      <w:pPr>
        <w:spacing w:line="584" w:lineRule="exact"/>
        <w:ind w:firstLine="0" w:firstLineChars="0"/>
        <w:rPr>
          <w:rFonts w:ascii="仿宋_GB2312" w:hAnsi="宋体" w:eastAsia="仿宋_GB2312"/>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甲方法人代表（签章）：</w:t>
      </w:r>
      <w:r>
        <w:rPr>
          <w:rFonts w:hint="eastAsia" w:ascii="宋体" w:hAnsi="宋体"/>
          <w:b/>
          <w:sz w:val="32"/>
          <w:szCs w:val="32"/>
        </w:rPr>
        <w:t>______________</w:t>
      </w:r>
    </w:p>
    <w:p>
      <w:pPr>
        <w:spacing w:line="584" w:lineRule="exact"/>
        <w:ind w:firstLine="0" w:firstLineChars="0"/>
        <w:rPr>
          <w:rFonts w:ascii="仿宋_GB2312" w:hAnsi="宋体" w:eastAsia="仿宋_GB2312"/>
          <w:b/>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乙方（签章）：</w:t>
      </w:r>
      <w:r>
        <w:rPr>
          <w:rFonts w:hint="eastAsia" w:ascii="宋体" w:hAnsi="宋体"/>
          <w:b/>
          <w:sz w:val="32"/>
          <w:szCs w:val="32"/>
        </w:rPr>
        <w:t>______________________</w:t>
      </w:r>
    </w:p>
    <w:p>
      <w:pPr>
        <w:spacing w:line="584" w:lineRule="exact"/>
        <w:rPr>
          <w:rFonts w:ascii="仿宋_GB2312" w:hAnsi="宋体" w:eastAsia="仿宋_GB2312"/>
          <w:b/>
          <w:sz w:val="32"/>
          <w:szCs w:val="32"/>
        </w:rPr>
      </w:pPr>
    </w:p>
    <w:p>
      <w:pPr>
        <w:spacing w:line="584" w:lineRule="exact"/>
        <w:rPr>
          <w:rFonts w:ascii="仿宋_GB2312" w:hAnsi="宋体" w:eastAsia="仿宋_GB2312"/>
          <w:b/>
          <w:sz w:val="32"/>
          <w:szCs w:val="32"/>
        </w:rPr>
      </w:pPr>
    </w:p>
    <w:p>
      <w:pPr>
        <w:widowControl w:val="0"/>
        <w:spacing w:line="584" w:lineRule="exact"/>
        <w:ind w:firstLine="643" w:firstLineChars="200"/>
        <w:rPr>
          <w:rFonts w:ascii="仿宋_GB2312" w:eastAsia="仿宋_GB2312"/>
          <w:kern w:val="0"/>
          <w:sz w:val="28"/>
          <w:szCs w:val="28"/>
          <w:u w:val="single"/>
        </w:rPr>
      </w:pPr>
      <w:r>
        <w:rPr>
          <w:rFonts w:hint="eastAsia" w:ascii="仿宋_GB2312" w:hAnsi="宋体" w:eastAsia="仿宋_GB2312"/>
          <w:b/>
          <w:sz w:val="32"/>
          <w:szCs w:val="32"/>
        </w:rPr>
        <w:t>协议签订时间：        年   月   日</w:t>
      </w:r>
    </w:p>
    <w:p>
      <w:pPr>
        <w:rPr>
          <w:rFonts w:hint="eastAsia" w:ascii="黑体" w:hAnsi="黑体" w:eastAsia="黑体" w:cs="方正小标宋_GBK"/>
          <w:sz w:val="32"/>
          <w:szCs w:val="32"/>
        </w:rPr>
      </w:pPr>
    </w:p>
    <w:sectPr>
      <w:headerReference r:id="rId3" w:type="default"/>
      <w:footerReference r:id="rId4" w:type="default"/>
      <w:pgSz w:w="11906" w:h="16838"/>
      <w:pgMar w:top="1984" w:right="1400" w:bottom="1984" w:left="1089"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rPr>
    </w:pPr>
    <w:r>
      <w:rPr>
        <w:rStyle w:val="13"/>
        <w:rFonts w:hint="eastAsia" w:ascii="宋体" w:hAnsi="宋体"/>
        <w:sz w:val="28"/>
        <w:szCs w:val="28"/>
      </w:rPr>
      <w:t>-</w:t>
    </w:r>
    <w:r>
      <w:rPr>
        <w:rStyle w:val="13"/>
        <w:rFonts w:hint="eastAsia" w:ascii="宋体" w:hAnsi="宋体"/>
        <w:sz w:val="24"/>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23</w:t>
    </w:r>
    <w:r>
      <w:rPr>
        <w:rFonts w:ascii="宋体" w:hAnsi="宋体"/>
        <w:sz w:val="28"/>
        <w:szCs w:val="28"/>
      </w:rPr>
      <w:fldChar w:fldCharType="end"/>
    </w:r>
    <w:r>
      <w:rPr>
        <w:rStyle w:val="13"/>
        <w:rFonts w:hint="eastAsia" w:ascii="宋体" w:hAnsi="宋体"/>
        <w:sz w:val="24"/>
      </w:rPr>
      <w:t xml:space="preserve"> </w:t>
    </w:r>
    <w:r>
      <w:rPr>
        <w:rStyle w:val="13"/>
        <w:rFonts w:hint="eastAsia" w:ascii="宋体" w:hAnsi="宋体"/>
        <w:sz w:val="28"/>
        <w:szCs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48"/>
    <w:rsid w:val="00040C57"/>
    <w:rsid w:val="00042DDE"/>
    <w:rsid w:val="00044724"/>
    <w:rsid w:val="00067C77"/>
    <w:rsid w:val="000711E0"/>
    <w:rsid w:val="000A235E"/>
    <w:rsid w:val="000B36EB"/>
    <w:rsid w:val="000D5429"/>
    <w:rsid w:val="000F3A07"/>
    <w:rsid w:val="0010218A"/>
    <w:rsid w:val="0010218D"/>
    <w:rsid w:val="00106861"/>
    <w:rsid w:val="001117FA"/>
    <w:rsid w:val="001158C6"/>
    <w:rsid w:val="00117FBC"/>
    <w:rsid w:val="00123785"/>
    <w:rsid w:val="00126AA4"/>
    <w:rsid w:val="00127EFB"/>
    <w:rsid w:val="00130F0B"/>
    <w:rsid w:val="00132BB9"/>
    <w:rsid w:val="00140DE5"/>
    <w:rsid w:val="00172A27"/>
    <w:rsid w:val="00180102"/>
    <w:rsid w:val="00192080"/>
    <w:rsid w:val="001A58D8"/>
    <w:rsid w:val="001B7B00"/>
    <w:rsid w:val="00216239"/>
    <w:rsid w:val="0022400D"/>
    <w:rsid w:val="002270FA"/>
    <w:rsid w:val="0022747C"/>
    <w:rsid w:val="00231F5C"/>
    <w:rsid w:val="002630BF"/>
    <w:rsid w:val="002667E4"/>
    <w:rsid w:val="002908A6"/>
    <w:rsid w:val="002B4639"/>
    <w:rsid w:val="002C0B66"/>
    <w:rsid w:val="002C1E2E"/>
    <w:rsid w:val="002E1B1E"/>
    <w:rsid w:val="002E3CAC"/>
    <w:rsid w:val="002F4637"/>
    <w:rsid w:val="0032660C"/>
    <w:rsid w:val="00341672"/>
    <w:rsid w:val="00357E73"/>
    <w:rsid w:val="00382B1A"/>
    <w:rsid w:val="0038395D"/>
    <w:rsid w:val="00391EE7"/>
    <w:rsid w:val="003C5EBE"/>
    <w:rsid w:val="003D33A3"/>
    <w:rsid w:val="003E03DA"/>
    <w:rsid w:val="003E3EB0"/>
    <w:rsid w:val="003E7D49"/>
    <w:rsid w:val="004048EC"/>
    <w:rsid w:val="00426EA3"/>
    <w:rsid w:val="0044308E"/>
    <w:rsid w:val="00454C94"/>
    <w:rsid w:val="004A76AE"/>
    <w:rsid w:val="004B4FE3"/>
    <w:rsid w:val="004D65AB"/>
    <w:rsid w:val="004D7843"/>
    <w:rsid w:val="004E6239"/>
    <w:rsid w:val="004F3212"/>
    <w:rsid w:val="005045D9"/>
    <w:rsid w:val="00522D8B"/>
    <w:rsid w:val="005411CF"/>
    <w:rsid w:val="0055168A"/>
    <w:rsid w:val="00557365"/>
    <w:rsid w:val="00564A57"/>
    <w:rsid w:val="005A008A"/>
    <w:rsid w:val="005C4285"/>
    <w:rsid w:val="005C6259"/>
    <w:rsid w:val="005D6C3C"/>
    <w:rsid w:val="005E7DF7"/>
    <w:rsid w:val="005F5A5C"/>
    <w:rsid w:val="006004A0"/>
    <w:rsid w:val="006168C9"/>
    <w:rsid w:val="006228EB"/>
    <w:rsid w:val="006367B7"/>
    <w:rsid w:val="00646DFA"/>
    <w:rsid w:val="0066568A"/>
    <w:rsid w:val="00672D06"/>
    <w:rsid w:val="00673BD2"/>
    <w:rsid w:val="00691CB5"/>
    <w:rsid w:val="006A2401"/>
    <w:rsid w:val="006B3115"/>
    <w:rsid w:val="006C7693"/>
    <w:rsid w:val="006D3251"/>
    <w:rsid w:val="00712D64"/>
    <w:rsid w:val="007154D7"/>
    <w:rsid w:val="00720FC4"/>
    <w:rsid w:val="007401E5"/>
    <w:rsid w:val="00744763"/>
    <w:rsid w:val="00756951"/>
    <w:rsid w:val="007950D8"/>
    <w:rsid w:val="007A5864"/>
    <w:rsid w:val="007B470A"/>
    <w:rsid w:val="007C4E85"/>
    <w:rsid w:val="007E2A0A"/>
    <w:rsid w:val="00806036"/>
    <w:rsid w:val="008214FD"/>
    <w:rsid w:val="00826877"/>
    <w:rsid w:val="00827E28"/>
    <w:rsid w:val="00836EA3"/>
    <w:rsid w:val="00840A0D"/>
    <w:rsid w:val="00871919"/>
    <w:rsid w:val="00896802"/>
    <w:rsid w:val="008B44A8"/>
    <w:rsid w:val="008B7F10"/>
    <w:rsid w:val="008C24E4"/>
    <w:rsid w:val="008D0E44"/>
    <w:rsid w:val="008D48E2"/>
    <w:rsid w:val="008F42AD"/>
    <w:rsid w:val="008F684D"/>
    <w:rsid w:val="009066D1"/>
    <w:rsid w:val="00937092"/>
    <w:rsid w:val="00957E72"/>
    <w:rsid w:val="00961397"/>
    <w:rsid w:val="009810FF"/>
    <w:rsid w:val="0099102D"/>
    <w:rsid w:val="009C1447"/>
    <w:rsid w:val="009C5667"/>
    <w:rsid w:val="009D4147"/>
    <w:rsid w:val="009E2898"/>
    <w:rsid w:val="009E3962"/>
    <w:rsid w:val="009E6E1B"/>
    <w:rsid w:val="009F7718"/>
    <w:rsid w:val="00A041C5"/>
    <w:rsid w:val="00A11662"/>
    <w:rsid w:val="00A3241F"/>
    <w:rsid w:val="00A42D7D"/>
    <w:rsid w:val="00A56F89"/>
    <w:rsid w:val="00A572A9"/>
    <w:rsid w:val="00A648C4"/>
    <w:rsid w:val="00AB0605"/>
    <w:rsid w:val="00AC3DD9"/>
    <w:rsid w:val="00AC6510"/>
    <w:rsid w:val="00AE2E0F"/>
    <w:rsid w:val="00AF5EC0"/>
    <w:rsid w:val="00B02C26"/>
    <w:rsid w:val="00B103BB"/>
    <w:rsid w:val="00B328E0"/>
    <w:rsid w:val="00B40B66"/>
    <w:rsid w:val="00B53E33"/>
    <w:rsid w:val="00B54302"/>
    <w:rsid w:val="00B65961"/>
    <w:rsid w:val="00B66393"/>
    <w:rsid w:val="00B731FF"/>
    <w:rsid w:val="00BA34A5"/>
    <w:rsid w:val="00BA5B27"/>
    <w:rsid w:val="00BA6524"/>
    <w:rsid w:val="00BB1C1D"/>
    <w:rsid w:val="00BB75A3"/>
    <w:rsid w:val="00BC1B5A"/>
    <w:rsid w:val="00BD111E"/>
    <w:rsid w:val="00BE6ACA"/>
    <w:rsid w:val="00C10CBC"/>
    <w:rsid w:val="00C14CE8"/>
    <w:rsid w:val="00C20BB3"/>
    <w:rsid w:val="00C219DC"/>
    <w:rsid w:val="00C3212C"/>
    <w:rsid w:val="00C47770"/>
    <w:rsid w:val="00C4781D"/>
    <w:rsid w:val="00C55C68"/>
    <w:rsid w:val="00C66DE9"/>
    <w:rsid w:val="00CA0D3C"/>
    <w:rsid w:val="00CA5F8D"/>
    <w:rsid w:val="00CA6275"/>
    <w:rsid w:val="00CB1A21"/>
    <w:rsid w:val="00CD6B88"/>
    <w:rsid w:val="00D15589"/>
    <w:rsid w:val="00D205F6"/>
    <w:rsid w:val="00D2178A"/>
    <w:rsid w:val="00D41613"/>
    <w:rsid w:val="00D53952"/>
    <w:rsid w:val="00D57114"/>
    <w:rsid w:val="00D71847"/>
    <w:rsid w:val="00D94B36"/>
    <w:rsid w:val="00DA5C7D"/>
    <w:rsid w:val="00DB2042"/>
    <w:rsid w:val="00DC605B"/>
    <w:rsid w:val="00DD469D"/>
    <w:rsid w:val="00DD6952"/>
    <w:rsid w:val="00DF110C"/>
    <w:rsid w:val="00E05221"/>
    <w:rsid w:val="00E278A6"/>
    <w:rsid w:val="00E62196"/>
    <w:rsid w:val="00E8362E"/>
    <w:rsid w:val="00E847A1"/>
    <w:rsid w:val="00EA3C53"/>
    <w:rsid w:val="00EB14E3"/>
    <w:rsid w:val="00EB1908"/>
    <w:rsid w:val="00EB1961"/>
    <w:rsid w:val="00EB3390"/>
    <w:rsid w:val="00EC046B"/>
    <w:rsid w:val="00EC1567"/>
    <w:rsid w:val="00EC5A05"/>
    <w:rsid w:val="00ED10F3"/>
    <w:rsid w:val="00ED434C"/>
    <w:rsid w:val="00ED6A57"/>
    <w:rsid w:val="00ED76F2"/>
    <w:rsid w:val="00EE4201"/>
    <w:rsid w:val="00EE71B5"/>
    <w:rsid w:val="00EF4901"/>
    <w:rsid w:val="00EF73DC"/>
    <w:rsid w:val="00F06462"/>
    <w:rsid w:val="00F1067B"/>
    <w:rsid w:val="00F113BE"/>
    <w:rsid w:val="00F738AE"/>
    <w:rsid w:val="00F81A3A"/>
    <w:rsid w:val="00FA3972"/>
    <w:rsid w:val="00FB7ED9"/>
    <w:rsid w:val="00FD1BD0"/>
    <w:rsid w:val="00FD528E"/>
    <w:rsid w:val="00FD6B4F"/>
    <w:rsid w:val="00FE2614"/>
    <w:rsid w:val="00FE28BD"/>
    <w:rsid w:val="00FE3882"/>
    <w:rsid w:val="00FE623A"/>
    <w:rsid w:val="00FF19DA"/>
    <w:rsid w:val="01090C94"/>
    <w:rsid w:val="010C46FB"/>
    <w:rsid w:val="012E377B"/>
    <w:rsid w:val="01D804E3"/>
    <w:rsid w:val="02293B68"/>
    <w:rsid w:val="024419F5"/>
    <w:rsid w:val="02E2086F"/>
    <w:rsid w:val="02E557D3"/>
    <w:rsid w:val="0300266E"/>
    <w:rsid w:val="03124CC5"/>
    <w:rsid w:val="031319CA"/>
    <w:rsid w:val="03136F29"/>
    <w:rsid w:val="034765BA"/>
    <w:rsid w:val="03672891"/>
    <w:rsid w:val="038419EA"/>
    <w:rsid w:val="03B364B5"/>
    <w:rsid w:val="03D650B5"/>
    <w:rsid w:val="03D66993"/>
    <w:rsid w:val="04195C6F"/>
    <w:rsid w:val="043A7645"/>
    <w:rsid w:val="04684084"/>
    <w:rsid w:val="04740574"/>
    <w:rsid w:val="04817C05"/>
    <w:rsid w:val="04C13EF1"/>
    <w:rsid w:val="04C921CF"/>
    <w:rsid w:val="050C52BC"/>
    <w:rsid w:val="052A5481"/>
    <w:rsid w:val="05362F69"/>
    <w:rsid w:val="054515B2"/>
    <w:rsid w:val="05477296"/>
    <w:rsid w:val="059E0442"/>
    <w:rsid w:val="05C7370C"/>
    <w:rsid w:val="05F225A6"/>
    <w:rsid w:val="060E0318"/>
    <w:rsid w:val="068B7068"/>
    <w:rsid w:val="069406FC"/>
    <w:rsid w:val="06B6449B"/>
    <w:rsid w:val="06BD40F4"/>
    <w:rsid w:val="06E37380"/>
    <w:rsid w:val="07193BB9"/>
    <w:rsid w:val="072F3865"/>
    <w:rsid w:val="07B01EE8"/>
    <w:rsid w:val="07D850B6"/>
    <w:rsid w:val="07E44EA5"/>
    <w:rsid w:val="080434C8"/>
    <w:rsid w:val="084D720C"/>
    <w:rsid w:val="0850027F"/>
    <w:rsid w:val="087C0928"/>
    <w:rsid w:val="08B80F70"/>
    <w:rsid w:val="08F804C4"/>
    <w:rsid w:val="091E1892"/>
    <w:rsid w:val="096A7300"/>
    <w:rsid w:val="098249FB"/>
    <w:rsid w:val="09DC57A5"/>
    <w:rsid w:val="09E53870"/>
    <w:rsid w:val="09E91589"/>
    <w:rsid w:val="0A2221CE"/>
    <w:rsid w:val="0A3331F8"/>
    <w:rsid w:val="0A417E24"/>
    <w:rsid w:val="0A44332B"/>
    <w:rsid w:val="0A53705E"/>
    <w:rsid w:val="0A5A554F"/>
    <w:rsid w:val="0A835D2D"/>
    <w:rsid w:val="0AA25F56"/>
    <w:rsid w:val="0AE14F61"/>
    <w:rsid w:val="0B1E5276"/>
    <w:rsid w:val="0B6032A0"/>
    <w:rsid w:val="0B932D28"/>
    <w:rsid w:val="0BEF27E2"/>
    <w:rsid w:val="0C072106"/>
    <w:rsid w:val="0C25475C"/>
    <w:rsid w:val="0C321A50"/>
    <w:rsid w:val="0C481137"/>
    <w:rsid w:val="0C4C6B5B"/>
    <w:rsid w:val="0C68050E"/>
    <w:rsid w:val="0C850F31"/>
    <w:rsid w:val="0C9B6FEF"/>
    <w:rsid w:val="0CA35EFF"/>
    <w:rsid w:val="0CBF5909"/>
    <w:rsid w:val="0CC023BA"/>
    <w:rsid w:val="0D3E11D3"/>
    <w:rsid w:val="0D655AAE"/>
    <w:rsid w:val="0D8C58F3"/>
    <w:rsid w:val="0D9931C8"/>
    <w:rsid w:val="0DB31BE0"/>
    <w:rsid w:val="0DB43B7F"/>
    <w:rsid w:val="0DBE39F9"/>
    <w:rsid w:val="0DBF12C8"/>
    <w:rsid w:val="0DF3408E"/>
    <w:rsid w:val="0E256139"/>
    <w:rsid w:val="0E486D92"/>
    <w:rsid w:val="0E880AF3"/>
    <w:rsid w:val="0ED643A2"/>
    <w:rsid w:val="0EF752E9"/>
    <w:rsid w:val="0F0941C8"/>
    <w:rsid w:val="0F1A2E2D"/>
    <w:rsid w:val="0F456726"/>
    <w:rsid w:val="0F473021"/>
    <w:rsid w:val="0F724D7C"/>
    <w:rsid w:val="0FAA0AFF"/>
    <w:rsid w:val="0FF80820"/>
    <w:rsid w:val="102D1498"/>
    <w:rsid w:val="106D2CEE"/>
    <w:rsid w:val="109C0437"/>
    <w:rsid w:val="10E63CEF"/>
    <w:rsid w:val="10E90745"/>
    <w:rsid w:val="10F87583"/>
    <w:rsid w:val="11083B8B"/>
    <w:rsid w:val="11324973"/>
    <w:rsid w:val="113F3044"/>
    <w:rsid w:val="1184437A"/>
    <w:rsid w:val="11D058A0"/>
    <w:rsid w:val="11D44616"/>
    <w:rsid w:val="128012FC"/>
    <w:rsid w:val="12850144"/>
    <w:rsid w:val="128A17BB"/>
    <w:rsid w:val="12967802"/>
    <w:rsid w:val="129707BE"/>
    <w:rsid w:val="129A4CAA"/>
    <w:rsid w:val="129A7538"/>
    <w:rsid w:val="12AC750C"/>
    <w:rsid w:val="12B05FE0"/>
    <w:rsid w:val="12BF10AB"/>
    <w:rsid w:val="12C76A1A"/>
    <w:rsid w:val="12DA7B47"/>
    <w:rsid w:val="13057F58"/>
    <w:rsid w:val="13120894"/>
    <w:rsid w:val="13192FC6"/>
    <w:rsid w:val="136021A9"/>
    <w:rsid w:val="1370310B"/>
    <w:rsid w:val="13C644DF"/>
    <w:rsid w:val="13CA133D"/>
    <w:rsid w:val="13CF56D6"/>
    <w:rsid w:val="13DF2BFA"/>
    <w:rsid w:val="1411097E"/>
    <w:rsid w:val="14164FE1"/>
    <w:rsid w:val="144A3EBD"/>
    <w:rsid w:val="144B07FE"/>
    <w:rsid w:val="14503251"/>
    <w:rsid w:val="147D1FBC"/>
    <w:rsid w:val="14805A38"/>
    <w:rsid w:val="1484708F"/>
    <w:rsid w:val="15013BF7"/>
    <w:rsid w:val="15167FC8"/>
    <w:rsid w:val="1522434E"/>
    <w:rsid w:val="1574032D"/>
    <w:rsid w:val="15750E4D"/>
    <w:rsid w:val="15BA1072"/>
    <w:rsid w:val="16095210"/>
    <w:rsid w:val="162C3563"/>
    <w:rsid w:val="16433AA2"/>
    <w:rsid w:val="1646213C"/>
    <w:rsid w:val="16683DB2"/>
    <w:rsid w:val="1698770D"/>
    <w:rsid w:val="1731396C"/>
    <w:rsid w:val="1774546C"/>
    <w:rsid w:val="17972A76"/>
    <w:rsid w:val="17A92239"/>
    <w:rsid w:val="17DA2B95"/>
    <w:rsid w:val="17DE28EC"/>
    <w:rsid w:val="17E57930"/>
    <w:rsid w:val="17F95563"/>
    <w:rsid w:val="18107BC7"/>
    <w:rsid w:val="181D798D"/>
    <w:rsid w:val="18272AF6"/>
    <w:rsid w:val="182C4530"/>
    <w:rsid w:val="183427EF"/>
    <w:rsid w:val="186A678D"/>
    <w:rsid w:val="186E1152"/>
    <w:rsid w:val="18723A63"/>
    <w:rsid w:val="18B00EB1"/>
    <w:rsid w:val="18D05952"/>
    <w:rsid w:val="18F3377D"/>
    <w:rsid w:val="1923731E"/>
    <w:rsid w:val="193A35B6"/>
    <w:rsid w:val="1975073A"/>
    <w:rsid w:val="198435B9"/>
    <w:rsid w:val="19847390"/>
    <w:rsid w:val="19870144"/>
    <w:rsid w:val="19AD577E"/>
    <w:rsid w:val="19B82457"/>
    <w:rsid w:val="19D87FCA"/>
    <w:rsid w:val="1A0347F6"/>
    <w:rsid w:val="1A1B2960"/>
    <w:rsid w:val="1A83289C"/>
    <w:rsid w:val="1A92037C"/>
    <w:rsid w:val="1A9525FB"/>
    <w:rsid w:val="1AB0345E"/>
    <w:rsid w:val="1ABC538C"/>
    <w:rsid w:val="1AF30C8C"/>
    <w:rsid w:val="1B0A030D"/>
    <w:rsid w:val="1B351648"/>
    <w:rsid w:val="1B4B7A9B"/>
    <w:rsid w:val="1B4F37F3"/>
    <w:rsid w:val="1B61613E"/>
    <w:rsid w:val="1B9A00CA"/>
    <w:rsid w:val="1BCA7227"/>
    <w:rsid w:val="1BD70A90"/>
    <w:rsid w:val="1C1A6083"/>
    <w:rsid w:val="1C2F0CBD"/>
    <w:rsid w:val="1C473930"/>
    <w:rsid w:val="1C5B6897"/>
    <w:rsid w:val="1C643E6C"/>
    <w:rsid w:val="1C696584"/>
    <w:rsid w:val="1D2731F6"/>
    <w:rsid w:val="1D2E6D21"/>
    <w:rsid w:val="1D3F432D"/>
    <w:rsid w:val="1D807145"/>
    <w:rsid w:val="1D8D4A44"/>
    <w:rsid w:val="1DA330BC"/>
    <w:rsid w:val="1DB311A3"/>
    <w:rsid w:val="1DBC262E"/>
    <w:rsid w:val="1DDA2F43"/>
    <w:rsid w:val="1E282B85"/>
    <w:rsid w:val="1E2E752F"/>
    <w:rsid w:val="1E5167F4"/>
    <w:rsid w:val="1E5C608C"/>
    <w:rsid w:val="1E9878D9"/>
    <w:rsid w:val="1F0969AC"/>
    <w:rsid w:val="1F1244B2"/>
    <w:rsid w:val="1F1A2BDE"/>
    <w:rsid w:val="1F49334D"/>
    <w:rsid w:val="1FB36A33"/>
    <w:rsid w:val="1FE75708"/>
    <w:rsid w:val="1FE955BC"/>
    <w:rsid w:val="1FEE3E19"/>
    <w:rsid w:val="2014279A"/>
    <w:rsid w:val="20215C24"/>
    <w:rsid w:val="20593FAB"/>
    <w:rsid w:val="205E417B"/>
    <w:rsid w:val="20DD4B25"/>
    <w:rsid w:val="214C3794"/>
    <w:rsid w:val="215F6625"/>
    <w:rsid w:val="2175762B"/>
    <w:rsid w:val="21764735"/>
    <w:rsid w:val="217B46CF"/>
    <w:rsid w:val="217F7A72"/>
    <w:rsid w:val="218A7D00"/>
    <w:rsid w:val="21B35E58"/>
    <w:rsid w:val="21B931FF"/>
    <w:rsid w:val="21E02A3C"/>
    <w:rsid w:val="21F6438D"/>
    <w:rsid w:val="222E0356"/>
    <w:rsid w:val="22545F86"/>
    <w:rsid w:val="229A3214"/>
    <w:rsid w:val="22AF3125"/>
    <w:rsid w:val="22BB1544"/>
    <w:rsid w:val="22CF328E"/>
    <w:rsid w:val="23026C85"/>
    <w:rsid w:val="23117E4A"/>
    <w:rsid w:val="23145DFF"/>
    <w:rsid w:val="236C7CEF"/>
    <w:rsid w:val="237A2E2C"/>
    <w:rsid w:val="23AC0060"/>
    <w:rsid w:val="23E50C10"/>
    <w:rsid w:val="24461622"/>
    <w:rsid w:val="244C4727"/>
    <w:rsid w:val="24837874"/>
    <w:rsid w:val="24903C7A"/>
    <w:rsid w:val="24986371"/>
    <w:rsid w:val="24CF1AD1"/>
    <w:rsid w:val="24E417E1"/>
    <w:rsid w:val="250A54D9"/>
    <w:rsid w:val="2519280D"/>
    <w:rsid w:val="25530038"/>
    <w:rsid w:val="25E5346A"/>
    <w:rsid w:val="2624159F"/>
    <w:rsid w:val="26341158"/>
    <w:rsid w:val="263812E2"/>
    <w:rsid w:val="263B4A84"/>
    <w:rsid w:val="26476554"/>
    <w:rsid w:val="268828FF"/>
    <w:rsid w:val="2695150F"/>
    <w:rsid w:val="26A42B6F"/>
    <w:rsid w:val="26C011B0"/>
    <w:rsid w:val="26C175FA"/>
    <w:rsid w:val="26C646DE"/>
    <w:rsid w:val="26C94A54"/>
    <w:rsid w:val="26EA748B"/>
    <w:rsid w:val="276E2FB3"/>
    <w:rsid w:val="27707C38"/>
    <w:rsid w:val="2790279C"/>
    <w:rsid w:val="27913984"/>
    <w:rsid w:val="27931AB5"/>
    <w:rsid w:val="27BC05F2"/>
    <w:rsid w:val="27CA21B8"/>
    <w:rsid w:val="27CC4ADE"/>
    <w:rsid w:val="27D76F05"/>
    <w:rsid w:val="27FB7BBA"/>
    <w:rsid w:val="2810370E"/>
    <w:rsid w:val="283F7AC6"/>
    <w:rsid w:val="284C1C9A"/>
    <w:rsid w:val="28523D49"/>
    <w:rsid w:val="28734889"/>
    <w:rsid w:val="28F2317A"/>
    <w:rsid w:val="29334622"/>
    <w:rsid w:val="29435418"/>
    <w:rsid w:val="29534A91"/>
    <w:rsid w:val="29CD5CD7"/>
    <w:rsid w:val="29F049F8"/>
    <w:rsid w:val="29F11723"/>
    <w:rsid w:val="2A0807E1"/>
    <w:rsid w:val="2A1B7CD1"/>
    <w:rsid w:val="2A447037"/>
    <w:rsid w:val="2A5F2278"/>
    <w:rsid w:val="2A6106F0"/>
    <w:rsid w:val="2A791C9E"/>
    <w:rsid w:val="2A8E4C6C"/>
    <w:rsid w:val="2AA840FC"/>
    <w:rsid w:val="2ACE23AE"/>
    <w:rsid w:val="2AE60B08"/>
    <w:rsid w:val="2AF213DA"/>
    <w:rsid w:val="2B0B2998"/>
    <w:rsid w:val="2B3A459E"/>
    <w:rsid w:val="2BA36309"/>
    <w:rsid w:val="2BB95B10"/>
    <w:rsid w:val="2BEE7F13"/>
    <w:rsid w:val="2BF902F2"/>
    <w:rsid w:val="2C2341E1"/>
    <w:rsid w:val="2C2938C8"/>
    <w:rsid w:val="2C494073"/>
    <w:rsid w:val="2CA024CB"/>
    <w:rsid w:val="2CBD0D7F"/>
    <w:rsid w:val="2CC75359"/>
    <w:rsid w:val="2CF347B8"/>
    <w:rsid w:val="2CFD7EE7"/>
    <w:rsid w:val="2D0418EB"/>
    <w:rsid w:val="2D0D4DAB"/>
    <w:rsid w:val="2D14167E"/>
    <w:rsid w:val="2D2C411E"/>
    <w:rsid w:val="2D3C738B"/>
    <w:rsid w:val="2DC42DDC"/>
    <w:rsid w:val="2E165B23"/>
    <w:rsid w:val="2E2D7C50"/>
    <w:rsid w:val="2E7B08FA"/>
    <w:rsid w:val="2EA23DFB"/>
    <w:rsid w:val="2EA754B4"/>
    <w:rsid w:val="2EFB1F52"/>
    <w:rsid w:val="2F06611B"/>
    <w:rsid w:val="2F5C76A4"/>
    <w:rsid w:val="2F5D04F3"/>
    <w:rsid w:val="2F6754F9"/>
    <w:rsid w:val="2F6F05E6"/>
    <w:rsid w:val="2F8E5BB2"/>
    <w:rsid w:val="2FC07071"/>
    <w:rsid w:val="2FCA4A49"/>
    <w:rsid w:val="2FCC5E2C"/>
    <w:rsid w:val="2FDE6092"/>
    <w:rsid w:val="2FFA0A17"/>
    <w:rsid w:val="302552B4"/>
    <w:rsid w:val="307C1003"/>
    <w:rsid w:val="30804522"/>
    <w:rsid w:val="308C0F8E"/>
    <w:rsid w:val="30DA3670"/>
    <w:rsid w:val="30DE6516"/>
    <w:rsid w:val="30E63ED7"/>
    <w:rsid w:val="31201611"/>
    <w:rsid w:val="31531929"/>
    <w:rsid w:val="3178444F"/>
    <w:rsid w:val="31EC1F9C"/>
    <w:rsid w:val="31F46A4D"/>
    <w:rsid w:val="3226582B"/>
    <w:rsid w:val="326A42DA"/>
    <w:rsid w:val="326D4663"/>
    <w:rsid w:val="32710841"/>
    <w:rsid w:val="32782D7B"/>
    <w:rsid w:val="3289484E"/>
    <w:rsid w:val="330275D6"/>
    <w:rsid w:val="330C7A7C"/>
    <w:rsid w:val="338E3F03"/>
    <w:rsid w:val="338E653E"/>
    <w:rsid w:val="33960EFB"/>
    <w:rsid w:val="33D90FA1"/>
    <w:rsid w:val="34080FCB"/>
    <w:rsid w:val="340E34FF"/>
    <w:rsid w:val="344865EE"/>
    <w:rsid w:val="347513B2"/>
    <w:rsid w:val="34CD00A2"/>
    <w:rsid w:val="34ED52EF"/>
    <w:rsid w:val="350354A4"/>
    <w:rsid w:val="350C19CE"/>
    <w:rsid w:val="357043B9"/>
    <w:rsid w:val="357F589A"/>
    <w:rsid w:val="359B02BC"/>
    <w:rsid w:val="35AC240B"/>
    <w:rsid w:val="35AD13F6"/>
    <w:rsid w:val="35C6675D"/>
    <w:rsid w:val="35C97DF9"/>
    <w:rsid w:val="35D120A9"/>
    <w:rsid w:val="35EF3ACB"/>
    <w:rsid w:val="35F0495C"/>
    <w:rsid w:val="36030DEF"/>
    <w:rsid w:val="36280B65"/>
    <w:rsid w:val="363B1D74"/>
    <w:rsid w:val="369363F8"/>
    <w:rsid w:val="36AD5130"/>
    <w:rsid w:val="36CF05A6"/>
    <w:rsid w:val="37311E33"/>
    <w:rsid w:val="374A7B0B"/>
    <w:rsid w:val="374F75EA"/>
    <w:rsid w:val="37903C40"/>
    <w:rsid w:val="37A061F3"/>
    <w:rsid w:val="37AA0F3C"/>
    <w:rsid w:val="37AC00F6"/>
    <w:rsid w:val="37BD0D2C"/>
    <w:rsid w:val="37DC3363"/>
    <w:rsid w:val="38307228"/>
    <w:rsid w:val="383F0612"/>
    <w:rsid w:val="38460A05"/>
    <w:rsid w:val="384B2628"/>
    <w:rsid w:val="384C6AD8"/>
    <w:rsid w:val="38A73514"/>
    <w:rsid w:val="38BC6A95"/>
    <w:rsid w:val="38C37395"/>
    <w:rsid w:val="38CA1863"/>
    <w:rsid w:val="38F20795"/>
    <w:rsid w:val="3969317C"/>
    <w:rsid w:val="397618DF"/>
    <w:rsid w:val="39992A55"/>
    <w:rsid w:val="39B9688E"/>
    <w:rsid w:val="39DE4537"/>
    <w:rsid w:val="39E31041"/>
    <w:rsid w:val="39F45C71"/>
    <w:rsid w:val="3A0D2852"/>
    <w:rsid w:val="3A220905"/>
    <w:rsid w:val="3A2E6CED"/>
    <w:rsid w:val="3A335911"/>
    <w:rsid w:val="3A346329"/>
    <w:rsid w:val="3A606D8A"/>
    <w:rsid w:val="3A6B5C95"/>
    <w:rsid w:val="3AA959DF"/>
    <w:rsid w:val="3AEA3AFF"/>
    <w:rsid w:val="3B1878A9"/>
    <w:rsid w:val="3B514F1F"/>
    <w:rsid w:val="3BB5586A"/>
    <w:rsid w:val="3BC24BBF"/>
    <w:rsid w:val="3BD1126F"/>
    <w:rsid w:val="3C2B15D9"/>
    <w:rsid w:val="3C2E6B68"/>
    <w:rsid w:val="3C5064A7"/>
    <w:rsid w:val="3C986E50"/>
    <w:rsid w:val="3CE21BB8"/>
    <w:rsid w:val="3CF879F0"/>
    <w:rsid w:val="3D0216E4"/>
    <w:rsid w:val="3D0B1BDB"/>
    <w:rsid w:val="3D216FB1"/>
    <w:rsid w:val="3D3D5B25"/>
    <w:rsid w:val="3D4E1FFD"/>
    <w:rsid w:val="3DB77995"/>
    <w:rsid w:val="3DC37C47"/>
    <w:rsid w:val="3DDF3FC6"/>
    <w:rsid w:val="3E14410A"/>
    <w:rsid w:val="3E3D2128"/>
    <w:rsid w:val="3E436AE0"/>
    <w:rsid w:val="3E5A55D4"/>
    <w:rsid w:val="3E8F5154"/>
    <w:rsid w:val="3E94773A"/>
    <w:rsid w:val="3EAE3D63"/>
    <w:rsid w:val="3F463870"/>
    <w:rsid w:val="3F75335D"/>
    <w:rsid w:val="3F860D91"/>
    <w:rsid w:val="3FAC6D38"/>
    <w:rsid w:val="3FCB51DF"/>
    <w:rsid w:val="400530FF"/>
    <w:rsid w:val="402E20BB"/>
    <w:rsid w:val="40544E58"/>
    <w:rsid w:val="405925B0"/>
    <w:rsid w:val="405E5AB0"/>
    <w:rsid w:val="40B94B34"/>
    <w:rsid w:val="40DD2F2A"/>
    <w:rsid w:val="40F87FC1"/>
    <w:rsid w:val="41805221"/>
    <w:rsid w:val="41BE642C"/>
    <w:rsid w:val="41D5702E"/>
    <w:rsid w:val="41FA140F"/>
    <w:rsid w:val="42022B35"/>
    <w:rsid w:val="429E57C3"/>
    <w:rsid w:val="42BB38CD"/>
    <w:rsid w:val="42BF09FC"/>
    <w:rsid w:val="42D71606"/>
    <w:rsid w:val="42F3412C"/>
    <w:rsid w:val="42FF096C"/>
    <w:rsid w:val="4301411F"/>
    <w:rsid w:val="4315342C"/>
    <w:rsid w:val="431838DC"/>
    <w:rsid w:val="4358192F"/>
    <w:rsid w:val="439458D4"/>
    <w:rsid w:val="43A75F1D"/>
    <w:rsid w:val="43FE6A22"/>
    <w:rsid w:val="442B6A4E"/>
    <w:rsid w:val="443B08F9"/>
    <w:rsid w:val="444B0853"/>
    <w:rsid w:val="44AE11C2"/>
    <w:rsid w:val="44FB1406"/>
    <w:rsid w:val="450326B9"/>
    <w:rsid w:val="451A5809"/>
    <w:rsid w:val="452000BE"/>
    <w:rsid w:val="4521635F"/>
    <w:rsid w:val="45AE350D"/>
    <w:rsid w:val="462C21B4"/>
    <w:rsid w:val="463168AD"/>
    <w:rsid w:val="465044CD"/>
    <w:rsid w:val="466A2052"/>
    <w:rsid w:val="46E07D22"/>
    <w:rsid w:val="46E909CC"/>
    <w:rsid w:val="470507BF"/>
    <w:rsid w:val="470C4964"/>
    <w:rsid w:val="471A3A53"/>
    <w:rsid w:val="4722569B"/>
    <w:rsid w:val="472F4E7A"/>
    <w:rsid w:val="4730487E"/>
    <w:rsid w:val="4779377D"/>
    <w:rsid w:val="478838D2"/>
    <w:rsid w:val="47A25BF0"/>
    <w:rsid w:val="47B7082B"/>
    <w:rsid w:val="47D71068"/>
    <w:rsid w:val="48052B72"/>
    <w:rsid w:val="480C7550"/>
    <w:rsid w:val="48123BED"/>
    <w:rsid w:val="481E4F14"/>
    <w:rsid w:val="48507F5C"/>
    <w:rsid w:val="488C765E"/>
    <w:rsid w:val="48D73CF0"/>
    <w:rsid w:val="48DD0C48"/>
    <w:rsid w:val="49081723"/>
    <w:rsid w:val="491E2CA0"/>
    <w:rsid w:val="4949688C"/>
    <w:rsid w:val="49636BCD"/>
    <w:rsid w:val="49B97702"/>
    <w:rsid w:val="49C65FA5"/>
    <w:rsid w:val="49D71F68"/>
    <w:rsid w:val="49FD1F2E"/>
    <w:rsid w:val="4A051D17"/>
    <w:rsid w:val="4A2D1AE8"/>
    <w:rsid w:val="4A46689E"/>
    <w:rsid w:val="4A507EEB"/>
    <w:rsid w:val="4A526854"/>
    <w:rsid w:val="4A570174"/>
    <w:rsid w:val="4A943083"/>
    <w:rsid w:val="4AB413E9"/>
    <w:rsid w:val="4AD33102"/>
    <w:rsid w:val="4B060D1A"/>
    <w:rsid w:val="4B085734"/>
    <w:rsid w:val="4B142053"/>
    <w:rsid w:val="4B276093"/>
    <w:rsid w:val="4B4D3C5A"/>
    <w:rsid w:val="4B5F1691"/>
    <w:rsid w:val="4B6A62CB"/>
    <w:rsid w:val="4B7509C4"/>
    <w:rsid w:val="4B866DCE"/>
    <w:rsid w:val="4BCF373A"/>
    <w:rsid w:val="4BD02F1A"/>
    <w:rsid w:val="4BE1210E"/>
    <w:rsid w:val="4BE30A2F"/>
    <w:rsid w:val="4BF81290"/>
    <w:rsid w:val="4BFC337B"/>
    <w:rsid w:val="4C01033D"/>
    <w:rsid w:val="4C44413F"/>
    <w:rsid w:val="4C5B3B97"/>
    <w:rsid w:val="4C843558"/>
    <w:rsid w:val="4C992492"/>
    <w:rsid w:val="4CD11AF8"/>
    <w:rsid w:val="4CEE7C53"/>
    <w:rsid w:val="4CF62D8E"/>
    <w:rsid w:val="4D205703"/>
    <w:rsid w:val="4D54072D"/>
    <w:rsid w:val="4D5567DA"/>
    <w:rsid w:val="4D9B571B"/>
    <w:rsid w:val="4DAC3469"/>
    <w:rsid w:val="4E09416F"/>
    <w:rsid w:val="4E3D25CF"/>
    <w:rsid w:val="4E486B84"/>
    <w:rsid w:val="4E503489"/>
    <w:rsid w:val="4EB2688B"/>
    <w:rsid w:val="4F113AFC"/>
    <w:rsid w:val="4F2826E0"/>
    <w:rsid w:val="4F56369C"/>
    <w:rsid w:val="4F5741BB"/>
    <w:rsid w:val="4F5B0B27"/>
    <w:rsid w:val="4F614DDF"/>
    <w:rsid w:val="4F7336EA"/>
    <w:rsid w:val="4F7634BE"/>
    <w:rsid w:val="4FC640AA"/>
    <w:rsid w:val="50035C7F"/>
    <w:rsid w:val="504B1946"/>
    <w:rsid w:val="50CC368E"/>
    <w:rsid w:val="50D3202D"/>
    <w:rsid w:val="50D667BF"/>
    <w:rsid w:val="50E75313"/>
    <w:rsid w:val="50FE1AEF"/>
    <w:rsid w:val="51244C80"/>
    <w:rsid w:val="51343231"/>
    <w:rsid w:val="5135171A"/>
    <w:rsid w:val="51462DD0"/>
    <w:rsid w:val="5170252F"/>
    <w:rsid w:val="5196539A"/>
    <w:rsid w:val="51BB441A"/>
    <w:rsid w:val="51BD1913"/>
    <w:rsid w:val="51C15B95"/>
    <w:rsid w:val="51D0208E"/>
    <w:rsid w:val="51DD5893"/>
    <w:rsid w:val="51E37E14"/>
    <w:rsid w:val="523914A9"/>
    <w:rsid w:val="52786331"/>
    <w:rsid w:val="5279032E"/>
    <w:rsid w:val="52935C1C"/>
    <w:rsid w:val="52AC2D57"/>
    <w:rsid w:val="52AF0F7F"/>
    <w:rsid w:val="52D57C02"/>
    <w:rsid w:val="52EA6A59"/>
    <w:rsid w:val="52F24131"/>
    <w:rsid w:val="52FB0DE0"/>
    <w:rsid w:val="530B7013"/>
    <w:rsid w:val="532E0C5C"/>
    <w:rsid w:val="532F1D74"/>
    <w:rsid w:val="537B125B"/>
    <w:rsid w:val="537F2DF1"/>
    <w:rsid w:val="53A119CD"/>
    <w:rsid w:val="53C13EF5"/>
    <w:rsid w:val="53CA4B2D"/>
    <w:rsid w:val="53E173C2"/>
    <w:rsid w:val="541E792D"/>
    <w:rsid w:val="5451462B"/>
    <w:rsid w:val="54844A3D"/>
    <w:rsid w:val="548978A6"/>
    <w:rsid w:val="54C41E1F"/>
    <w:rsid w:val="54D01989"/>
    <w:rsid w:val="54D3510E"/>
    <w:rsid w:val="54EB4E39"/>
    <w:rsid w:val="55063CDB"/>
    <w:rsid w:val="55C01CC4"/>
    <w:rsid w:val="55D639AB"/>
    <w:rsid w:val="563329CB"/>
    <w:rsid w:val="5672535D"/>
    <w:rsid w:val="567314AB"/>
    <w:rsid w:val="568017A5"/>
    <w:rsid w:val="56C22106"/>
    <w:rsid w:val="56D367BE"/>
    <w:rsid w:val="56E96ADD"/>
    <w:rsid w:val="572F54F1"/>
    <w:rsid w:val="573935F1"/>
    <w:rsid w:val="577D3E39"/>
    <w:rsid w:val="57AA3F72"/>
    <w:rsid w:val="57AE65F5"/>
    <w:rsid w:val="57CE1275"/>
    <w:rsid w:val="57D5755B"/>
    <w:rsid w:val="57E80C4C"/>
    <w:rsid w:val="58037CBC"/>
    <w:rsid w:val="58506C78"/>
    <w:rsid w:val="586757C7"/>
    <w:rsid w:val="59197695"/>
    <w:rsid w:val="593D6068"/>
    <w:rsid w:val="596A731B"/>
    <w:rsid w:val="596B0DF3"/>
    <w:rsid w:val="599428E5"/>
    <w:rsid w:val="59A167AC"/>
    <w:rsid w:val="59A2212F"/>
    <w:rsid w:val="59A51568"/>
    <w:rsid w:val="59E45940"/>
    <w:rsid w:val="59F843A4"/>
    <w:rsid w:val="59FA60E9"/>
    <w:rsid w:val="5A033DB6"/>
    <w:rsid w:val="5A3905E4"/>
    <w:rsid w:val="5A4519B5"/>
    <w:rsid w:val="5AA313C2"/>
    <w:rsid w:val="5AB07AFF"/>
    <w:rsid w:val="5AB2291C"/>
    <w:rsid w:val="5ABD2451"/>
    <w:rsid w:val="5AF456C5"/>
    <w:rsid w:val="5B046D8E"/>
    <w:rsid w:val="5B16717B"/>
    <w:rsid w:val="5B466B14"/>
    <w:rsid w:val="5B58168F"/>
    <w:rsid w:val="5B5A3117"/>
    <w:rsid w:val="5B895F02"/>
    <w:rsid w:val="5B8D6C32"/>
    <w:rsid w:val="5BE1213C"/>
    <w:rsid w:val="5BF00049"/>
    <w:rsid w:val="5BF15928"/>
    <w:rsid w:val="5C0A75C7"/>
    <w:rsid w:val="5C1B565D"/>
    <w:rsid w:val="5C247BB9"/>
    <w:rsid w:val="5C624999"/>
    <w:rsid w:val="5C704104"/>
    <w:rsid w:val="5C805804"/>
    <w:rsid w:val="5C8C4190"/>
    <w:rsid w:val="5C9E1DFE"/>
    <w:rsid w:val="5CAD5420"/>
    <w:rsid w:val="5CDC7A07"/>
    <w:rsid w:val="5CFD2BA2"/>
    <w:rsid w:val="5D7A737D"/>
    <w:rsid w:val="5DFA393D"/>
    <w:rsid w:val="5EEC7DD5"/>
    <w:rsid w:val="5EFD0A46"/>
    <w:rsid w:val="5F15785D"/>
    <w:rsid w:val="5F23503D"/>
    <w:rsid w:val="5F247F2C"/>
    <w:rsid w:val="5F43637D"/>
    <w:rsid w:val="5F527BC5"/>
    <w:rsid w:val="5F5607AF"/>
    <w:rsid w:val="5F5D45E9"/>
    <w:rsid w:val="5F86035F"/>
    <w:rsid w:val="5F9974B6"/>
    <w:rsid w:val="5FB42636"/>
    <w:rsid w:val="5FCB3632"/>
    <w:rsid w:val="600A3DCE"/>
    <w:rsid w:val="6013652D"/>
    <w:rsid w:val="603821B4"/>
    <w:rsid w:val="60E455C7"/>
    <w:rsid w:val="60E70A95"/>
    <w:rsid w:val="60E83872"/>
    <w:rsid w:val="60EC7644"/>
    <w:rsid w:val="61241613"/>
    <w:rsid w:val="613763E8"/>
    <w:rsid w:val="613A4A39"/>
    <w:rsid w:val="61747234"/>
    <w:rsid w:val="619F3E7B"/>
    <w:rsid w:val="61B2126C"/>
    <w:rsid w:val="61D43391"/>
    <w:rsid w:val="61F70DBB"/>
    <w:rsid w:val="623B484C"/>
    <w:rsid w:val="62A35701"/>
    <w:rsid w:val="62AF71E7"/>
    <w:rsid w:val="62B43F74"/>
    <w:rsid w:val="62BC3E96"/>
    <w:rsid w:val="62F540FD"/>
    <w:rsid w:val="6318290A"/>
    <w:rsid w:val="6319192D"/>
    <w:rsid w:val="6332030A"/>
    <w:rsid w:val="633C22AC"/>
    <w:rsid w:val="63486730"/>
    <w:rsid w:val="63562F5C"/>
    <w:rsid w:val="635B4605"/>
    <w:rsid w:val="636F3002"/>
    <w:rsid w:val="63974DC4"/>
    <w:rsid w:val="63B17B6C"/>
    <w:rsid w:val="63C7256A"/>
    <w:rsid w:val="63D8539A"/>
    <w:rsid w:val="63DA3D44"/>
    <w:rsid w:val="63F96938"/>
    <w:rsid w:val="64163E0E"/>
    <w:rsid w:val="6443454A"/>
    <w:rsid w:val="64A215EC"/>
    <w:rsid w:val="64E6551E"/>
    <w:rsid w:val="64F01A7D"/>
    <w:rsid w:val="65801F8E"/>
    <w:rsid w:val="658539AF"/>
    <w:rsid w:val="65990FD8"/>
    <w:rsid w:val="65C40A46"/>
    <w:rsid w:val="65DF7E49"/>
    <w:rsid w:val="663B5AD9"/>
    <w:rsid w:val="668C19CF"/>
    <w:rsid w:val="66B42A71"/>
    <w:rsid w:val="66DC20C1"/>
    <w:rsid w:val="66FC5EBF"/>
    <w:rsid w:val="66FE515D"/>
    <w:rsid w:val="671551ED"/>
    <w:rsid w:val="6729111C"/>
    <w:rsid w:val="67301460"/>
    <w:rsid w:val="674F70AD"/>
    <w:rsid w:val="675D45D4"/>
    <w:rsid w:val="677A08C1"/>
    <w:rsid w:val="679F2087"/>
    <w:rsid w:val="67C650D6"/>
    <w:rsid w:val="67E640E8"/>
    <w:rsid w:val="68394A0A"/>
    <w:rsid w:val="683F1239"/>
    <w:rsid w:val="684B2E1E"/>
    <w:rsid w:val="688B47FD"/>
    <w:rsid w:val="68912164"/>
    <w:rsid w:val="68AA0809"/>
    <w:rsid w:val="68C03CE0"/>
    <w:rsid w:val="68C7495F"/>
    <w:rsid w:val="6911085A"/>
    <w:rsid w:val="691D77A6"/>
    <w:rsid w:val="69411A81"/>
    <w:rsid w:val="69471BD1"/>
    <w:rsid w:val="696D2FB2"/>
    <w:rsid w:val="697A5427"/>
    <w:rsid w:val="69FB029A"/>
    <w:rsid w:val="6A0C0D95"/>
    <w:rsid w:val="6A1B75EC"/>
    <w:rsid w:val="6A4E7D08"/>
    <w:rsid w:val="6A636954"/>
    <w:rsid w:val="6A68504A"/>
    <w:rsid w:val="6A6E0018"/>
    <w:rsid w:val="6ACA7139"/>
    <w:rsid w:val="6AD55FAD"/>
    <w:rsid w:val="6ADE1D39"/>
    <w:rsid w:val="6B0E066D"/>
    <w:rsid w:val="6B2671F7"/>
    <w:rsid w:val="6B5A00A9"/>
    <w:rsid w:val="6B5A1589"/>
    <w:rsid w:val="6B722B1A"/>
    <w:rsid w:val="6BFD573A"/>
    <w:rsid w:val="6BFF51BD"/>
    <w:rsid w:val="6C0735C7"/>
    <w:rsid w:val="6C327A89"/>
    <w:rsid w:val="6C4261C4"/>
    <w:rsid w:val="6C4B601B"/>
    <w:rsid w:val="6CB148F9"/>
    <w:rsid w:val="6CD05E17"/>
    <w:rsid w:val="6CF04DF6"/>
    <w:rsid w:val="6D0B518B"/>
    <w:rsid w:val="6D4110BF"/>
    <w:rsid w:val="6D441C47"/>
    <w:rsid w:val="6D4D0C5A"/>
    <w:rsid w:val="6D672452"/>
    <w:rsid w:val="6DC510DF"/>
    <w:rsid w:val="6E005C50"/>
    <w:rsid w:val="6E095ECC"/>
    <w:rsid w:val="6E12458A"/>
    <w:rsid w:val="6EAE31C9"/>
    <w:rsid w:val="6EF3144C"/>
    <w:rsid w:val="6EFA5AD7"/>
    <w:rsid w:val="6F05229E"/>
    <w:rsid w:val="6F500B59"/>
    <w:rsid w:val="6F5F743F"/>
    <w:rsid w:val="6F616392"/>
    <w:rsid w:val="6F8E45AA"/>
    <w:rsid w:val="6FA83332"/>
    <w:rsid w:val="6FB62642"/>
    <w:rsid w:val="6FCE2252"/>
    <w:rsid w:val="6FD028A8"/>
    <w:rsid w:val="6FE650C8"/>
    <w:rsid w:val="6FEE6EB4"/>
    <w:rsid w:val="6FF0271A"/>
    <w:rsid w:val="70197639"/>
    <w:rsid w:val="70204828"/>
    <w:rsid w:val="70274962"/>
    <w:rsid w:val="705D5CD9"/>
    <w:rsid w:val="708E5EDC"/>
    <w:rsid w:val="70AD3243"/>
    <w:rsid w:val="70D17029"/>
    <w:rsid w:val="70E33427"/>
    <w:rsid w:val="711C42D0"/>
    <w:rsid w:val="71566D88"/>
    <w:rsid w:val="715E60C6"/>
    <w:rsid w:val="716E375F"/>
    <w:rsid w:val="71702C4D"/>
    <w:rsid w:val="717E5F37"/>
    <w:rsid w:val="71D32C90"/>
    <w:rsid w:val="72320242"/>
    <w:rsid w:val="72A1020F"/>
    <w:rsid w:val="72E83F6B"/>
    <w:rsid w:val="730F6DFD"/>
    <w:rsid w:val="733A551A"/>
    <w:rsid w:val="735A5C7C"/>
    <w:rsid w:val="7370117E"/>
    <w:rsid w:val="73D453B5"/>
    <w:rsid w:val="73DC315B"/>
    <w:rsid w:val="73DC4708"/>
    <w:rsid w:val="73F11332"/>
    <w:rsid w:val="73F2324A"/>
    <w:rsid w:val="73F35B55"/>
    <w:rsid w:val="73FA792D"/>
    <w:rsid w:val="74282320"/>
    <w:rsid w:val="742C014C"/>
    <w:rsid w:val="74577177"/>
    <w:rsid w:val="74C753C7"/>
    <w:rsid w:val="74F26368"/>
    <w:rsid w:val="74FC631B"/>
    <w:rsid w:val="751819CB"/>
    <w:rsid w:val="75257B34"/>
    <w:rsid w:val="75C042A4"/>
    <w:rsid w:val="75F43810"/>
    <w:rsid w:val="76147D32"/>
    <w:rsid w:val="76172D49"/>
    <w:rsid w:val="76324126"/>
    <w:rsid w:val="76797C6A"/>
    <w:rsid w:val="7722755E"/>
    <w:rsid w:val="772C45A5"/>
    <w:rsid w:val="77856260"/>
    <w:rsid w:val="779976F5"/>
    <w:rsid w:val="77DA5B19"/>
    <w:rsid w:val="77E605FC"/>
    <w:rsid w:val="780F5380"/>
    <w:rsid w:val="78252374"/>
    <w:rsid w:val="784274F0"/>
    <w:rsid w:val="78540DC6"/>
    <w:rsid w:val="78565DA8"/>
    <w:rsid w:val="7863504A"/>
    <w:rsid w:val="78D70B51"/>
    <w:rsid w:val="79097941"/>
    <w:rsid w:val="7918485F"/>
    <w:rsid w:val="797C6046"/>
    <w:rsid w:val="79B451D0"/>
    <w:rsid w:val="79DE6866"/>
    <w:rsid w:val="79E63F84"/>
    <w:rsid w:val="7A1B5723"/>
    <w:rsid w:val="7A3C040C"/>
    <w:rsid w:val="7A9B17EC"/>
    <w:rsid w:val="7AA94392"/>
    <w:rsid w:val="7AAC2201"/>
    <w:rsid w:val="7AAD5AEA"/>
    <w:rsid w:val="7ADE71A9"/>
    <w:rsid w:val="7AE10C8A"/>
    <w:rsid w:val="7AFE6812"/>
    <w:rsid w:val="7B1A2E6E"/>
    <w:rsid w:val="7BD44CDA"/>
    <w:rsid w:val="7BEE3308"/>
    <w:rsid w:val="7BF26C1B"/>
    <w:rsid w:val="7C2112D7"/>
    <w:rsid w:val="7C385652"/>
    <w:rsid w:val="7C707B9F"/>
    <w:rsid w:val="7C7134A6"/>
    <w:rsid w:val="7C7309DE"/>
    <w:rsid w:val="7C8F5955"/>
    <w:rsid w:val="7CA2405E"/>
    <w:rsid w:val="7CCB231E"/>
    <w:rsid w:val="7CCE555C"/>
    <w:rsid w:val="7CE62BBD"/>
    <w:rsid w:val="7CF17900"/>
    <w:rsid w:val="7CF40879"/>
    <w:rsid w:val="7CFF23CD"/>
    <w:rsid w:val="7D5D689A"/>
    <w:rsid w:val="7D703B87"/>
    <w:rsid w:val="7D8A2A65"/>
    <w:rsid w:val="7DFB3733"/>
    <w:rsid w:val="7E75789C"/>
    <w:rsid w:val="7E7E64DD"/>
    <w:rsid w:val="7EA20D74"/>
    <w:rsid w:val="7EDF6659"/>
    <w:rsid w:val="7FD169DA"/>
    <w:rsid w:val="7FE00C11"/>
    <w:rsid w:val="7FF0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宋体"/>
      <w:b/>
      <w:bCs/>
      <w:szCs w:val="32"/>
    </w:rPr>
  </w:style>
  <w:style w:type="paragraph" w:styleId="3">
    <w:name w:val="annotation text"/>
    <w:basedOn w:val="1"/>
    <w:link w:val="76"/>
    <w:unhideWhenUsed/>
    <w:qFormat/>
    <w:uiPriority w:val="99"/>
    <w:pPr>
      <w:jc w:val="left"/>
    </w:pPr>
    <w:rPr>
      <w:rFonts w:ascii="宋体" w:hAnsi="宋体" w:cs="宋体"/>
      <w:szCs w:val="22"/>
    </w:rPr>
  </w:style>
  <w:style w:type="paragraph" w:styleId="4">
    <w:name w:val="Body Text"/>
    <w:basedOn w:val="1"/>
    <w:link w:val="18"/>
    <w:qFormat/>
    <w:uiPriority w:val="0"/>
    <w:pPr>
      <w:autoSpaceDE w:val="0"/>
      <w:autoSpaceDN w:val="0"/>
      <w:adjustRightInd w:val="0"/>
      <w:jc w:val="left"/>
    </w:pPr>
    <w:rPr>
      <w:rFonts w:ascii="Microsoft JhengHei" w:eastAsia="Microsoft JhengHei"/>
      <w:kern w:val="0"/>
      <w:sz w:val="28"/>
      <w:szCs w:val="28"/>
    </w:rPr>
  </w:style>
  <w:style w:type="paragraph" w:styleId="5">
    <w:name w:val="Balloon Text"/>
    <w:basedOn w:val="1"/>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77"/>
    <w:unhideWhenUsed/>
    <w:qFormat/>
    <w:uiPriority w:val="99"/>
    <w:rPr>
      <w:rFonts w:ascii="Times New Roman" w:hAnsi="Times New Roman" w:cs="Times New Roman"/>
      <w:b/>
      <w:bCs/>
      <w:szCs w:val="24"/>
    </w:rPr>
  </w:style>
  <w:style w:type="character" w:styleId="12">
    <w:name w:val="Strong"/>
    <w:qFormat/>
    <w:uiPriority w:val="0"/>
    <w:rPr>
      <w:b/>
      <w:bCs/>
    </w:rPr>
  </w:style>
  <w:style w:type="character" w:styleId="13">
    <w:name w:val="page number"/>
    <w:basedOn w:val="11"/>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styleId="16">
    <w:name w:val="annotation reference"/>
    <w:basedOn w:val="11"/>
    <w:unhideWhenUsed/>
    <w:qFormat/>
    <w:uiPriority w:val="99"/>
    <w:rPr>
      <w:sz w:val="21"/>
      <w:szCs w:val="21"/>
    </w:rPr>
  </w:style>
  <w:style w:type="character" w:customStyle="1" w:styleId="17">
    <w:name w:val="pk_txt style1"/>
    <w:basedOn w:val="11"/>
    <w:qFormat/>
    <w:uiPriority w:val="0"/>
  </w:style>
  <w:style w:type="character" w:customStyle="1" w:styleId="18">
    <w:name w:val="正文文本 Char"/>
    <w:link w:val="4"/>
    <w:qFormat/>
    <w:uiPriority w:val="0"/>
    <w:rPr>
      <w:rFonts w:ascii="Microsoft JhengHei" w:eastAsia="Microsoft JhengHei" w:cs="Microsoft JhengHei"/>
      <w:sz w:val="28"/>
      <w:szCs w:val="28"/>
    </w:rPr>
  </w:style>
  <w:style w:type="character" w:customStyle="1" w:styleId="19">
    <w:name w:val="未处理的提及"/>
    <w:qFormat/>
    <w:uiPriority w:val="0"/>
    <w:rPr>
      <w:color w:val="605E5C"/>
      <w:shd w:val="clear" w:color="auto" w:fill="E1DFDD"/>
    </w:rPr>
  </w:style>
  <w:style w:type="character" w:customStyle="1" w:styleId="20">
    <w:name w:val="页脚 Char"/>
    <w:link w:val="6"/>
    <w:qFormat/>
    <w:uiPriority w:val="0"/>
    <w:rPr>
      <w:kern w:val="2"/>
      <w:sz w:val="18"/>
      <w:szCs w:val="18"/>
    </w:rPr>
  </w:style>
  <w:style w:type="paragraph" w:customStyle="1" w:styleId="21">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2">
    <w:name w:val="xl7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24"/>
    </w:rPr>
  </w:style>
  <w:style w:type="paragraph" w:customStyle="1" w:styleId="2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1">
    <w:name w:val="xl9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2">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3">
    <w:name w:val="xl8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_Style 50"/>
    <w:basedOn w:val="1"/>
    <w:qFormat/>
    <w:uiPriority w:val="0"/>
    <w:pPr>
      <w:adjustRightInd w:val="0"/>
      <w:spacing w:line="360" w:lineRule="atLeast"/>
      <w:textAlignment w:val="baseline"/>
    </w:pPr>
  </w:style>
  <w:style w:type="paragraph" w:customStyle="1" w:styleId="36">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
    <w:name w:val="xl8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42">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4">
    <w:name w:val="font6"/>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45">
    <w:name w:val="xl86"/>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font5"/>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
    <w:name w:val="xl9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Char Char Char Char Char Char Char Char Char"/>
    <w:basedOn w:val="1"/>
    <w:qFormat/>
    <w:uiPriority w:val="0"/>
    <w:pPr>
      <w:adjustRightInd w:val="0"/>
      <w:spacing w:line="360" w:lineRule="atLeast"/>
      <w:textAlignment w:val="baseline"/>
    </w:pPr>
  </w:style>
  <w:style w:type="paragraph" w:customStyle="1" w:styleId="51">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2">
    <w:name w:val="xl8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55">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Table Paragraph"/>
    <w:basedOn w:val="1"/>
    <w:qFormat/>
    <w:uiPriority w:val="0"/>
    <w:pPr>
      <w:autoSpaceDE w:val="0"/>
      <w:autoSpaceDN w:val="0"/>
      <w:adjustRightInd w:val="0"/>
      <w:jc w:val="left"/>
    </w:pPr>
    <w:rPr>
      <w:rFonts w:eastAsia="等线"/>
      <w:kern w:val="0"/>
      <w:sz w:val="24"/>
    </w:rPr>
  </w:style>
  <w:style w:type="paragraph" w:customStyle="1" w:styleId="57">
    <w:name w:val="xl7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77"/>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
    <w:name w:val="xl8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6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67">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6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7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2">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
    <w:name w:val="xl8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character" w:customStyle="1" w:styleId="76">
    <w:name w:val="批注文字 Char"/>
    <w:basedOn w:val="11"/>
    <w:link w:val="3"/>
    <w:qFormat/>
    <w:uiPriority w:val="99"/>
    <w:rPr>
      <w:rFonts w:ascii="宋体" w:hAnsi="宋体" w:cs="宋体"/>
      <w:kern w:val="2"/>
      <w:sz w:val="21"/>
      <w:szCs w:val="22"/>
    </w:rPr>
  </w:style>
  <w:style w:type="character" w:customStyle="1" w:styleId="77">
    <w:name w:val="批注主题 Char"/>
    <w:basedOn w:val="76"/>
    <w:link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26</Pages>
  <Words>1735</Words>
  <Characters>9891</Characters>
  <Lines>82</Lines>
  <Paragraphs>23</Paragraphs>
  <TotalTime>6</TotalTime>
  <ScaleCrop>false</ScaleCrop>
  <LinksUpToDate>false</LinksUpToDate>
  <CharactersWithSpaces>11603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2020-05-20T06:39:00Z</dcterms:created>
  <dc:creator>Lenovo User</dc:creator>
  <cp:lastModifiedBy>WPS_1569202082</cp:lastModifiedBy>
  <cp:lastPrinted>2020-06-24T03:34:00Z</cp:lastPrinted>
  <dcterms:modified xsi:type="dcterms:W3CDTF">2020-08-15T04:29:41Z</dcterms:modified>
  <dc:title>河 北 省 教 育 厅</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