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D74F5">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宋体" w:hAnsi="宋体" w:eastAsia="宋体" w:cs="宋体"/>
          <w:color w:val="333333"/>
          <w:kern w:val="0"/>
          <w:sz w:val="24"/>
          <w:szCs w:val="24"/>
        </w:rPr>
      </w:pPr>
      <w:r>
        <w:rPr>
          <w:rStyle w:val="7"/>
          <w:rFonts w:hint="eastAsia" w:ascii="宋体" w:hAnsi="宋体" w:eastAsia="宋体" w:cs="宋体"/>
          <w:i w:val="0"/>
          <w:iCs w:val="0"/>
          <w:caps w:val="0"/>
          <w:color w:val="333333"/>
          <w:spacing w:val="0"/>
          <w:sz w:val="36"/>
          <w:szCs w:val="36"/>
          <w:u w:val="none"/>
          <w:lang w:val="en-US" w:eastAsia="zh-CN"/>
        </w:rPr>
        <w:t>野胡拐乡2025</w:t>
      </w:r>
      <w:r>
        <w:rPr>
          <w:rStyle w:val="7"/>
          <w:rFonts w:hint="eastAsia" w:ascii="宋体" w:hAnsi="宋体" w:eastAsia="宋体" w:cs="宋体"/>
          <w:i w:val="0"/>
          <w:iCs w:val="0"/>
          <w:caps w:val="0"/>
          <w:color w:val="333333"/>
          <w:spacing w:val="0"/>
          <w:sz w:val="36"/>
          <w:szCs w:val="36"/>
          <w:u w:val="none"/>
        </w:rPr>
        <w:t>年政府信息公开工作年度报告</w:t>
      </w:r>
    </w:p>
    <w:p w14:paraId="2D9EE36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ascii="宋体" w:hAnsi="宋体" w:eastAsia="宋体" w:cs="宋体"/>
          <w:color w:val="333333"/>
          <w:kern w:val="0"/>
          <w:sz w:val="24"/>
          <w:szCs w:val="24"/>
        </w:rPr>
      </w:pPr>
    </w:p>
    <w:p w14:paraId="301A5A8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一、总体情况</w:t>
      </w:r>
    </w:p>
    <w:p w14:paraId="48C8B0C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333333"/>
          <w:kern w:val="0"/>
          <w:sz w:val="24"/>
          <w:szCs w:val="24"/>
        </w:rPr>
      </w:pPr>
      <w:r>
        <w:rPr>
          <w:rFonts w:hint="eastAsia" w:ascii="宋体" w:hAnsi="宋体" w:eastAsia="宋体" w:cs="宋体"/>
          <w:color w:val="333333"/>
          <w:kern w:val="0"/>
          <w:sz w:val="24"/>
          <w:szCs w:val="24"/>
        </w:rPr>
        <w:t>202</w:t>
      </w:r>
      <w:r>
        <w:rPr>
          <w:rFonts w:hint="eastAsia" w:ascii="宋体" w:hAnsi="宋体" w:eastAsia="宋体" w:cs="宋体"/>
          <w:color w:val="333333"/>
          <w:kern w:val="0"/>
          <w:sz w:val="24"/>
          <w:szCs w:val="24"/>
          <w:lang w:val="en-US" w:eastAsia="zh-CN"/>
        </w:rPr>
        <w:t>5</w:t>
      </w:r>
      <w:r>
        <w:rPr>
          <w:rFonts w:hint="eastAsia" w:ascii="宋体" w:hAnsi="宋体" w:eastAsia="宋体" w:cs="宋体"/>
          <w:color w:val="333333"/>
          <w:kern w:val="0"/>
          <w:sz w:val="24"/>
          <w:szCs w:val="24"/>
        </w:rPr>
        <w:t>年，</w:t>
      </w:r>
      <w:r>
        <w:rPr>
          <w:rFonts w:hint="eastAsia" w:ascii="宋体" w:hAnsi="宋体" w:eastAsia="宋体" w:cs="宋体"/>
          <w:color w:val="333333"/>
          <w:kern w:val="0"/>
          <w:sz w:val="24"/>
          <w:szCs w:val="24"/>
          <w:lang w:val="en-US" w:eastAsia="zh-CN"/>
        </w:rPr>
        <w:t>野胡拐乡</w:t>
      </w:r>
      <w:r>
        <w:rPr>
          <w:rFonts w:hint="eastAsia" w:ascii="宋体" w:hAnsi="宋体" w:eastAsia="宋体" w:cs="宋体"/>
          <w:color w:val="333333"/>
          <w:kern w:val="0"/>
          <w:sz w:val="24"/>
          <w:szCs w:val="24"/>
        </w:rPr>
        <w:t>政府信息公开工作以认真贯彻落实《中华人民共和国政府信息公开条例》为重点，把政府信息公开工作与规范化服务型政府建设提升机关行政效能工作紧密结合，继续加大政务公开范围，深化公开内容，规范公开程序、时间和形式，加强对政务公开的领导和督促检查力度。</w:t>
      </w:r>
    </w:p>
    <w:p w14:paraId="54BA2AD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（一）主动公开情况</w:t>
      </w:r>
    </w:p>
    <w:p w14:paraId="6BA0F22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i w:val="0"/>
          <w:iCs w:val="0"/>
          <w:caps w:val="0"/>
          <w:spacing w:val="0"/>
          <w:sz w:val="24"/>
          <w:szCs w:val="24"/>
          <w:u w:val="none"/>
          <w:shd w:val="clear" w:fill="FFFFFF"/>
        </w:rPr>
      </w:pPr>
      <w:r>
        <w:rPr>
          <w:rFonts w:hint="eastAsia" w:ascii="宋体" w:hAnsi="宋体" w:eastAsia="宋体" w:cs="宋体"/>
          <w:i w:val="0"/>
          <w:iCs w:val="0"/>
          <w:caps w:val="0"/>
          <w:spacing w:val="0"/>
          <w:sz w:val="24"/>
          <w:szCs w:val="24"/>
          <w:u w:val="none"/>
          <w:shd w:val="clear" w:fill="FFFFFF"/>
        </w:rPr>
        <w:t>202</w:t>
      </w:r>
      <w:r>
        <w:rPr>
          <w:rFonts w:hint="eastAsia" w:ascii="宋体" w:hAnsi="宋体" w:eastAsia="宋体" w:cs="宋体"/>
          <w:i w:val="0"/>
          <w:iCs w:val="0"/>
          <w:caps w:val="0"/>
          <w:spacing w:val="0"/>
          <w:sz w:val="24"/>
          <w:szCs w:val="24"/>
          <w:u w:val="none"/>
          <w:shd w:val="clear" w:fill="FFFFFF"/>
          <w:lang w:val="en-US" w:eastAsia="zh-CN"/>
        </w:rPr>
        <w:t>5</w:t>
      </w:r>
      <w:r>
        <w:rPr>
          <w:rFonts w:hint="eastAsia" w:ascii="宋体" w:hAnsi="宋体" w:eastAsia="宋体" w:cs="宋体"/>
          <w:i w:val="0"/>
          <w:iCs w:val="0"/>
          <w:caps w:val="0"/>
          <w:spacing w:val="0"/>
          <w:sz w:val="24"/>
          <w:szCs w:val="24"/>
          <w:u w:val="none"/>
          <w:shd w:val="clear" w:fill="FFFFFF"/>
        </w:rPr>
        <w:t>年</w:t>
      </w:r>
      <w:r>
        <w:rPr>
          <w:rFonts w:hint="eastAsia" w:ascii="宋体" w:hAnsi="宋体" w:eastAsia="宋体" w:cs="宋体"/>
          <w:i w:val="0"/>
          <w:iCs w:val="0"/>
          <w:caps w:val="0"/>
          <w:spacing w:val="0"/>
          <w:sz w:val="24"/>
          <w:szCs w:val="24"/>
          <w:u w:val="none"/>
          <w:shd w:val="clear" w:fill="FFFFFF"/>
          <w:lang w:val="en-US" w:eastAsia="zh-CN"/>
        </w:rPr>
        <w:t>野胡拐乡</w:t>
      </w:r>
      <w:r>
        <w:rPr>
          <w:rFonts w:hint="eastAsia" w:ascii="宋体" w:hAnsi="宋体" w:eastAsia="宋体" w:cs="宋体"/>
          <w:i w:val="0"/>
          <w:iCs w:val="0"/>
          <w:caps w:val="0"/>
          <w:spacing w:val="0"/>
          <w:sz w:val="24"/>
          <w:szCs w:val="24"/>
          <w:u w:val="none"/>
          <w:shd w:val="clear" w:fill="FFFFFF"/>
        </w:rPr>
        <w:t>高度重视政务公开工作，召开政务公开工作专题布署会，研究部署推进相关工作，确保政务公开标准化、规范化。政务公开遵循公正、公平、合法、便民的愿则，围绕惠民惠农政策等重点领域及时依法公开相关信息，全面提升政务公开质量和效果，接受群众和社会监督。</w:t>
      </w:r>
    </w:p>
    <w:p w14:paraId="0D85DF5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（二）依申请公开情况</w:t>
      </w:r>
    </w:p>
    <w:p w14:paraId="17E87A6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20</w:t>
      </w:r>
      <w:r>
        <w:rPr>
          <w:rFonts w:hint="eastAsia" w:ascii="宋体" w:hAnsi="宋体" w:eastAsia="宋体" w:cs="宋体"/>
          <w:color w:val="333333"/>
          <w:kern w:val="0"/>
          <w:sz w:val="24"/>
          <w:szCs w:val="24"/>
          <w:lang w:val="en-US" w:eastAsia="zh-CN"/>
        </w:rPr>
        <w:t>25</w:t>
      </w:r>
      <w:r>
        <w:rPr>
          <w:rFonts w:hint="eastAsia" w:ascii="宋体" w:hAnsi="宋体" w:eastAsia="宋体" w:cs="宋体"/>
          <w:color w:val="333333"/>
          <w:kern w:val="0"/>
          <w:sz w:val="24"/>
          <w:szCs w:val="24"/>
        </w:rPr>
        <w:t>年，</w:t>
      </w:r>
      <w:r>
        <w:rPr>
          <w:rFonts w:hint="eastAsia" w:ascii="宋体" w:hAnsi="宋体" w:eastAsia="宋体" w:cs="宋体"/>
          <w:i w:val="0"/>
          <w:iCs w:val="0"/>
          <w:caps w:val="0"/>
          <w:spacing w:val="0"/>
          <w:sz w:val="24"/>
          <w:szCs w:val="24"/>
          <w:u w:val="none"/>
          <w:shd w:val="clear" w:fill="FFFFFF"/>
          <w:lang w:val="en-US" w:eastAsia="zh-CN"/>
        </w:rPr>
        <w:t>野胡拐乡</w:t>
      </w:r>
      <w:r>
        <w:rPr>
          <w:rFonts w:hint="eastAsia" w:ascii="宋体" w:hAnsi="宋体" w:eastAsia="宋体" w:cs="宋体"/>
          <w:color w:val="333333"/>
          <w:kern w:val="0"/>
          <w:sz w:val="24"/>
          <w:szCs w:val="24"/>
        </w:rPr>
        <w:t>未收到政府信息公开申请以及行政复议、行政诉讼。</w:t>
      </w:r>
    </w:p>
    <w:p w14:paraId="4B1E01E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（三）政府信息管理和平台建设</w:t>
      </w:r>
    </w:p>
    <w:p w14:paraId="0645C7A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成立了由</w:t>
      </w:r>
      <w:r>
        <w:rPr>
          <w:rFonts w:hint="eastAsia" w:ascii="宋体" w:hAnsi="宋体" w:eastAsia="宋体" w:cs="宋体"/>
          <w:i w:val="0"/>
          <w:iCs w:val="0"/>
          <w:caps w:val="0"/>
          <w:spacing w:val="0"/>
          <w:sz w:val="24"/>
          <w:szCs w:val="24"/>
          <w:u w:val="none"/>
          <w:shd w:val="clear" w:fill="FFFFFF"/>
          <w:lang w:val="en-US" w:eastAsia="zh-CN"/>
        </w:rPr>
        <w:t>野胡拐乡乡</w:t>
      </w:r>
      <w:r>
        <w:rPr>
          <w:rFonts w:hint="eastAsia" w:ascii="宋体" w:hAnsi="宋体" w:eastAsia="宋体" w:cs="宋体"/>
          <w:color w:val="333333"/>
          <w:kern w:val="0"/>
          <w:sz w:val="24"/>
          <w:szCs w:val="24"/>
          <w:lang w:val="en-US" w:eastAsia="zh-CN"/>
        </w:rPr>
        <w:t>长</w:t>
      </w:r>
      <w:r>
        <w:rPr>
          <w:rFonts w:hint="eastAsia" w:ascii="宋体" w:hAnsi="宋体" w:eastAsia="宋体" w:cs="宋体"/>
          <w:color w:val="333333"/>
          <w:kern w:val="0"/>
          <w:sz w:val="24"/>
          <w:szCs w:val="24"/>
        </w:rPr>
        <w:t>为组长，各分管领导为副组长，各科室、各</w:t>
      </w:r>
      <w:r>
        <w:rPr>
          <w:rFonts w:hint="eastAsia" w:ascii="宋体" w:hAnsi="宋体" w:eastAsia="宋体" w:cs="宋体"/>
          <w:color w:val="333333"/>
          <w:kern w:val="0"/>
          <w:sz w:val="24"/>
          <w:szCs w:val="24"/>
          <w:lang w:val="en-US" w:eastAsia="zh-CN"/>
        </w:rPr>
        <w:t>村</w:t>
      </w:r>
      <w:r>
        <w:rPr>
          <w:rFonts w:hint="eastAsia" w:ascii="宋体" w:hAnsi="宋体" w:eastAsia="宋体" w:cs="宋体"/>
          <w:color w:val="333333"/>
          <w:kern w:val="0"/>
          <w:sz w:val="24"/>
          <w:szCs w:val="24"/>
        </w:rPr>
        <w:t>负责人为组员的政务公开工作领导小组，领导小组下设办公室，负责指导、协调、监督办事处政府信息公开工作。</w:t>
      </w:r>
    </w:p>
    <w:p w14:paraId="6C27083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（四）监督保障</w:t>
      </w:r>
    </w:p>
    <w:p w14:paraId="0F85EEB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333333"/>
          <w:kern w:val="0"/>
          <w:sz w:val="24"/>
          <w:szCs w:val="24"/>
        </w:rPr>
      </w:pPr>
      <w:r>
        <w:rPr>
          <w:rFonts w:hint="eastAsia" w:ascii="宋体" w:hAnsi="宋体" w:eastAsia="宋体" w:cs="宋体"/>
          <w:color w:val="333333"/>
          <w:kern w:val="0"/>
          <w:sz w:val="24"/>
          <w:szCs w:val="24"/>
        </w:rPr>
        <w:t>根据上级有关推行政务公开的文件精神，为加强制度建设，严格按制度办事，保障政务公开规范运行，</w:t>
      </w:r>
      <w:r>
        <w:rPr>
          <w:rFonts w:hint="eastAsia" w:ascii="宋体" w:hAnsi="宋体" w:eastAsia="宋体" w:cs="宋体"/>
          <w:color w:val="333333"/>
          <w:kern w:val="0"/>
          <w:sz w:val="24"/>
          <w:szCs w:val="24"/>
          <w:lang w:val="en-US" w:eastAsia="zh-CN"/>
        </w:rPr>
        <w:t>野胡拐乡</w:t>
      </w:r>
      <w:r>
        <w:rPr>
          <w:rFonts w:hint="eastAsia" w:ascii="宋体" w:hAnsi="宋体" w:eastAsia="宋体" w:cs="宋体"/>
          <w:color w:val="333333"/>
          <w:kern w:val="0"/>
          <w:sz w:val="24"/>
          <w:szCs w:val="24"/>
        </w:rPr>
        <w:t>制定了《政务公开工作制度》，为做好政务公开工作提供了坚强的制度保障，初步形成了以制度管人、以制度管事、以制度促管理的良性运行机制。</w:t>
      </w:r>
    </w:p>
    <w:p w14:paraId="292B3E3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二、主动公开政府信息情况</w:t>
      </w:r>
    </w:p>
    <w:p w14:paraId="41F456B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ascii="宋体" w:hAnsi="宋体" w:eastAsia="宋体" w:cs="宋体"/>
          <w:color w:val="333333"/>
          <w:kern w:val="0"/>
          <w:sz w:val="24"/>
          <w:szCs w:val="24"/>
        </w:rPr>
      </w:pPr>
    </w:p>
    <w:tbl>
      <w:tblPr>
        <w:tblStyle w:val="5"/>
        <w:tblW w:w="9740" w:type="dxa"/>
        <w:jc w:val="center"/>
        <w:tblLayout w:type="autofit"/>
        <w:tblCellMar>
          <w:top w:w="0" w:type="dxa"/>
          <w:left w:w="0" w:type="dxa"/>
          <w:bottom w:w="0" w:type="dxa"/>
          <w:right w:w="0" w:type="dxa"/>
        </w:tblCellMar>
      </w:tblPr>
      <w:tblGrid>
        <w:gridCol w:w="2435"/>
        <w:gridCol w:w="2435"/>
        <w:gridCol w:w="2435"/>
        <w:gridCol w:w="2435"/>
      </w:tblGrid>
      <w:tr w14:paraId="2432BD62">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62FB9E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42BA568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7575A1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6E2239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本年</w:t>
            </w:r>
            <w:r>
              <w:rPr>
                <w:rFonts w:ascii="宋体" w:hAnsi="宋体" w:eastAsia="宋体" w:cs="Calibri"/>
                <w:kern w:val="0"/>
                <w:sz w:val="20"/>
                <w:szCs w:val="20"/>
              </w:rPr>
              <w:t>制</w:t>
            </w:r>
            <w:r>
              <w:rPr>
                <w:rFonts w:hint="eastAsia" w:ascii="宋体" w:hAnsi="宋体" w:eastAsia="宋体" w:cs="宋体"/>
                <w:kern w:val="0"/>
                <w:sz w:val="20"/>
                <w:szCs w:val="20"/>
              </w:rPr>
              <w:t>发件</w:t>
            </w:r>
            <w:r>
              <w:rPr>
                <w:rFonts w:ascii="宋体" w:hAnsi="宋体" w:eastAsia="宋体" w:cs="Calibri"/>
                <w:kern w:val="0"/>
                <w:sz w:val="20"/>
                <w:szCs w:val="20"/>
              </w:rPr>
              <w:t>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27A766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E0982A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现行有效件</w:t>
            </w:r>
            <w:r>
              <w:rPr>
                <w:rFonts w:ascii="宋体" w:hAnsi="宋体" w:eastAsia="宋体" w:cs="Calibri"/>
                <w:kern w:val="0"/>
                <w:sz w:val="20"/>
                <w:szCs w:val="20"/>
              </w:rPr>
              <w:t>数</w:t>
            </w:r>
          </w:p>
        </w:tc>
      </w:tr>
      <w:tr w14:paraId="0D6FC54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40C5E0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076173B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1868F86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1C8054B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Calibri" w:hAnsi="Calibri" w:eastAsia="宋体" w:cs="Calibri"/>
                <w:kern w:val="0"/>
                <w:szCs w:val="21"/>
                <w:lang w:val="en-US" w:eastAsia="zh-CN"/>
              </w:rPr>
              <w:t>0</w:t>
            </w:r>
          </w:p>
        </w:tc>
      </w:tr>
      <w:tr w14:paraId="0BF9DB2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C903CE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21503DD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262023B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5AE35A1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Calibri" w:hAnsi="Calibri" w:eastAsia="宋体" w:cs="Calibri"/>
                <w:kern w:val="0"/>
                <w:szCs w:val="21"/>
                <w:lang w:val="en-US" w:eastAsia="zh-CN"/>
              </w:rPr>
              <w:t>0</w:t>
            </w:r>
          </w:p>
        </w:tc>
      </w:tr>
      <w:tr w14:paraId="00ED31D7">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5B362CE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09BD770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55866FD">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5C96A0A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3D72FE6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ADE892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61C7434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r>
      <w:tr w14:paraId="16603588">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14C4986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30C6F2A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4BECC1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FB432E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5000060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863469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77230A2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r>
      <w:tr w14:paraId="3F8FF2A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2B3E95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139C701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r>
      <w:tr w14:paraId="17ED1745">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2A3B9EA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5896B75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FA2320F">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4C0FBCE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14:paraId="5A88937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BE9972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78097B8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14:paraId="5243454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color w:val="333333"/>
          <w:kern w:val="0"/>
          <w:sz w:val="24"/>
          <w:szCs w:val="24"/>
        </w:rPr>
        <w:br w:type="textWrapping"/>
      </w:r>
    </w:p>
    <w:p w14:paraId="272C2E0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三、收到和处理政府信息公开申请情况</w:t>
      </w:r>
    </w:p>
    <w:p w14:paraId="4DC48F9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ascii="宋体" w:hAnsi="宋体" w:eastAsia="宋体" w:cs="宋体"/>
          <w:color w:val="333333"/>
          <w:kern w:val="0"/>
          <w:sz w:val="24"/>
          <w:szCs w:val="24"/>
        </w:rPr>
      </w:pPr>
    </w:p>
    <w:tbl>
      <w:tblPr>
        <w:tblStyle w:val="5"/>
        <w:tblW w:w="9748" w:type="dxa"/>
        <w:jc w:val="center"/>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36F19F40">
        <w:tblPrEx>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563745B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楷体" w:hAnsi="楷体" w:eastAsia="楷体" w:cs="宋体"/>
                <w:kern w:val="0"/>
                <w:sz w:val="20"/>
                <w:szCs w:val="20"/>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E2F969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申请人情况</w:t>
            </w:r>
          </w:p>
        </w:tc>
      </w:tr>
      <w:tr w14:paraId="75BED747">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14:paraId="606A998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688"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4C996BE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自然人</w:t>
            </w:r>
          </w:p>
        </w:tc>
        <w:tc>
          <w:tcPr>
            <w:tcW w:w="344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EA9F93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89"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25D29CE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总计</w:t>
            </w:r>
          </w:p>
        </w:tc>
      </w:tr>
      <w:tr w14:paraId="700C3884">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14:paraId="47FF1DE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0E28A3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BBBB8B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商业</w:t>
            </w:r>
          </w:p>
          <w:p w14:paraId="004940D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企业</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683A7A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科研</w:t>
            </w:r>
          </w:p>
          <w:p w14:paraId="3FA17C1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机构</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3B8C1A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2E8CA8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12B517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其他</w:t>
            </w:r>
          </w:p>
        </w:tc>
        <w:tc>
          <w:tcPr>
            <w:tcW w:w="0" w:type="auto"/>
            <w:vMerge w:val="continue"/>
            <w:tcBorders>
              <w:top w:val="single" w:color="auto" w:sz="8" w:space="0"/>
              <w:left w:val="nil"/>
              <w:bottom w:val="inset" w:color="auto" w:sz="8" w:space="0"/>
              <w:right w:val="single" w:color="auto" w:sz="8" w:space="0"/>
            </w:tcBorders>
            <w:vAlign w:val="center"/>
          </w:tcPr>
          <w:p w14:paraId="4D90C17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r>
      <w:tr w14:paraId="4C49619C">
        <w:tblPrEx>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35C0F8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D2102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38A433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D289D0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871AD1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930211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7D0392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tcPr>
          <w:p w14:paraId="1673DDA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14:paraId="1A59F040">
        <w:tblPrEx>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ED3224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4A008C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82A8BC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03AF17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088B1D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5D2566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1F2E2C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65E566F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r w14:paraId="5B0E0932">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313D76E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三、本年度办理结果</w:t>
            </w: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064ACCA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CF315C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D0B933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7B4883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3A1CB7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D70844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F1A753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single" w:color="auto" w:sz="8" w:space="0"/>
              <w:left w:val="nil"/>
              <w:bottom w:val="single" w:color="auto" w:sz="8" w:space="0"/>
              <w:right w:val="single" w:color="auto" w:sz="8" w:space="0"/>
            </w:tcBorders>
            <w:tcMar>
              <w:top w:w="0" w:type="dxa"/>
              <w:left w:w="57" w:type="dxa"/>
              <w:bottom w:w="0" w:type="dxa"/>
              <w:right w:w="57" w:type="dxa"/>
            </w:tcMar>
            <w:vAlign w:val="top"/>
          </w:tcPr>
          <w:p w14:paraId="602C8DC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r w14:paraId="402D82C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7D7403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205F2EF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1D2981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79D74B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34C091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76A20B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3206D4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A4B48F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64EA107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r>
      <w:tr w14:paraId="319CB4F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A39A6E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0F3EB8D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（三）不予公开</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0674045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1.属于国家秘密</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2FAD6E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FFCADC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F9DF45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184946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F945BF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08FCF8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single" w:color="auto" w:sz="8" w:space="0"/>
              <w:left w:val="nil"/>
              <w:bottom w:val="single" w:color="auto" w:sz="8" w:space="0"/>
              <w:right w:val="single" w:color="auto" w:sz="8" w:space="0"/>
            </w:tcBorders>
            <w:tcMar>
              <w:top w:w="0" w:type="dxa"/>
              <w:left w:w="57" w:type="dxa"/>
              <w:bottom w:w="0" w:type="dxa"/>
              <w:right w:w="57" w:type="dxa"/>
            </w:tcMar>
            <w:vAlign w:val="top"/>
          </w:tcPr>
          <w:p w14:paraId="60E8E63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r w14:paraId="332B149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10E9A3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4ADFBE1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2E6D3AC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2.其他法律行政法规禁止公开</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E900B0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E05B69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8B49F9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5295F3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ECA0E8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C37216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53F8326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r w14:paraId="76BC47A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8F672A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2CE1053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582337F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3.危及“三安全一稳定”</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49B0D7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20A479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5470B1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A2840B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ED7D56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17EDD1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54BB397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r w14:paraId="6DB5087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DA2165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1E94247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5B20CC7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4.保护第三方合法权益</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783039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6468CA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162958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A42231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AC475B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141E67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398DDD7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r w14:paraId="653A7F0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E44D72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0A46158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2CD9B4A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5.属于三类内部事务信息</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48D352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0E787F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5687E6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CFA35A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205A2A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7526B4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162513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r w14:paraId="677A949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3B0828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314DA78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10FBB8F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6.属于四类过程性信息</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2BB8A0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351183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836337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3C42E5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AD47EF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DA1A4A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760DCB2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r w14:paraId="593589B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02B270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64B7731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04FEA48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7.属于行政执法案卷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A5080C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0C6D8E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BF662A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AC176E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A6D1C7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F137E6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7BBE5E7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r w14:paraId="348C301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FE0777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0BD6AB9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303CF57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8.属于行政查询事项</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FDF418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0C0BD2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40FD0F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06DA77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07056B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宋体" w:cs="Calibri"/>
                <w:kern w:val="0"/>
                <w:sz w:val="20"/>
                <w:szCs w:val="20"/>
                <w:lang w:val="en-US" w:eastAsia="zh-CN"/>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206909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0ACF017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r w14:paraId="48DF081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6A5A3A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2FC29A0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2F99570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AB93C3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B7E2C6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6A7EB2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70786B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8148F6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1358C8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4D707AA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r w14:paraId="6D87744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B5F7B9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580951C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1D83AB4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85B836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EDB867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D16921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95D871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CF189A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00A8F7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0C011DC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r w14:paraId="61784B3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6C9A66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7304A4D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59D473D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3DDD7F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D2B03B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0CF691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0CDDE3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6C0103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7D2694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0D5F846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r w14:paraId="04FA5A9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E8D4FF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6F22721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73B3CAE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615261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DB774E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864BAF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69B438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4E088F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C8C79A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199C5A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r w14:paraId="0214A26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BE2EEB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1C8F006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08AE014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C42B05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0878FA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BBD13E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1AF064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2574A4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95886C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6FB9D43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r w14:paraId="2ACDF44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E88966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3058487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3601BDF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A8E2ED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87F4F1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A0326A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0EA04C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B5DAD2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F3BF68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7C778A8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r w14:paraId="4E38EE4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563B40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50B516D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14:paraId="4A8D186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E8A31E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9E31B8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1C0CC2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356634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D0D1B8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B87B5F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7C96BD2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r w14:paraId="11E183D3">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0A8BAEF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14:paraId="3033B31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220" w:type="dxa"/>
            <w:tcBorders>
              <w:top w:val="nil"/>
              <w:left w:val="nil"/>
              <w:bottom w:val="inset" w:color="auto" w:sz="8" w:space="0"/>
              <w:right w:val="single" w:color="auto" w:sz="8" w:space="0"/>
            </w:tcBorders>
            <w:tcMar>
              <w:top w:w="0" w:type="dxa"/>
              <w:left w:w="57" w:type="dxa"/>
              <w:bottom w:w="0" w:type="dxa"/>
              <w:right w:w="57" w:type="dxa"/>
            </w:tcMar>
            <w:vAlign w:val="center"/>
          </w:tcPr>
          <w:p w14:paraId="7648AD29">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14:paraId="65ACA37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14:paraId="1BD4D0F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14:paraId="3775020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14:paraId="0E155E7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14:paraId="60E5AD3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14:paraId="035E3D4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nil"/>
              <w:left w:val="nil"/>
              <w:bottom w:val="inset" w:color="auto" w:sz="8" w:space="0"/>
              <w:right w:val="single" w:color="auto" w:sz="8" w:space="0"/>
            </w:tcBorders>
            <w:tcMar>
              <w:top w:w="0" w:type="dxa"/>
              <w:left w:w="57" w:type="dxa"/>
              <w:bottom w:w="0" w:type="dxa"/>
              <w:right w:w="57" w:type="dxa"/>
            </w:tcMar>
            <w:vAlign w:val="center"/>
          </w:tcPr>
          <w:p w14:paraId="14F901C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r w14:paraId="3629521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F295D9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7B25FF8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14:paraId="28541EA8">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kern w:val="0"/>
                <w:sz w:val="24"/>
                <w:szCs w:val="24"/>
              </w:rPr>
            </w:pPr>
            <w:r>
              <w:rPr>
                <w:rFonts w:hint="eastAsia" w:ascii="宋体" w:hAnsi="宋体" w:eastAsia="宋体" w:cs="宋体"/>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375776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D1DFCA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9FAA5F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9EEF76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188CEB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05A071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739C9E8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r w14:paraId="4711D11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D786D5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2151E53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14:paraId="2737FF91">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eastAsia="宋体" w:cs="宋体"/>
                <w:kern w:val="0"/>
                <w:sz w:val="24"/>
                <w:szCs w:val="24"/>
              </w:rPr>
            </w:pPr>
            <w:r>
              <w:rPr>
                <w:rFonts w:hint="eastAsia" w:ascii="宋体" w:hAnsi="宋体" w:eastAsia="宋体" w:cs="宋体"/>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EF2458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1D0568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2D99C3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FD29E5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85F08B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F64614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2F38FE2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r w14:paraId="0C1FEA7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587C07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34E6D21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14:paraId="537FE2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3.其他</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7D01A1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7FA8E5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2B72EB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9F137F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BB1662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21A753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34347A9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r w14:paraId="4DE0C0C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47816B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D65F07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（七）总计</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134091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9CE944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A95224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85E698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41713A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F69E6E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top"/>
          </w:tcPr>
          <w:p w14:paraId="5431650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r w14:paraId="13E68B8A">
        <w:tblPrEx>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6CE11B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9723E6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9953F4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E72700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375D80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BF5CCA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1B0889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c>
          <w:tcPr>
            <w:tcW w:w="689" w:type="dxa"/>
            <w:tcBorders>
              <w:top w:val="nil"/>
              <w:left w:val="nil"/>
              <w:bottom w:val="single" w:color="auto" w:sz="8" w:space="0"/>
              <w:right w:val="single" w:color="auto" w:sz="8" w:space="0"/>
            </w:tcBorders>
            <w:tcMar>
              <w:top w:w="0" w:type="dxa"/>
              <w:left w:w="57" w:type="dxa"/>
              <w:bottom w:w="0" w:type="dxa"/>
              <w:right w:w="57" w:type="dxa"/>
            </w:tcMar>
            <w:vAlign w:val="center"/>
          </w:tcPr>
          <w:p w14:paraId="6151BCF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lang w:val="en-US" w:eastAsia="zh-CN" w:bidi="ar-SA"/>
              </w:rPr>
            </w:pPr>
            <w:r>
              <w:rPr>
                <w:rFonts w:hint="eastAsia" w:ascii="Calibri" w:hAnsi="Calibri" w:eastAsia="宋体" w:cs="Calibri"/>
                <w:kern w:val="0"/>
                <w:sz w:val="20"/>
                <w:szCs w:val="20"/>
                <w:lang w:val="en-US" w:eastAsia="zh-CN"/>
              </w:rPr>
              <w:t>0</w:t>
            </w:r>
          </w:p>
        </w:tc>
      </w:tr>
    </w:tbl>
    <w:p w14:paraId="7A5E0627">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宋体" w:hAnsi="宋体" w:eastAsia="宋体" w:cs="宋体"/>
          <w:color w:val="333333"/>
          <w:kern w:val="0"/>
          <w:sz w:val="24"/>
          <w:szCs w:val="24"/>
        </w:rPr>
      </w:pPr>
    </w:p>
    <w:p w14:paraId="258A98A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四、政府信息公开行政复议、行政诉讼情况</w:t>
      </w:r>
    </w:p>
    <w:p w14:paraId="49FBC32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宋体" w:hAnsi="宋体" w:eastAsia="宋体" w:cs="宋体"/>
          <w:color w:val="333333"/>
          <w:kern w:val="0"/>
          <w:sz w:val="24"/>
          <w:szCs w:val="24"/>
        </w:rPr>
      </w:pP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E7CA484">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39AF3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4F58A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行政诉讼</w:t>
            </w:r>
          </w:p>
        </w:tc>
      </w:tr>
      <w:tr w14:paraId="2BEF7662">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1C90E3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7917D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93459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84373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38348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B6B46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C2E19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复议后起诉</w:t>
            </w:r>
          </w:p>
        </w:tc>
      </w:tr>
      <w:tr w14:paraId="2F62F689">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E7F2E1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7E32F91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C0C1A0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1D62E6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0A2FD93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65FE06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BB0714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E75C6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A47B4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1C4DE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5B1BA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590C7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48DDA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67049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8A1F2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14:paraId="40B0F033">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195B3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黑体" w:cs="宋体"/>
                <w:kern w:val="0"/>
                <w:sz w:val="24"/>
                <w:szCs w:val="24"/>
                <w:lang w:val="en-US" w:eastAsia="zh-CN"/>
              </w:rPr>
            </w:pPr>
            <w:r>
              <w:rPr>
                <w:rFonts w:hint="eastAsia" w:ascii="Calibri" w:hAnsi="Calibri" w:eastAsia="黑体" w:cs="Calibri"/>
                <w:kern w:val="0"/>
                <w:sz w:val="20"/>
                <w:szCs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2D4EC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黑体" w:cs="Calibri"/>
                <w:kern w:val="0"/>
                <w:sz w:val="20"/>
                <w:szCs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371359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黑体" w:cs="Calibri"/>
                <w:kern w:val="0"/>
                <w:sz w:val="20"/>
                <w:szCs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A03DF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黑体" w:cs="Calibri"/>
                <w:kern w:val="0"/>
                <w:sz w:val="20"/>
                <w:szCs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953B8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黑体" w:cs="宋体"/>
                <w:kern w:val="0"/>
                <w:sz w:val="24"/>
                <w:szCs w:val="24"/>
                <w:lang w:val="en-US" w:eastAsia="zh-CN"/>
              </w:rPr>
            </w:pPr>
            <w:r>
              <w:rPr>
                <w:rFonts w:hint="eastAsia" w:ascii="Calibri" w:hAnsi="Calibri" w:eastAsia="黑体" w:cs="Calibri"/>
                <w:kern w:val="0"/>
                <w:sz w:val="20"/>
                <w:szCs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ACC52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黑体" w:cs="宋体"/>
                <w:kern w:val="0"/>
                <w:sz w:val="24"/>
                <w:szCs w:val="24"/>
                <w:lang w:val="en-US" w:eastAsia="zh-CN"/>
              </w:rPr>
            </w:pPr>
            <w:r>
              <w:rPr>
                <w:rFonts w:hint="eastAsia" w:ascii="Calibri" w:hAnsi="Calibri" w:eastAsia="黑体" w:cs="Calibri"/>
                <w:kern w:val="0"/>
                <w:sz w:val="20"/>
                <w:szCs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C8C53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黑体" w:cs="Calibri"/>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36D2F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黑体" w:cs="宋体"/>
                <w:kern w:val="0"/>
                <w:sz w:val="24"/>
                <w:szCs w:val="24"/>
                <w:lang w:val="en-US" w:eastAsia="zh-CN"/>
              </w:rPr>
            </w:pPr>
            <w:r>
              <w:rPr>
                <w:rFonts w:hint="eastAsia" w:ascii="Calibri" w:hAnsi="Calibri" w:eastAsia="黑体" w:cs="Calibri"/>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F3EB0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黑体" w:cs="Calibri"/>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FE08D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黑体" w:cs="Calibri"/>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94B20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黑体" w:cs="宋体"/>
                <w:kern w:val="0"/>
                <w:sz w:val="24"/>
                <w:szCs w:val="24"/>
                <w:lang w:val="en-US" w:eastAsia="zh-CN"/>
              </w:rPr>
            </w:pPr>
            <w:r>
              <w:rPr>
                <w:rFonts w:hint="eastAsia" w:ascii="Calibri" w:hAnsi="Calibri" w:eastAsia="黑体" w:cs="Calibri"/>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E98B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黑体" w:cs="宋体"/>
                <w:kern w:val="0"/>
                <w:sz w:val="24"/>
                <w:szCs w:val="24"/>
                <w:lang w:val="en-US" w:eastAsia="zh-CN"/>
              </w:rPr>
            </w:pPr>
            <w:r>
              <w:rPr>
                <w:rFonts w:hint="eastAsia" w:ascii="Calibri" w:hAnsi="Calibri" w:eastAsia="黑体" w:cs="Calibri"/>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10867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kern w:val="0"/>
                <w:sz w:val="24"/>
                <w:szCs w:val="24"/>
              </w:rPr>
            </w:pPr>
            <w:r>
              <w:rPr>
                <w:rFonts w:hint="eastAsia" w:ascii="Calibri" w:hAnsi="Calibri" w:eastAsia="黑体" w:cs="Calibri"/>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B52CD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黑体" w:cs="Calibri"/>
                <w:kern w:val="0"/>
                <w:sz w:val="20"/>
                <w:szCs w:val="20"/>
                <w:lang w:val="en-US" w:eastAsia="zh-CN"/>
              </w:rPr>
            </w:pPr>
            <w:r>
              <w:rPr>
                <w:rFonts w:hint="eastAsia" w:ascii="Calibri" w:hAnsi="Calibri" w:eastAsia="黑体" w:cs="Calibri"/>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892F45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alibri" w:hAnsi="Calibri" w:eastAsia="黑体" w:cs="Calibri"/>
                <w:kern w:val="0"/>
                <w:sz w:val="20"/>
                <w:szCs w:val="20"/>
                <w:lang w:val="en-US" w:eastAsia="zh-CN"/>
              </w:rPr>
            </w:pPr>
            <w:r>
              <w:rPr>
                <w:rFonts w:hint="eastAsia" w:ascii="Calibri" w:hAnsi="Calibri" w:eastAsia="黑体" w:cs="Calibri"/>
                <w:kern w:val="0"/>
                <w:sz w:val="20"/>
                <w:szCs w:val="20"/>
                <w:lang w:val="en-US" w:eastAsia="zh-CN"/>
              </w:rPr>
              <w:t>0</w:t>
            </w:r>
          </w:p>
        </w:tc>
      </w:tr>
    </w:tbl>
    <w:p w14:paraId="3902062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24"/>
          <w:szCs w:val="24"/>
        </w:rPr>
      </w:pPr>
      <w:r>
        <w:rPr>
          <w:rFonts w:hint="eastAsia" w:ascii="宋体" w:hAnsi="宋体" w:eastAsia="宋体" w:cs="宋体"/>
          <w:color w:val="333333"/>
          <w:kern w:val="0"/>
          <w:sz w:val="24"/>
          <w:szCs w:val="24"/>
        </w:rPr>
        <w:br w:type="textWrapping"/>
      </w:r>
    </w:p>
    <w:p w14:paraId="5217120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五、存在的主要问题及改进情况</w:t>
      </w:r>
    </w:p>
    <w:p w14:paraId="06C5C68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（一）存在的主要问题</w:t>
      </w:r>
    </w:p>
    <w:p w14:paraId="618ED12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各项工作逐步规范化，但也存在一些问题和不足。一是信息公开的及时性有待提高；二是信息公开的内容不够丰富；三是信息的内容不够全面。</w:t>
      </w:r>
    </w:p>
    <w:p w14:paraId="0814937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（二）改进措施</w:t>
      </w:r>
    </w:p>
    <w:p w14:paraId="53FD41F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一是及时梳理各项工作并进行信息公开。按照“以公开为原则，不公开为例外”的总体要求，及时公开我乡产生的各类政务信息，公开内容做到真实、具体、全面。二是根据政府信息公开要求，丰富完善信息公开的内容，确保公开信息的完整性和准确性。三是加强交流和培训，进一步提高认识，切实加强对《</w:t>
      </w:r>
      <w:r>
        <w:rPr>
          <w:rFonts w:hint="eastAsia" w:ascii="宋体" w:hAnsi="宋体" w:eastAsia="宋体" w:cs="宋体"/>
          <w:color w:val="333333"/>
          <w:kern w:val="0"/>
          <w:sz w:val="24"/>
          <w:szCs w:val="24"/>
        </w:rPr>
        <w:t>中华人民共和国政府信息公开条例</w:t>
      </w:r>
      <w:r>
        <w:rPr>
          <w:rFonts w:hint="eastAsia" w:ascii="宋体" w:hAnsi="宋体" w:eastAsia="宋体" w:cs="宋体"/>
          <w:color w:val="333333"/>
          <w:kern w:val="0"/>
          <w:sz w:val="24"/>
          <w:szCs w:val="24"/>
          <w:lang w:val="en-US" w:eastAsia="zh-CN"/>
        </w:rPr>
        <w:t>》的学习宣传，做好全乡工作人员信息公开专题培训。</w:t>
      </w:r>
    </w:p>
    <w:p w14:paraId="2BB63C5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宋体" w:hAnsi="宋体" w:eastAsia="宋体" w:cs="宋体"/>
          <w:b/>
          <w:bCs/>
          <w:color w:val="333333"/>
          <w:kern w:val="0"/>
          <w:sz w:val="24"/>
          <w:szCs w:val="24"/>
        </w:rPr>
      </w:pPr>
      <w:r>
        <w:rPr>
          <w:rFonts w:hint="eastAsia" w:ascii="宋体" w:hAnsi="宋体" w:eastAsia="宋体" w:cs="宋体"/>
          <w:b/>
          <w:bCs/>
          <w:color w:val="333333"/>
          <w:kern w:val="0"/>
          <w:sz w:val="24"/>
          <w:szCs w:val="24"/>
        </w:rPr>
        <w:t>六、其他需要报告的事项</w:t>
      </w:r>
    </w:p>
    <w:p w14:paraId="728DD92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依据《政府信息公开信息处理费管理办法》规定，本年度未收取政府信息处理费。</w:t>
      </w:r>
    </w:p>
    <w:p w14:paraId="2D3B45D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333333"/>
          <w:kern w:val="0"/>
          <w:sz w:val="24"/>
          <w:szCs w:val="24"/>
          <w:lang w:val="en-US" w:eastAsia="zh-CN"/>
        </w:rPr>
      </w:pPr>
    </w:p>
    <w:p w14:paraId="5A6C550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textAlignment w:val="auto"/>
        <w:rPr>
          <w:rFonts w:hint="eastAsia" w:ascii="宋体" w:hAnsi="宋体" w:eastAsia="宋体" w:cs="宋体"/>
          <w:color w:val="333333"/>
          <w:kern w:val="0"/>
          <w:sz w:val="24"/>
          <w:szCs w:val="24"/>
          <w:lang w:val="en-US" w:eastAsia="zh-CN"/>
        </w:rPr>
      </w:pPr>
    </w:p>
    <w:p w14:paraId="3055605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right"/>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i w:val="0"/>
          <w:iCs w:val="0"/>
          <w:caps w:val="0"/>
          <w:spacing w:val="0"/>
          <w:sz w:val="24"/>
          <w:szCs w:val="24"/>
          <w:u w:val="none"/>
          <w:shd w:val="clear" w:fill="FFFFFF"/>
          <w:lang w:val="en-US" w:eastAsia="zh-CN"/>
        </w:rPr>
        <w:t>野胡拐乡</w:t>
      </w:r>
      <w:r>
        <w:rPr>
          <w:rFonts w:hint="eastAsia" w:ascii="宋体" w:hAnsi="宋体" w:eastAsia="宋体" w:cs="宋体"/>
          <w:color w:val="333333"/>
          <w:kern w:val="0"/>
          <w:sz w:val="24"/>
          <w:szCs w:val="24"/>
          <w:lang w:val="en-US" w:eastAsia="zh-CN"/>
        </w:rPr>
        <w:t>人民政府</w:t>
      </w:r>
    </w:p>
    <w:p w14:paraId="73F9946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right"/>
        <w:textAlignment w:val="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2026</w:t>
      </w:r>
      <w:bookmarkStart w:id="0" w:name="_GoBack"/>
      <w:bookmarkEnd w:id="0"/>
      <w:r>
        <w:rPr>
          <w:rFonts w:hint="eastAsia" w:ascii="宋体" w:hAnsi="宋体" w:eastAsia="宋体" w:cs="宋体"/>
          <w:color w:val="333333"/>
          <w:kern w:val="0"/>
          <w:sz w:val="24"/>
          <w:szCs w:val="24"/>
          <w:lang w:val="en-US" w:eastAsia="zh-CN"/>
        </w:rPr>
        <w:t>年1月16日</w:t>
      </w:r>
    </w:p>
    <w:sectPr>
      <w:pgSz w:w="11906" w:h="16838"/>
      <w:pgMar w:top="2268"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mYzg2NTgwMWVmZjVkYjNkZWFkODJiZWQxOGVjNjAifQ=="/>
  </w:docVars>
  <w:rsids>
    <w:rsidRoot w:val="000731F3"/>
    <w:rsid w:val="000731F3"/>
    <w:rsid w:val="001F7420"/>
    <w:rsid w:val="00397F01"/>
    <w:rsid w:val="00495A08"/>
    <w:rsid w:val="004E18A4"/>
    <w:rsid w:val="00D954B7"/>
    <w:rsid w:val="0E4056C8"/>
    <w:rsid w:val="1F305218"/>
    <w:rsid w:val="2FE27EBB"/>
    <w:rsid w:val="36E630A0"/>
    <w:rsid w:val="43092C48"/>
    <w:rsid w:val="49FA1184"/>
    <w:rsid w:val="53166BC6"/>
    <w:rsid w:val="56F85AC7"/>
    <w:rsid w:val="62C938AE"/>
    <w:rsid w:val="66925F2D"/>
    <w:rsid w:val="71016BD7"/>
    <w:rsid w:val="72A1702C"/>
    <w:rsid w:val="79BE1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页眉 字符"/>
    <w:basedOn w:val="6"/>
    <w:link w:val="3"/>
    <w:autoRedefine/>
    <w:qFormat/>
    <w:uiPriority w:val="99"/>
    <w:rPr>
      <w:sz w:val="18"/>
      <w:szCs w:val="18"/>
    </w:rPr>
  </w:style>
  <w:style w:type="character" w:customStyle="1" w:styleId="9">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757</Words>
  <Characters>769</Characters>
  <Lines>9</Lines>
  <Paragraphs>2</Paragraphs>
  <TotalTime>10</TotalTime>
  <ScaleCrop>false</ScaleCrop>
  <LinksUpToDate>false</LinksUpToDate>
  <CharactersWithSpaces>769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2022-01-20T08:22:00Z</dcterms:created>
  <dc:creator>公开办</dc:creator>
  <cp:lastModifiedBy>10552</cp:lastModifiedBy>
  <cp:lastPrinted>2024-01-24T03:12:00Z</cp:lastPrinted>
  <dcterms:modified xsi:type="dcterms:W3CDTF">2026-01-16T06:38:04Z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75A7969F5C2B4A10A69161B4473AFEAD_13</vt:lpwstr>
  </property>
  <property fmtid="{D5CDD505-2E9C-101B-9397-08002B2CF9AE}" pid="4" name="KSOTemplateDocerSaveRecord">
    <vt:lpwstr>eyJoZGlkIjoiYzdmYzg2NTgwMWVmZjVkYjNkZWFkODJiZWQxOGVjNjAiLCJ1c2VySWQiOiIyNzA1NDA5NDkifQ==</vt:lpwstr>
  </property>
</Properties>
</file>