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C4612">
      <w:pPr>
        <w:widowControl/>
        <w:shd w:val="clear" w:color="auto" w:fill="FFFFFF"/>
        <w:spacing w:line="560" w:lineRule="exact"/>
        <w:jc w:val="center"/>
        <w:rPr>
          <w:rFonts w:ascii="方正小标宋简体" w:hAnsi="宋体" w:eastAsia="方正小标宋简体" w:cs="宋体"/>
          <w:bCs/>
          <w:color w:val="333333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333333"/>
          <w:kern w:val="0"/>
          <w:sz w:val="44"/>
          <w:szCs w:val="44"/>
        </w:rPr>
        <w:t>魏县气象局</w:t>
      </w:r>
    </w:p>
    <w:p w14:paraId="0A439DF9">
      <w:pPr>
        <w:widowControl/>
        <w:shd w:val="clear" w:color="auto" w:fill="FFFFFF"/>
        <w:spacing w:line="560" w:lineRule="exact"/>
        <w:jc w:val="center"/>
        <w:rPr>
          <w:rFonts w:ascii="方正小标宋简体" w:hAnsi="宋体" w:eastAsia="方正小标宋简体" w:cs="宋体"/>
          <w:color w:val="333333"/>
          <w:kern w:val="0"/>
          <w:sz w:val="44"/>
          <w:szCs w:val="44"/>
        </w:rPr>
      </w:pPr>
      <w:r>
        <w:rPr>
          <w:rFonts w:ascii="方正小标宋简体" w:hAnsi="宋体" w:eastAsia="方正小标宋简体" w:cs="宋体"/>
          <w:bCs/>
          <w:color w:val="333333"/>
          <w:kern w:val="0"/>
          <w:sz w:val="44"/>
          <w:szCs w:val="44"/>
        </w:rPr>
        <w:t>20</w:t>
      </w:r>
      <w:r>
        <w:rPr>
          <w:rFonts w:hint="eastAsia" w:ascii="方正小标宋简体" w:hAnsi="宋体" w:eastAsia="方正小标宋简体" w:cs="宋体"/>
          <w:bCs/>
          <w:color w:val="333333"/>
          <w:kern w:val="0"/>
          <w:sz w:val="44"/>
          <w:szCs w:val="44"/>
        </w:rPr>
        <w:t>2</w:t>
      </w:r>
      <w:r>
        <w:rPr>
          <w:rFonts w:hint="eastAsia" w:ascii="方正小标宋简体" w:hAnsi="宋体" w:eastAsia="方正小标宋简体" w:cs="宋体"/>
          <w:bCs/>
          <w:color w:val="333333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bCs/>
          <w:color w:val="333333"/>
          <w:kern w:val="0"/>
          <w:sz w:val="44"/>
          <w:szCs w:val="44"/>
        </w:rPr>
        <w:t>年政府信息公开工作年度报告</w:t>
      </w:r>
    </w:p>
    <w:p w14:paraId="20283B83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4FF0651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一、总体情况</w:t>
      </w:r>
    </w:p>
    <w:p w14:paraId="07D6D3E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根据《中华人民共和国政府信息公开条例》（以下简称《条例》）文件精神，按照县政府的安排部署和工作要求，我局高度重视，切实落实工作责任，扎实推进政府信息公开，认真落实政府信息公开和政务公开各项工作。</w:t>
      </w:r>
    </w:p>
    <w:p w14:paraId="0470B48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（一）加强组织领导。成立了局信息公开工作领导小组，领导小组办公室设在局办公室，安排专人负责信息公开工作，切实加强对该工作的组织领导，确保了政府信息公开工作规范、及时、有序开展。</w:t>
      </w:r>
    </w:p>
    <w:p w14:paraId="4FD7AB9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二）强化信息管理。根据政府信息公开相关规定，结合工作实际，进一步完善《魏县气象局政府信息公开管理制度》，明确了我局政府信息公开工作的组织机构、公开方式等，推进政府信息公开工作规范化有序开展。</w:t>
      </w:r>
    </w:p>
    <w:p w14:paraId="24EAFAC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（三）强化平台运维。安排专人负责管理和维护局政府信息公开平台，妥善保存登录密码，确保平台正常运转。</w:t>
      </w:r>
    </w:p>
    <w:p w14:paraId="01A6FE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（四）强化监督保障。及时发布更新政府公开信息，不定期对单位的政府信息公开工作进行监督检查，并将信息公开工作纳入年度考核。</w:t>
      </w:r>
    </w:p>
    <w:p w14:paraId="5D37712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（五）主动公开情况。202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</w:rPr>
        <w:t>年度，我局做到公开内容及时、权威、准确，为社会公众提供便捷的政务信息服务渠道，通过县党政网公开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部门</w:t>
      </w:r>
      <w:r>
        <w:rPr>
          <w:rFonts w:hint="eastAsia" w:ascii="仿宋" w:hAnsi="仿宋" w:eastAsia="仿宋" w:cs="宋体"/>
          <w:kern w:val="0"/>
          <w:sz w:val="32"/>
          <w:szCs w:val="32"/>
        </w:rPr>
        <w:t>动态、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公示</w:t>
      </w:r>
      <w:r>
        <w:rPr>
          <w:rFonts w:hint="eastAsia" w:ascii="仿宋" w:hAnsi="仿宋" w:eastAsia="仿宋" w:cs="宋体"/>
          <w:kern w:val="0"/>
          <w:sz w:val="32"/>
          <w:szCs w:val="32"/>
        </w:rPr>
        <w:t>公告等信息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宋体"/>
          <w:kern w:val="0"/>
          <w:sz w:val="32"/>
          <w:szCs w:val="32"/>
        </w:rPr>
        <w:t>条；通过县政府信息公开平台公开机构职责、信息公开指南等信息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宋体"/>
          <w:kern w:val="0"/>
          <w:sz w:val="32"/>
          <w:szCs w:val="32"/>
        </w:rPr>
        <w:t>条。</w:t>
      </w:r>
    </w:p>
    <w:p w14:paraId="6888245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（六）依申请公开政府信息情况。202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</w:rPr>
        <w:t>年度，没有受理依申请公开政府信息。</w:t>
      </w:r>
    </w:p>
    <w:p w14:paraId="2C6089C6">
      <w:pPr>
        <w:widowControl/>
        <w:shd w:val="clear" w:color="auto" w:fill="FFFFFF"/>
        <w:spacing w:line="560" w:lineRule="exact"/>
        <w:ind w:firstLine="480"/>
        <w:rPr>
          <w:rFonts w:ascii="黑体" w:hAnsi="黑体" w:eastAsia="黑体" w:cs="宋体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2283EB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7323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49CED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4E1C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DD37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62B5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4761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eastAsia="宋体" w:cs="Calibri"/>
                <w:kern w:val="0"/>
                <w:sz w:val="20"/>
                <w:szCs w:val="20"/>
              </w:rPr>
              <w:t>数</w:t>
            </w:r>
          </w:p>
        </w:tc>
      </w:tr>
      <w:tr w14:paraId="4138D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9DD86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BDC0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DA47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3257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8D5E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5188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5C34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42BF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55B6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B167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D335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682D8C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2B6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8235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B0EA7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E6C2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BF43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B4A0F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3B2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64AD65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E917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E4E2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2797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D250A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65FA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CD231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AE8A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EE4B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925A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069E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2F30C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F49A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B4D1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8DC35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8F73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6383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4B21EE0">
      <w:pPr>
        <w:widowControl/>
        <w:shd w:val="clear" w:color="auto" w:fill="FFFFFF"/>
        <w:ind w:firstLine="480"/>
        <w:rPr>
          <w:rFonts w:ascii="黑体" w:hAnsi="黑体" w:eastAsia="黑体" w:cs="宋体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 w14:paraId="62A6E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2E09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4821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1B3E2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4AA9F2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129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B5C0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E0DD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2DF7F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18EF89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B091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15DF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 w14:paraId="2FD632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9BEC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 w14:paraId="6B7B35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DBA7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7C2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B830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C26B9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20D7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9076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37D5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A55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52D7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D8F4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3F48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0D77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3DF5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BF24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E69F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2F55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6FD8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D7EA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F2D4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3326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6FBC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6B54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3720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6706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8BA4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272E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69FC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F137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131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453C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2F31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2BE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2FBF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3325E9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1A51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1C15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924A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F638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50E5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F256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999C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231E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D076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91DD0A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8496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A99E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74F3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410A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C92E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4B8B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CFFD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DA5A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6D64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309EB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5F5E0E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73EC45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6E7B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F8B4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4122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BCC4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153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73C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AFC1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E1D9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7E25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2786E2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E059D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A6D62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829D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2BBD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14E0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3E69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F04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3419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D67B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9EA51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B49D6C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1DA3D1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1FC49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2316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EA8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3033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1176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572E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2E9A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CC85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8C18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D0789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C35C05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A057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9873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1683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4719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BB03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25A3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848E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CECF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F91A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2A1760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F7C7D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0933A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3E4D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7E5A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2559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F59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69FE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4298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E3D8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3651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333F4C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8900C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3A4BC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84DD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72F4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1775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63F5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C9E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9C1A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A64D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C1FB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A0A8A4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C9F498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A5265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052D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4235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FBBA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DC28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F7D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D2A7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CBF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7040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16F534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DE988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0F39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A394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7FB6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A954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2083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C63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E1D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5983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DA42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77C2E6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D94BC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9DF8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27EA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E580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F4B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0AB2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FEB7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21FF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6FB5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2A81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2B8BC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E3209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044B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57B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F014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2817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0781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DE4C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5CF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C637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FB64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73605A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311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CF70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6EC9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327A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4560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5D80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87F2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17E9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58B5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8375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5D3CB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436A68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4223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AC260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866B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A89F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CD04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5EAC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B38A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B07E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1B54A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880A5D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DF8526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F844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4C11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DB14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ED62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265C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200B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AC7F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27A9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043A1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8829A5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E8A48F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AA880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3260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E56D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6B36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40C8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6BCE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9351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768C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63CB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A9E25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257C4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D800DC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958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7FC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CC76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4092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6942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5990C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866C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0FF09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B4CF20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6137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C2556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25BA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F75D9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1AB2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7E67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54BE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D5CE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D3A1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9A87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D17199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EFB630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A44C40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7DEE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CC46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0192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979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04E8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A25B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F5DD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59A3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02BDAE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0F20F0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48C19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6751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29E9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A3D6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6213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055E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F584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D09B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B237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671EB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C7D0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B1E1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CB9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A261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0C60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6571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424D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6A97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0078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1CCB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0095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610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4650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498B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C596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6411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B5EC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867A6FD">
      <w:pPr>
        <w:widowControl/>
        <w:shd w:val="clear" w:color="auto" w:fill="FFFFFF"/>
        <w:ind w:firstLine="480"/>
        <w:rPr>
          <w:rFonts w:ascii="黑体" w:hAnsi="黑体" w:eastAsia="黑体" w:cs="宋体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四、政府信息公开行政复议、行政诉讼情况</w:t>
      </w: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2292F1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DE6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BE0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1C7BE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80C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FDF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65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698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6E4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FC67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20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50838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DD372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1F97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AE81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1A6E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76D8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51B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E60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070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20A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003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B65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F89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109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0CE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F3E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4177B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ABB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AEC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53B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BE9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369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C11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0BE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12F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74A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34F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B1A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623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8E0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918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EDF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DFC102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ascii="黑体" w:hAnsi="黑体" w:eastAsia="黑体" w:cs="宋体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五、存在的主要问题及改进情况</w:t>
      </w:r>
    </w:p>
    <w:p w14:paraId="1086840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（一）存在问题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：一是信息公开与政治理论学习结合不够紧密，以学促干成效不太明显；二是公开工作创新意识不足，形式单一，特色化便民公开的内容较少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 w14:paraId="0FA831D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（二）改进措施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：下一步，我们将抓好以下几个方面的工作：一是结合政治理论学习部署公开工作，强化思想认识，以理论指导实践，提升公开站位。二是创新公开形式，增设图文、短视频解读，丰富特色便民公开内容。三是加强教育培训，定期举办政府信息公开工作培训班，不断加强自身能力建设，提升政务公开水平。</w:t>
      </w:r>
    </w:p>
    <w:p w14:paraId="2A9A8FE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ascii="黑体" w:hAnsi="黑体" w:eastAsia="黑体" w:cs="宋体"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333333"/>
          <w:kern w:val="0"/>
          <w:sz w:val="32"/>
          <w:szCs w:val="32"/>
        </w:rPr>
        <w:t>六、其他需要报告的事项</w:t>
      </w:r>
    </w:p>
    <w:p w14:paraId="4D17164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依据《政府信息公开信息处理费管理办法》规定，本年度未收取政府信息处理费。</w:t>
      </w:r>
    </w:p>
    <w:p w14:paraId="50D3C6E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2839BA2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17EC430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left"/>
        <w:textAlignment w:val="auto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78FEAD7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/>
        <w:textAlignment w:val="auto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魏县气象局</w:t>
      </w:r>
    </w:p>
    <w:p w14:paraId="258F3A6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63" w:firstLineChars="1426"/>
        <w:jc w:val="left"/>
        <w:textAlignment w:val="auto"/>
        <w:rPr>
          <w:rFonts w:hint="default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202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6年1月14日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Q2YWVlZDBmZWEzY2Q5YTA5ZGE3NjFmMDg5NTRiZDYifQ=="/>
  </w:docVars>
  <w:rsids>
    <w:rsidRoot w:val="000731F3"/>
    <w:rsid w:val="000731F3"/>
    <w:rsid w:val="0010335A"/>
    <w:rsid w:val="001508B0"/>
    <w:rsid w:val="001F7420"/>
    <w:rsid w:val="001F75F5"/>
    <w:rsid w:val="00397F01"/>
    <w:rsid w:val="00495A08"/>
    <w:rsid w:val="004E18A4"/>
    <w:rsid w:val="0063779B"/>
    <w:rsid w:val="00B01680"/>
    <w:rsid w:val="00C71343"/>
    <w:rsid w:val="00D954B7"/>
    <w:rsid w:val="00E8539E"/>
    <w:rsid w:val="00F366C5"/>
    <w:rsid w:val="0B0B182B"/>
    <w:rsid w:val="0CA025A7"/>
    <w:rsid w:val="15A85EC8"/>
    <w:rsid w:val="1CC63804"/>
    <w:rsid w:val="1F196E16"/>
    <w:rsid w:val="24B00F35"/>
    <w:rsid w:val="2C145C68"/>
    <w:rsid w:val="2FA12C4D"/>
    <w:rsid w:val="36372C24"/>
    <w:rsid w:val="3E3B24AF"/>
    <w:rsid w:val="3EE92F25"/>
    <w:rsid w:val="42112A00"/>
    <w:rsid w:val="44E90B7B"/>
    <w:rsid w:val="45F3568D"/>
    <w:rsid w:val="4BCF3BD3"/>
    <w:rsid w:val="54242223"/>
    <w:rsid w:val="547846DC"/>
    <w:rsid w:val="590A36F9"/>
    <w:rsid w:val="59F20234"/>
    <w:rsid w:val="5F21609C"/>
    <w:rsid w:val="5F553F98"/>
    <w:rsid w:val="5F64678F"/>
    <w:rsid w:val="607F2B94"/>
    <w:rsid w:val="6D91026D"/>
    <w:rsid w:val="6E4F1B3B"/>
    <w:rsid w:val="70B76860"/>
    <w:rsid w:val="73DC213A"/>
    <w:rsid w:val="779A3F61"/>
    <w:rsid w:val="7820118F"/>
    <w:rsid w:val="7D53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659</Words>
  <Characters>669</Characters>
  <Lines>16</Lines>
  <Paragraphs>4</Paragraphs>
  <TotalTime>4</TotalTime>
  <ScaleCrop>false</ScaleCrop>
  <LinksUpToDate>false</LinksUpToDate>
  <CharactersWithSpaces>669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2022-01-20T08:22:00Z</dcterms:created>
  <dc:creator>公开办</dc:creator>
  <cp:lastModifiedBy>周艳丽</cp:lastModifiedBy>
  <dcterms:modified xsi:type="dcterms:W3CDTF">2026-01-16T00:59:44Z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D589BD2AA0FA4FC0991CA1E47E8BE732</vt:lpwstr>
  </property>
  <property fmtid="{D5CDD505-2E9C-101B-9397-08002B2CF9AE}" pid="4" name="KSOTemplateDocerSaveRecord">
    <vt:lpwstr>eyJoZGlkIjoiOWQ2YWVlZDBmZWEzY2Q5YTA5ZGE3NjFmMDg5NTRiZDYiLCJ1c2VySWQiOiI5MTcwOTg4ODQifQ==</vt:lpwstr>
  </property>
</Properties>
</file>