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魏县南双庙镇人民政府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魏县南双庙镇人民政府编制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1.2025年村办公经费绩效目标表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2.2025年村干部工资绩效目标表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3.2025年服务基层专项经费绩效目标表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4.2025年自收自支人员补助绩效目标表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1、统筹城乡发展，不断夯实经济社会发展基础</w:t>
      </w:r>
    </w:p>
    <w:p>
      <w:pPr>
        <w:pStyle w:val="插入文本样式-插入总体目标文件"/>
      </w:pPr>
      <w:r>
        <w:t xml:space="preserve">2、细化措施办法，全力抓好安全信访稳定工作</w:t>
      </w:r>
    </w:p>
    <w:p>
      <w:pPr>
        <w:pStyle w:val="插入文本样式-插入总体目标文件"/>
      </w:pPr>
      <w:r>
        <w:t xml:space="preserve">3、坚持改革创新，下大力气扎实抓好党建工作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1、贯彻落实党在农村的各项方针、政策，圆满完成县委、县政府下达的目标任务。                  </w:t>
      </w:r>
    </w:p>
    <w:p>
      <w:pPr>
        <w:pStyle w:val="插入文本样式-插入职责分类绩效目标文件"/>
      </w:pPr>
      <w:r>
        <w:t xml:space="preserve">2、抓好党的建设。主要包括领导班子建设、党风廉政建设、农村基层组织建设和机构改革控编减员。   </w:t>
      </w:r>
    </w:p>
    <w:p>
      <w:pPr>
        <w:pStyle w:val="插入文本样式-插入职责分类绩效目标文件"/>
      </w:pPr>
      <w:r>
        <w:t xml:space="preserve">3、以经济建设为中心，重点抓好高效农业、第三产业和民营企业，加快小康建设步伐。               </w:t>
      </w:r>
    </w:p>
    <w:p>
      <w:pPr>
        <w:pStyle w:val="插入文本样式-插入职责分类绩效目标文件"/>
      </w:pPr>
      <w:r>
        <w:t xml:space="preserve">4、办好公益事业。重点抓好乡、村学校、医疗卫生、道路交通等。                       </w:t>
      </w:r>
    </w:p>
    <w:p>
      <w:pPr>
        <w:pStyle w:val="插入文本样式-插入职责分类绩效目标文件"/>
      </w:pPr>
      <w:r>
        <w:t xml:space="preserve">5、完成县委、县政府交办的其他工作。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1、贯彻落实党在农村的各项方针、政策，圆满完成县委、县政府下达的目标任务。                  </w:t>
      </w:r>
    </w:p>
    <w:p>
      <w:pPr>
        <w:pStyle w:val="插入文本样式-插入实现年度发展规划目标的保障措施文件"/>
      </w:pPr>
      <w:r>
        <w:t xml:space="preserve">2、抓好党的建设。主要包括领导班子建设、党风廉政建设、农村基层组织建设和机构改革控编减员。   </w:t>
      </w:r>
    </w:p>
    <w:p>
      <w:pPr>
        <w:pStyle w:val="插入文本样式-插入实现年度发展规划目标的保障措施文件"/>
      </w:pPr>
      <w:r>
        <w:t xml:space="preserve">3、以经济建设为中心，重点抓好高效农业、第三产业和民营企业，加快小康建设步伐。               </w:t>
      </w:r>
    </w:p>
    <w:p>
      <w:pPr>
        <w:pStyle w:val="插入文本样式-插入实现年度发展规划目标的保障措施文件"/>
      </w:pPr>
      <w:r>
        <w:t xml:space="preserve">4、办好公益事业。重点抓好镇、村学校、医疗卫生、道路交通等。 </w:t>
      </w:r>
    </w:p>
    <w:p>
      <w:pPr>
        <w:pStyle w:val="插入文本样式-插入实现年度发展规划目标的保障措施文件"/>
      </w:pPr>
      <w:r>
        <w:t xml:space="preserve">5、完成县委、县政府交办的其他工作。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1.2025年村办公经费绩效目标表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924001魏县南双庙镇人民政府本级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13043425P004424100602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2025年村办公经费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51.83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51.83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"""通过拨付南双庙镇27个村的村办公经费，保障村内工作正常进行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1."通过拨付南双庙镇27个村的村办公经费，保障村内工作正常进行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经费发放村数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乡内发放办公经费的村数量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27个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办公经费使用合规率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办公经费使用合规率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村办公经费发放的完成时间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村办公经费发放的完成时间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村办公经费总额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村办公经费总额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51.83万元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保障各村庄日常工作的正常开展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村内正常运行，社会稳定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提高村干部工作效率和水平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及时发放办公经费，保障村干部工作顺利开展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各村干部满意度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2.2025年村干部工资绩效目标表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924001魏县南双庙镇人民政府本级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13043425P004424100629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2025年村干部工资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338.57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338.57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及时发放164名村干部工资，提高村干部工作积极性.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1.及时发放164名村干部工资，提高村干部工作积极性.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工资发放人数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发放工资的村干部人数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164人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村干部工资申请表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村干部工资足额发放率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足额发放资金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村干部工资申请表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工资发放时限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按照要求和计划完成情况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12月底发放到位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根据政府工作要求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村干部工资总成本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给村干部发放的工资总额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338.57万元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村干部工资申请表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保障村干部的基本生活水平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保障村干部的基本生活水平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根据政府工作要求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提高村干部工作积极性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提高村干部工作积极性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根据政府工作要求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满意群众占全部调查群众的比例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问卷调查结果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3.2025年服务基层专项经费绩效目标表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924001魏县南双庙镇人民政府本级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13043425P004424101127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2025年服务基层专项经费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67.43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67.43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"""""""及时拨付67.43万元乡经费后，使南双庙镇环境整治、疫情防控、社会治安、乡村振兴等工作顺利开展，保障下辖27个村的管理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1."""及时拨付67.43万元乡经费后，使南双庙镇环境整治、疫情防控、社会治安、乡村振兴等工作顺利开展，保障下辖27个村的管理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服务基层专项经费总成本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工作顺利进行所需要的经费总额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67.43万元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所辖村数量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乡内总村数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27个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专项经费使用的合规率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专项经费保障周期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服务基层资金占资金总额的比例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保障乡镇日常业务的正常开展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工作顺利开展，社会得到稳定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保障乡村振兴成果，提高基层服务效率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资金及时拨付到位，保障工作顺利开展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积极保障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4.2025年自收自支人员补助绩效目标表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924001魏县南双庙镇人民政府本级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13043425P00442410113T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2025年自收自支人员补助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59.08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59.08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"""保障33位自收自支人员59.08万元工资按时发放，提高职工生活水平，降低信访事件发生，促进工作顺利开展。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1."保障33位自收自支人员59.08万元工资按时发放，提高职工生活水平，降低信访事件发生，促进工作顺利开展。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发放工资人数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自收自支人员总人数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33人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资金使用合规率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发放资金总额占工资总额的比例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补助资金发放周期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用于发放补助的资金占工资总额的比例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自收自支人员补助总额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本年度自收自支人员工资总额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59.08万元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提高自收自支人员福利待遇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自收自支人员待遇得到保障，生活水平提高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工资及时发放，干部工作积极性提高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根据预算工作安排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根据调查问卷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2025-05-29T15:34:39Z</dcterms:created>
  <dcterms:modified xsi:type="dcterms:W3CDTF">2025-05-29T15:34:39Z</dcterms:modified>
</cp:coreProperties>
</file>