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eastAsia="zh-CN"/>
        </w:rPr>
        <w:t>附件1：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202</w:t>
      </w:r>
      <w:r>
        <w:rPr>
          <w:rFonts w:hint="eastAsia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4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年</w:t>
      </w:r>
      <w:r>
        <w:rPr>
          <w:rFonts w:hint="eastAsia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魏县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bidi="ar"/>
        </w:rPr>
        <w:t>就业见习单位申报审核表</w:t>
      </w:r>
    </w:p>
    <w:p>
      <w:pPr>
        <w:spacing w:line="590" w:lineRule="exact"/>
        <w:jc w:val="center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申请单位（盖章）：                           申请时间：    年    月    日</w:t>
      </w:r>
    </w:p>
    <w:tbl>
      <w:tblPr>
        <w:tblStyle w:val="4"/>
        <w:tblW w:w="85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492"/>
        <w:gridCol w:w="1778"/>
        <w:gridCol w:w="1064"/>
        <w:gridCol w:w="1052"/>
        <w:gridCol w:w="1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申请单位基本情况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eastAsia="zh-CN" w:bidi="ar"/>
              </w:rPr>
              <w:t>单位全称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单位法人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统一社会信用代码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现有职员人数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  <w:lang w:eastAsia="zh-CN" w:bidi="ar"/>
              </w:rPr>
              <w:t>（正式）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申请见习人数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eastAsia="zh-CN" w:bidi="ar"/>
              </w:rPr>
              <w:t>见习指导员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申请岗位</w:t>
            </w:r>
            <w:r>
              <w:rPr>
                <w:rFonts w:hint="eastAsia" w:cs="宋体"/>
                <w:color w:val="000000"/>
                <w:sz w:val="20"/>
                <w:szCs w:val="20"/>
                <w:lang w:eastAsia="zh-CN"/>
              </w:rPr>
              <w:t>安排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见习岗位名称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见习人数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见习人员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见习人员待遇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（元/月）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公共就业服务机构初审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年  月  日（盖章）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人力资源和社会保障部门审核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年  月  日（盖章）</w:t>
            </w:r>
          </w:p>
        </w:tc>
      </w:tr>
    </w:tbl>
    <w:p>
      <w:pPr>
        <w:spacing w:line="500" w:lineRule="exact"/>
        <w:ind w:left="1317" w:leftChars="208" w:hanging="880" w:hangingChars="400"/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注：1.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shd w:val="clear" w:color="auto" w:fill="auto"/>
          <w:lang w:bidi="ar"/>
        </w:rPr>
        <w:t>“申请岗位情况”可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另附纸说明。</w:t>
      </w:r>
    </w:p>
    <w:p>
      <w:pPr>
        <w:spacing w:line="500" w:lineRule="exact"/>
        <w:ind w:left="1314" w:leftChars="416" w:hanging="440" w:hangingChars="200"/>
        <w:rPr>
          <w:rFonts w:hint="eastAsia" w:ascii="Times New Roman" w:hAnsi="Times New Roman" w:eastAsia="仿宋_GB2312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bidi="ar"/>
        </w:rPr>
        <w:t>2、审核表一式二份，公共就业服务机构和申请单位各执一份。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UyOTBhZGQ3Njc2M2QyNjhlZThiOGQzZjJhYjIifQ=="/>
  </w:docVars>
  <w:rsids>
    <w:rsidRoot w:val="2BD978D8"/>
    <w:rsid w:val="03A130F6"/>
    <w:rsid w:val="1A497C7A"/>
    <w:rsid w:val="1EED2D92"/>
    <w:rsid w:val="248D5429"/>
    <w:rsid w:val="2BD978D8"/>
    <w:rsid w:val="62684671"/>
    <w:rsid w:val="63D872B4"/>
    <w:rsid w:val="79E26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219</Characters>
  <Lines>0</Lines>
  <Paragraphs>0</Paragraphs>
  <TotalTime>1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2022-05-24T02:02:00Z</dcterms:created>
  <dc:creator>lenovo</dc:creator>
  <cp:lastModifiedBy>Administrator</cp:lastModifiedBy>
  <cp:lastPrinted>2023-06-14T11:09:00Z</cp:lastPrinted>
  <dcterms:modified xsi:type="dcterms:W3CDTF">2024-07-08T04:02:27Z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77E04A89EE50427298405BCEB9DC853B_13</vt:lpwstr>
  </property>
</Properties>
</file>