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 w:cs="Times New Roman"/>
          <w:b/>
          <w:sz w:val="32"/>
          <w:szCs w:val="32"/>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w:t>
      </w:r>
      <w:r>
        <w:rPr>
          <w:rFonts w:hint="eastAsia" w:ascii="Times New Roman" w:hAnsi="Times New Roman" w:eastAsia="仿宋" w:cs="Times New Roman"/>
          <w:b/>
          <w:sz w:val="32"/>
          <w:szCs w:val="32"/>
          <w:lang w:val="en-US" w:eastAsia="zh-CN"/>
        </w:rPr>
        <w:t>1</w:t>
      </w:r>
      <w:r>
        <w:rPr>
          <w:rFonts w:ascii="Times New Roman" w:hAnsi="Times New Roman" w:eastAsia="仿宋" w:cs="Times New Roman"/>
          <w:b/>
          <w:sz w:val="32"/>
          <w:szCs w:val="32"/>
        </w:rPr>
        <w:t>〕</w:t>
      </w:r>
      <w:r>
        <w:rPr>
          <w:rFonts w:hint="eastAsia" w:ascii="Times New Roman" w:hAnsi="Times New Roman" w:eastAsia="仿宋" w:cs="Times New Roman"/>
          <w:b/>
          <w:color w:val="auto"/>
          <w:sz w:val="32"/>
          <w:szCs w:val="32"/>
          <w:lang w:val="en-US" w:eastAsia="zh-CN"/>
        </w:rPr>
        <w:t>21</w:t>
      </w:r>
      <w:r>
        <w:rPr>
          <w:rFonts w:ascii="Times New Roman" w:hAnsi="Times New Roman" w:eastAsia="仿宋" w:cs="Times New Roman"/>
          <w:b/>
          <w:sz w:val="32"/>
          <w:szCs w:val="32"/>
        </w:rPr>
        <w:t>号</w:t>
      </w:r>
    </w:p>
    <w:p>
      <w:pPr>
        <w:pStyle w:val="6"/>
        <w:keepNext w:val="0"/>
        <w:keepLines w:val="0"/>
        <w:pageBreakBefore w:val="0"/>
        <w:widowControl w:val="0"/>
        <w:kinsoku/>
        <w:wordWrap/>
        <w:overflowPunct/>
        <w:topLinePunct w:val="0"/>
        <w:bidi w:val="0"/>
        <w:adjustRightInd/>
        <w:spacing w:line="640" w:lineRule="exact"/>
        <w:ind w:left="0" w:firstLine="0"/>
        <w:textAlignment w:val="auto"/>
      </w:pPr>
    </w:p>
    <w:p>
      <w:pPr>
        <w:pStyle w:val="6"/>
        <w:keepNext w:val="0"/>
        <w:keepLines w:val="0"/>
        <w:pageBreakBefore w:val="0"/>
        <w:widowControl w:val="0"/>
        <w:kinsoku/>
        <w:wordWrap/>
        <w:overflowPunct/>
        <w:topLinePunct w:val="0"/>
        <w:bidi w:val="0"/>
        <w:adjustRightInd/>
        <w:spacing w:line="640" w:lineRule="exact"/>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keepNext w:val="0"/>
        <w:keepLines w:val="0"/>
        <w:pageBreakBefore w:val="0"/>
        <w:widowControl w:val="0"/>
        <w:kinsoku/>
        <w:wordWrap/>
        <w:overflowPunct/>
        <w:topLinePunct w:val="0"/>
        <w:bidi w:val="0"/>
        <w:adjustRightInd/>
        <w:spacing w:line="640" w:lineRule="exact"/>
        <w:jc w:val="center"/>
        <w:textAlignment w:val="auto"/>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河北玖昊新型材料有限公司腻子粉混合分装项目</w:t>
      </w:r>
      <w:r>
        <w:rPr>
          <w:rFonts w:ascii="Times New Roman" w:hAnsi="Times New Roman" w:eastAsia="宋体" w:cs="Times New Roman"/>
          <w:b/>
          <w:w w:val="92"/>
          <w:sz w:val="44"/>
          <w:szCs w:val="44"/>
        </w:rPr>
        <w:t>环境影响报告表的批复</w:t>
      </w:r>
    </w:p>
    <w:p>
      <w:pPr>
        <w:keepNext w:val="0"/>
        <w:keepLines w:val="0"/>
        <w:pageBreakBefore w:val="0"/>
        <w:widowControl w:val="0"/>
        <w:kinsoku/>
        <w:wordWrap/>
        <w:overflowPunct/>
        <w:topLinePunct w:val="0"/>
        <w:bidi w:val="0"/>
        <w:adjustRightInd/>
        <w:spacing w:line="640" w:lineRule="exact"/>
        <w:jc w:val="center"/>
        <w:textAlignment w:val="auto"/>
        <w:rPr>
          <w:rFonts w:ascii="仿宋" w:hAnsi="仿宋" w:eastAsia="仿宋" w:cs="Times New Roman"/>
          <w:b/>
          <w:sz w:val="32"/>
          <w:szCs w:val="32"/>
        </w:rPr>
      </w:pP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sz w:val="32"/>
          <w:szCs w:val="32"/>
        </w:rPr>
      </w:pPr>
      <w:r>
        <w:rPr>
          <w:rFonts w:hint="eastAsia" w:ascii="仿宋" w:hAnsi="仿宋" w:eastAsia="仿宋"/>
          <w:sz w:val="32"/>
          <w:szCs w:val="32"/>
        </w:rPr>
        <w:t>河北玖昊新型材料有限公司：</w:t>
      </w:r>
    </w:p>
    <w:p>
      <w:pPr>
        <w:keepNext w:val="0"/>
        <w:keepLines w:val="0"/>
        <w:pageBreakBefore w:val="0"/>
        <w:widowControl w:val="0"/>
        <w:numPr>
          <w:ilvl w:val="0"/>
          <w:numId w:val="0"/>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你公司所报《河北玖昊新型材料有限公司腻子粉混合分装项目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》收悉。经研究，批复如下：</w:t>
      </w:r>
    </w:p>
    <w:p>
      <w:pPr>
        <w:keepNext w:val="0"/>
        <w:keepLines w:val="0"/>
        <w:pageBreakBefore w:val="0"/>
        <w:widowControl w:val="0"/>
        <w:numPr>
          <w:ilvl w:val="0"/>
          <w:numId w:val="2"/>
        </w:numPr>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该</w:t>
      </w:r>
      <w:r>
        <w:rPr>
          <w:rFonts w:hint="eastAsia" w:ascii="仿宋" w:hAnsi="仿宋" w:eastAsia="仿宋" w:cs="仿宋"/>
          <w:sz w:val="32"/>
          <w:szCs w:val="32"/>
        </w:rPr>
        <w:t>项目位于河北省邯郸市魏县仕望集乡胡庄村75-1号，厂址中心地理坐标为北纬36°</w:t>
      </w:r>
      <w:r>
        <w:rPr>
          <w:rFonts w:hint="eastAsia" w:ascii="仿宋" w:hAnsi="仿宋" w:eastAsia="仿宋"/>
          <w:sz w:val="32"/>
          <w:szCs w:val="32"/>
          <w:lang w:val="en-US" w:eastAsia="zh-CN"/>
        </w:rPr>
        <w:t>2</w:t>
      </w:r>
      <w:r>
        <w:rPr>
          <w:rFonts w:hint="eastAsia" w:ascii="仿宋" w:hAnsi="仿宋" w:eastAsia="仿宋"/>
          <w:sz w:val="32"/>
          <w:szCs w:val="32"/>
        </w:rPr>
        <w:t>9'</w:t>
      </w:r>
      <w:r>
        <w:rPr>
          <w:rFonts w:hint="eastAsia" w:ascii="仿宋" w:hAnsi="仿宋" w:eastAsia="仿宋"/>
          <w:sz w:val="32"/>
          <w:szCs w:val="32"/>
          <w:lang w:val="en-US" w:eastAsia="zh-CN"/>
        </w:rPr>
        <w:t>79</w:t>
      </w:r>
      <w:r>
        <w:rPr>
          <w:rFonts w:hint="eastAsia" w:ascii="仿宋" w:hAnsi="仿宋" w:eastAsia="仿宋"/>
          <w:sz w:val="32"/>
          <w:szCs w:val="32"/>
        </w:rPr>
        <w:t>.</w:t>
      </w:r>
      <w:r>
        <w:rPr>
          <w:rFonts w:hint="eastAsia" w:ascii="仿宋" w:hAnsi="仿宋" w:eastAsia="仿宋"/>
          <w:sz w:val="32"/>
          <w:szCs w:val="32"/>
          <w:lang w:val="en-US" w:eastAsia="zh-CN"/>
        </w:rPr>
        <w:t>09</w:t>
      </w:r>
      <w:r>
        <w:rPr>
          <w:rFonts w:hint="eastAsia" w:ascii="仿宋" w:hAnsi="仿宋" w:eastAsia="仿宋"/>
          <w:sz w:val="32"/>
          <w:szCs w:val="32"/>
        </w:rPr>
        <w:t>"，东经114°</w:t>
      </w:r>
      <w:r>
        <w:rPr>
          <w:rFonts w:hint="eastAsia" w:ascii="仿宋" w:hAnsi="仿宋" w:eastAsia="仿宋"/>
          <w:sz w:val="32"/>
          <w:szCs w:val="32"/>
          <w:lang w:val="en-US" w:eastAsia="zh-CN"/>
        </w:rPr>
        <w:t>88</w:t>
      </w:r>
      <w:r>
        <w:rPr>
          <w:rFonts w:hint="eastAsia" w:ascii="仿宋" w:hAnsi="仿宋" w:eastAsia="仿宋"/>
          <w:sz w:val="32"/>
          <w:szCs w:val="32"/>
        </w:rPr>
        <w:t>'</w:t>
      </w:r>
      <w:r>
        <w:rPr>
          <w:rFonts w:hint="eastAsia" w:ascii="仿宋" w:hAnsi="仿宋" w:eastAsia="仿宋"/>
          <w:sz w:val="32"/>
          <w:szCs w:val="32"/>
          <w:lang w:val="en-US" w:eastAsia="zh-CN"/>
        </w:rPr>
        <w:t>91</w:t>
      </w:r>
      <w:r>
        <w:rPr>
          <w:rFonts w:hint="eastAsia" w:ascii="仿宋" w:hAnsi="仿宋" w:eastAsia="仿宋"/>
          <w:sz w:val="32"/>
          <w:szCs w:val="32"/>
        </w:rPr>
        <w:t>.</w:t>
      </w:r>
      <w:r>
        <w:rPr>
          <w:rFonts w:hint="eastAsia" w:ascii="仿宋" w:hAnsi="仿宋" w:eastAsia="仿宋"/>
          <w:sz w:val="32"/>
          <w:szCs w:val="32"/>
          <w:lang w:val="en-US" w:eastAsia="zh-CN"/>
        </w:rPr>
        <w:t>47</w:t>
      </w:r>
      <w:r>
        <w:rPr>
          <w:rFonts w:hint="eastAsia" w:ascii="仿宋" w:hAnsi="仿宋" w:eastAsia="仿宋"/>
          <w:sz w:val="32"/>
          <w:szCs w:val="32"/>
        </w:rPr>
        <w:t>"。建设内容及建设规模：</w:t>
      </w:r>
      <w:r>
        <w:rPr>
          <w:rFonts w:hint="eastAsia" w:ascii="仿宋" w:hAnsi="仿宋" w:eastAsia="仿宋"/>
          <w:sz w:val="32"/>
          <w:szCs w:val="32"/>
          <w:lang w:eastAsia="zh-CN"/>
        </w:rPr>
        <w:t>该项目</w:t>
      </w:r>
      <w:r>
        <w:rPr>
          <w:rFonts w:hint="eastAsia" w:ascii="仿宋" w:hAnsi="仿宋" w:eastAsia="仿宋"/>
          <w:sz w:val="32"/>
          <w:szCs w:val="32"/>
        </w:rPr>
        <w:t>占地面积</w:t>
      </w:r>
      <w:r>
        <w:rPr>
          <w:rFonts w:hint="eastAsia" w:ascii="仿宋" w:hAnsi="仿宋" w:eastAsia="仿宋"/>
          <w:sz w:val="32"/>
          <w:szCs w:val="32"/>
          <w:lang w:val="en-US" w:eastAsia="zh-CN"/>
        </w:rPr>
        <w:t>2400</w:t>
      </w:r>
      <w:r>
        <w:rPr>
          <w:rFonts w:hint="eastAsia" w:ascii="仿宋" w:hAnsi="仿宋" w:eastAsia="仿宋"/>
          <w:sz w:val="32"/>
          <w:szCs w:val="32"/>
        </w:rPr>
        <w:t>㎡</w:t>
      </w:r>
      <w:r>
        <w:rPr>
          <w:rFonts w:hint="eastAsia" w:ascii="仿宋" w:hAnsi="仿宋" w:eastAsia="仿宋"/>
          <w:sz w:val="32"/>
          <w:szCs w:val="32"/>
          <w:lang w:eastAsia="zh-CN"/>
        </w:rPr>
        <w:t>，建设</w:t>
      </w:r>
      <w:r>
        <w:rPr>
          <w:rFonts w:hint="eastAsia" w:ascii="仿宋" w:hAnsi="仿宋" w:eastAsia="仿宋"/>
          <w:sz w:val="32"/>
          <w:szCs w:val="32"/>
        </w:rPr>
        <w:t>生产车间、办公</w:t>
      </w:r>
      <w:r>
        <w:rPr>
          <w:rFonts w:hint="eastAsia" w:ascii="仿宋" w:hAnsi="仿宋" w:eastAsia="仿宋"/>
          <w:sz w:val="32"/>
          <w:szCs w:val="32"/>
          <w:lang w:eastAsia="zh-CN"/>
        </w:rPr>
        <w:t>区、</w:t>
      </w:r>
      <w:r>
        <w:rPr>
          <w:rFonts w:hint="eastAsia" w:ascii="仿宋" w:hAnsi="仿宋" w:eastAsia="仿宋"/>
          <w:sz w:val="32"/>
          <w:szCs w:val="32"/>
        </w:rPr>
        <w:t>原料库和成品库</w:t>
      </w:r>
      <w:r>
        <w:rPr>
          <w:rFonts w:hint="eastAsia" w:ascii="仿宋" w:hAnsi="仿宋" w:eastAsia="仿宋"/>
          <w:sz w:val="32"/>
          <w:szCs w:val="32"/>
          <w:lang w:eastAsia="zh-CN"/>
        </w:rPr>
        <w:t>等；</w:t>
      </w:r>
      <w:r>
        <w:rPr>
          <w:rFonts w:hint="eastAsia" w:ascii="仿宋" w:hAnsi="仿宋" w:eastAsia="仿宋"/>
          <w:sz w:val="32"/>
          <w:szCs w:val="32"/>
        </w:rPr>
        <w:t>购置混合搅拌机、包装机、机器人抓臂机、除尘器等设备；总投资500万元，其中环保投资25万元，占总投资的5.0%。</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val="en-US" w:eastAsia="zh-CN"/>
        </w:rPr>
        <w:t>邯郸择沐环保科技有限公司</w:t>
      </w:r>
      <w:r>
        <w:rPr>
          <w:rFonts w:hint="eastAsia" w:ascii="仿宋" w:hAnsi="仿宋" w:eastAsia="仿宋" w:cs="仿宋"/>
          <w:sz w:val="32"/>
          <w:szCs w:val="32"/>
        </w:rPr>
        <w:t>编制的《</w:t>
      </w:r>
      <w:r>
        <w:rPr>
          <w:rFonts w:hint="eastAsia" w:ascii="仿宋" w:hAnsi="仿宋" w:eastAsia="仿宋"/>
          <w:sz w:val="32"/>
          <w:szCs w:val="32"/>
        </w:rPr>
        <w:t>河北玖昊新型材料有限公司腻子粉混合分装项目</w:t>
      </w:r>
      <w:r>
        <w:rPr>
          <w:rFonts w:hint="eastAsia" w:ascii="仿宋" w:hAnsi="仿宋" w:eastAsia="仿宋"/>
          <w:sz w:val="32"/>
          <w:szCs w:val="32"/>
          <w:lang w:eastAsia="zh-CN"/>
        </w:rPr>
        <w:t>环境影响报</w:t>
      </w:r>
      <w:r>
        <w:rPr>
          <w:rFonts w:hint="eastAsia" w:ascii="仿宋" w:hAnsi="仿宋" w:eastAsia="仿宋" w:cs="仿宋"/>
          <w:sz w:val="32"/>
          <w:szCs w:val="32"/>
          <w:lang w:eastAsia="zh-CN"/>
        </w:rPr>
        <w:t>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营运期：⑴废气：该项目废气主要为生产车间</w:t>
      </w:r>
      <w:r>
        <w:rPr>
          <w:rFonts w:hint="eastAsia" w:ascii="仿宋" w:hAnsi="仿宋" w:eastAsia="仿宋" w:cs="仿宋"/>
          <w:sz w:val="32"/>
          <w:szCs w:val="32"/>
          <w:lang w:eastAsia="zh-CN"/>
        </w:rPr>
        <w:t>废气和无组织废气。生产车间废气采用</w:t>
      </w:r>
      <w:r>
        <w:rPr>
          <w:rFonts w:hint="eastAsia" w:ascii="仿宋" w:hAnsi="仿宋" w:eastAsia="仿宋" w:cs="仿宋"/>
          <w:sz w:val="32"/>
          <w:szCs w:val="32"/>
        </w:rPr>
        <w:t>在生产设备及投料口上方安装集气罩，收集后由一套布袋除尘器进行处理，最终经一根15米高排气筒排放，排气筒有组织颗粒物排放浓度满足《大气污染物综合排放标准》（GB16297－1996）表2中要求。无组织废气排放，主要采取车间密闭，定期清扫等措施进行控制后，经门窗排放，厂界无组织颗粒物排放满足《大气污染物综合排放标准》（GB16297－1996）表2中要求。</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eastAsia" w:ascii="仿宋" w:hAnsi="仿宋" w:eastAsia="仿宋" w:cs="仿宋"/>
          <w:sz w:val="32"/>
          <w:szCs w:val="32"/>
        </w:rPr>
        <w:t>项目废水主要为生活污水</w:t>
      </w:r>
      <w:r>
        <w:rPr>
          <w:rFonts w:hint="eastAsia" w:ascii="仿宋" w:hAnsi="仿宋" w:eastAsia="仿宋" w:cs="仿宋"/>
          <w:sz w:val="32"/>
          <w:szCs w:val="32"/>
          <w:lang w:val="en-US" w:eastAsia="zh-CN"/>
        </w:rPr>
        <w:t>,</w:t>
      </w:r>
      <w:r>
        <w:rPr>
          <w:rFonts w:hint="eastAsia" w:ascii="仿宋" w:hAnsi="仿宋" w:eastAsia="仿宋" w:cs="仿宋"/>
          <w:sz w:val="32"/>
          <w:szCs w:val="32"/>
        </w:rPr>
        <w:t>生活污水用于厂区泼洒抑尘，不外排</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生产设备及风机运行的机械噪声。项目选用低噪声设备，所有产噪设备均设置于室内，采取基础减振、维护保养、厂房隔声等措施后再通过距离衰减。厂界噪声满足《工业企业厂界环境噪声排放标准》(GB12348-2008)2类功能区标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w:t>
      </w:r>
      <w:r>
        <w:rPr>
          <w:rFonts w:hint="eastAsia" w:ascii="仿宋" w:hAnsi="仿宋" w:eastAsia="仿宋" w:cs="仿宋"/>
          <w:sz w:val="32"/>
          <w:szCs w:val="32"/>
        </w:rPr>
        <w:t>固体废物主要为布袋除尘器收集产生的除尘灰、落地料、废包装袋、生活垃圾。除尘灰收集后回用于生产；落地料收集后回用于生产；废包装袋收集后外售；生活垃圾收集后交由环卫部门处置。</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widowControl w:val="0"/>
        <w:kinsoku/>
        <w:wordWrap/>
        <w:overflowPunct/>
        <w:topLinePunct w:val="0"/>
        <w:bidi w:val="0"/>
        <w:adjustRightInd/>
        <w:snapToGrid w:val="0"/>
        <w:spacing w:line="6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widowControl w:val="0"/>
        <w:kinsoku/>
        <w:wordWrap/>
        <w:overflowPunct/>
        <w:topLinePunct w:val="0"/>
        <w:bidi w:val="0"/>
        <w:adjustRightInd/>
        <w:snapToGrid w:val="0"/>
        <w:spacing w:line="640" w:lineRule="exact"/>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bidi w:val="0"/>
        <w:adjustRightInd/>
        <w:snapToGrid w:val="0"/>
        <w:spacing w:line="640" w:lineRule="exact"/>
        <w:ind w:firstLine="5760" w:firstLineChars="1800"/>
        <w:textAlignment w:val="auto"/>
        <w:rPr>
          <w:rFonts w:ascii="仿宋" w:hAnsi="仿宋" w:eastAsia="仿宋" w:cs="仿宋"/>
          <w:color w:val="auto"/>
          <w:sz w:val="32"/>
          <w:szCs w:val="32"/>
        </w:rPr>
      </w:pPr>
      <w:r>
        <w:rPr>
          <w:rFonts w:hint="eastAsia" w:ascii="仿宋" w:hAnsi="仿宋" w:eastAsia="仿宋" w:cs="仿宋"/>
          <w:color w:val="auto"/>
          <w:sz w:val="32"/>
          <w:szCs w:val="32"/>
        </w:rPr>
        <w:t>魏县行政审批局</w:t>
      </w:r>
    </w:p>
    <w:p>
      <w:pPr>
        <w:keepNext w:val="0"/>
        <w:keepLines w:val="0"/>
        <w:pageBreakBefore w:val="0"/>
        <w:widowControl w:val="0"/>
        <w:kinsoku/>
        <w:wordWrap/>
        <w:overflowPunct/>
        <w:topLinePunct w:val="0"/>
        <w:bidi w:val="0"/>
        <w:adjustRightInd/>
        <w:snapToGrid w:val="0"/>
        <w:spacing w:line="640" w:lineRule="exact"/>
        <w:ind w:firstLine="5440" w:firstLineChars="1700"/>
        <w:textAlignment w:val="auto"/>
        <w:rPr>
          <w:rFonts w:ascii="仿宋" w:hAnsi="仿宋" w:eastAsia="仿宋" w:cs="仿宋"/>
          <w:color w:val="auto"/>
          <w:sz w:val="32"/>
          <w:szCs w:val="32"/>
        </w:rPr>
      </w:pPr>
      <w:r>
        <w:rPr>
          <w:rFonts w:hint="eastAsia" w:ascii="仿宋" w:hAnsi="仿宋" w:eastAsia="仿宋" w:cs="仿宋"/>
          <w:color w:val="auto"/>
          <w:sz w:val="32"/>
          <w:szCs w:val="32"/>
        </w:rPr>
        <w:t>二〇二</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八</w:t>
      </w:r>
      <w:r>
        <w:rPr>
          <w:rFonts w:hint="eastAsia" w:ascii="仿宋" w:hAnsi="仿宋" w:eastAsia="仿宋" w:cs="仿宋"/>
          <w:color w:val="auto"/>
          <w:sz w:val="32"/>
          <w:szCs w:val="32"/>
        </w:rPr>
        <w:t>月</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bookmarkStart w:id="0" w:name="_GoBack"/>
      <w:bookmarkEnd w:id="0"/>
    </w:p>
    <w:p>
      <w:pPr>
        <w:pStyle w:val="12"/>
        <w:ind w:left="0" w:leftChars="0" w:firstLine="0" w:firstLineChars="0"/>
        <w:rPr>
          <w:rFonts w:ascii="Times New Roman" w:hAnsi="Times New Roman" w:eastAsia="仿宋_GB2312" w:cs="Times New Roman"/>
          <w:color w:val="auto"/>
          <w:sz w:val="28"/>
          <w:szCs w:val="28"/>
        </w:rPr>
      </w:pPr>
    </w:p>
    <w:p>
      <w:pPr>
        <w:pStyle w:val="12"/>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t>抄送：县大气办、邯郸市生态环境局魏县分局</w:t>
      </w:r>
    </w:p>
    <w:p>
      <w:pPr>
        <w:keepNext w:val="0"/>
        <w:keepLines w:val="0"/>
        <w:pageBreakBefore w:val="0"/>
        <w:widowControl w:val="0"/>
        <w:kinsoku/>
        <w:wordWrap/>
        <w:overflowPunct/>
        <w:topLinePunct w:val="0"/>
        <w:bidi w:val="0"/>
        <w:adjustRightInd/>
        <w:spacing w:line="640" w:lineRule="exact"/>
        <w:textAlignment w:val="auto"/>
        <w:rPr>
          <w:rFonts w:ascii="Times New Roman" w:hAnsi="Times New Roman" w:eastAsia="仿宋_GB2312" w:cs="Times New Roman"/>
          <w:color w:val="auto"/>
          <w:sz w:val="28"/>
          <w:szCs w:val="28"/>
        </w:rPr>
      </w:pPr>
      <w:r>
        <w:rPr>
          <w:rFonts w:ascii="Times New Roman" w:hAnsi="Times New Roman" w:eastAsia="仿宋_GB2312" w:cs="Times New Roman"/>
          <w:color w:val="auto"/>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魏县行政审批局</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日</w:t>
      </w:r>
    </w:p>
    <w:p>
      <w:pPr>
        <w:keepNext w:val="0"/>
        <w:keepLines w:val="0"/>
        <w:pageBreakBefore w:val="0"/>
        <w:widowControl w:val="0"/>
        <w:kinsoku/>
        <w:wordWrap/>
        <w:overflowPunct/>
        <w:topLinePunct w:val="0"/>
        <w:bidi w:val="0"/>
        <w:adjustRightInd/>
        <w:spacing w:line="640" w:lineRule="exact"/>
        <w:ind w:firstLine="7000" w:firstLineChars="2500"/>
        <w:textAlignment w:val="auto"/>
        <w:rPr>
          <w:rFonts w:ascii="Times New Roman" w:hAnsi="Times New Roman" w:cs="Times New Roman"/>
          <w:color w:val="auto"/>
          <w:sz w:val="28"/>
          <w:szCs w:val="28"/>
        </w:rPr>
      </w:pPr>
      <w:r>
        <w:rPr>
          <w:rFonts w:ascii="Times New Roman" w:hAnsi="Times New Roman" w:eastAsia="仿宋_GB2312" w:cs="Times New Roman"/>
          <w:color w:val="auto"/>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color w:val="auto"/>
          <w:sz w:val="28"/>
          <w:szCs w:val="28"/>
        </w:rPr>
        <w:t>（共印</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1AFEC"/>
    <w:multiLevelType w:val="singleLevel"/>
    <w:tmpl w:val="DCF1AFEC"/>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B658C"/>
    <w:rsid w:val="001C4062"/>
    <w:rsid w:val="002030EC"/>
    <w:rsid w:val="00211894"/>
    <w:rsid w:val="002620A0"/>
    <w:rsid w:val="00315DDD"/>
    <w:rsid w:val="00472528"/>
    <w:rsid w:val="007B2F9E"/>
    <w:rsid w:val="009B6EF7"/>
    <w:rsid w:val="009E3169"/>
    <w:rsid w:val="00A42BF5"/>
    <w:rsid w:val="00A55082"/>
    <w:rsid w:val="00C813DA"/>
    <w:rsid w:val="00CC516A"/>
    <w:rsid w:val="00CD1AAF"/>
    <w:rsid w:val="00DB7F25"/>
    <w:rsid w:val="00E41DD5"/>
    <w:rsid w:val="00E81A70"/>
    <w:rsid w:val="00F26C4E"/>
    <w:rsid w:val="00F46DFA"/>
    <w:rsid w:val="00F94154"/>
    <w:rsid w:val="02CB396E"/>
    <w:rsid w:val="03A73B31"/>
    <w:rsid w:val="053A7953"/>
    <w:rsid w:val="07490707"/>
    <w:rsid w:val="082E31FF"/>
    <w:rsid w:val="0A9D106A"/>
    <w:rsid w:val="0C68597E"/>
    <w:rsid w:val="0F1C2311"/>
    <w:rsid w:val="12AB7149"/>
    <w:rsid w:val="14491426"/>
    <w:rsid w:val="157E222F"/>
    <w:rsid w:val="17510115"/>
    <w:rsid w:val="19895A0E"/>
    <w:rsid w:val="20E03FCA"/>
    <w:rsid w:val="20F90A4D"/>
    <w:rsid w:val="21AF7885"/>
    <w:rsid w:val="22A10DAA"/>
    <w:rsid w:val="25645A32"/>
    <w:rsid w:val="271D64A4"/>
    <w:rsid w:val="2E2D6C30"/>
    <w:rsid w:val="2E434E08"/>
    <w:rsid w:val="2EF56638"/>
    <w:rsid w:val="35B62865"/>
    <w:rsid w:val="38B24769"/>
    <w:rsid w:val="3B6E30B9"/>
    <w:rsid w:val="3E7120FF"/>
    <w:rsid w:val="3E973002"/>
    <w:rsid w:val="41127513"/>
    <w:rsid w:val="4311484D"/>
    <w:rsid w:val="43942C39"/>
    <w:rsid w:val="47746782"/>
    <w:rsid w:val="47BF2A01"/>
    <w:rsid w:val="49682233"/>
    <w:rsid w:val="4AB132DC"/>
    <w:rsid w:val="4C473D74"/>
    <w:rsid w:val="4E610056"/>
    <w:rsid w:val="4EF77B4F"/>
    <w:rsid w:val="53E73FF6"/>
    <w:rsid w:val="53F72BDF"/>
    <w:rsid w:val="57636D42"/>
    <w:rsid w:val="58102F39"/>
    <w:rsid w:val="5D041EC4"/>
    <w:rsid w:val="606F6C0D"/>
    <w:rsid w:val="63655EDA"/>
    <w:rsid w:val="63CA359B"/>
    <w:rsid w:val="64C50598"/>
    <w:rsid w:val="65222343"/>
    <w:rsid w:val="658D21DE"/>
    <w:rsid w:val="66A7176F"/>
    <w:rsid w:val="66E4190D"/>
    <w:rsid w:val="718928E9"/>
    <w:rsid w:val="73234838"/>
    <w:rsid w:val="77387F1B"/>
    <w:rsid w:val="79531210"/>
    <w:rsid w:val="7A295A6E"/>
    <w:rsid w:val="7AE665D2"/>
    <w:rsid w:val="7C273A6C"/>
    <w:rsid w:val="7C8C6974"/>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styleId="4">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Indent"/>
    <w:basedOn w:val="1"/>
    <w:qFormat/>
    <w:uiPriority w:val="0"/>
    <w:pPr>
      <w:spacing w:line="340" w:lineRule="exact"/>
      <w:ind w:firstLine="522"/>
    </w:pPr>
    <w:rPr>
      <w:color w:val="000000"/>
      <w:sz w:val="28"/>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paragraph" w:styleId="12">
    <w:name w:val="Body Text First Indent 2"/>
    <w:basedOn w:val="5"/>
    <w:qFormat/>
    <w:uiPriority w:val="0"/>
    <w:pPr>
      <w:spacing w:line="240" w:lineRule="auto"/>
      <w:ind w:left="420" w:leftChars="200" w:firstLine="420" w:firstLineChars="200"/>
    </w:pPr>
    <w:rPr>
      <w:sz w:val="21"/>
    </w:rPr>
  </w:style>
  <w:style w:type="table" w:styleId="14">
    <w:name w:val="Table Grid"/>
    <w:basedOn w:val="13"/>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paragraph" w:customStyle="1" w:styleId="17">
    <w:name w:val="样式 样式 样式 四号 左侧:  1.53 厘米 + 首行缩进:  2 字符 + 居中 左侧:  2 字符 首行缩进:  2..."/>
    <w:basedOn w:val="18"/>
    <w:qFormat/>
    <w:uiPriority w:val="0"/>
    <w:pPr>
      <w:jc w:val="center"/>
    </w:pPr>
  </w:style>
  <w:style w:type="paragraph" w:customStyle="1" w:styleId="18">
    <w:name w:val="样式 样式 四号 左侧:  1.53 厘米 + 首行缩进:  2 字符"/>
    <w:basedOn w:val="19"/>
    <w:qFormat/>
    <w:uiPriority w:val="0"/>
    <w:pPr>
      <w:ind w:left="200" w:leftChars="200"/>
    </w:pPr>
    <w:rPr>
      <w:szCs w:val="20"/>
    </w:rPr>
  </w:style>
  <w:style w:type="paragraph" w:customStyle="1" w:styleId="19">
    <w:name w:val="样式 四号 左侧:  1.53 厘米"/>
    <w:basedOn w:val="1"/>
    <w:qFormat/>
    <w:uiPriority w:val="0"/>
    <w:pPr>
      <w:adjustRightInd w:val="0"/>
    </w:pPr>
    <w:rPr>
      <w:w w:val="90"/>
      <w:sz w:val="28"/>
      <w:szCs w:val="28"/>
    </w:rPr>
  </w:style>
  <w:style w:type="paragraph" w:customStyle="1" w:styleId="20">
    <w:name w:val="正文1"/>
    <w:basedOn w:val="1"/>
    <w:qFormat/>
    <w:uiPriority w:val="0"/>
    <w:pPr>
      <w:adjustRightInd w:val="0"/>
      <w:snapToGrid w:val="0"/>
      <w:spacing w:line="480" w:lineRule="exact"/>
      <w:ind w:firstLine="200"/>
    </w:pPr>
    <w:rPr>
      <w:szCs w:val="20"/>
    </w:rPr>
  </w:style>
  <w:style w:type="character" w:customStyle="1" w:styleId="21">
    <w:name w:val="批注框文本 Char"/>
    <w:basedOn w:val="15"/>
    <w:link w:val="8"/>
    <w:qFormat/>
    <w:uiPriority w:val="0"/>
    <w:rPr>
      <w:rFonts w:asciiTheme="minorHAnsi" w:hAnsiTheme="minorHAnsi" w:eastAsiaTheme="minorEastAsia" w:cstheme="minorBidi"/>
      <w:kern w:val="2"/>
      <w:sz w:val="18"/>
      <w:szCs w:val="18"/>
    </w:rPr>
  </w:style>
  <w:style w:type="paragraph" w:customStyle="1" w:styleId="22">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3">
    <w:name w:val="List Paragraph"/>
    <w:basedOn w:val="1"/>
    <w:unhideWhenUsed/>
    <w:qFormat/>
    <w:uiPriority w:val="99"/>
    <w:pPr>
      <w:ind w:firstLine="420" w:firstLineChars="200"/>
    </w:pPr>
  </w:style>
  <w:style w:type="paragraph" w:customStyle="1" w:styleId="24">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208</Words>
  <Characters>1189</Characters>
  <Lines>9</Lines>
  <Paragraphs>2</Paragraphs>
  <TotalTime>3</TotalTime>
  <ScaleCrop>false</ScaleCrop>
  <LinksUpToDate>false</LinksUpToDate>
  <CharactersWithSpaces>1395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司司</cp:lastModifiedBy>
  <cp:lastPrinted>2020-10-19T01:39:00Z</cp:lastPrinted>
  <dcterms:modified xsi:type="dcterms:W3CDTF">2021-08-03T00:15:44Z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C32918281F4D465F9C7FB6621E82110C</vt:lpwstr>
  </property>
</Properties>
</file>