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20</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bidi w:val="0"/>
        <w:adjustRightInd/>
        <w:spacing w:line="640" w:lineRule="exact"/>
        <w:ind w:left="0" w:firstLine="0"/>
        <w:textAlignment w:val="auto"/>
      </w:pPr>
    </w:p>
    <w:p>
      <w:pPr>
        <w:pStyle w:val="9"/>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河北英祥建材有限公司建筑垃圾综合利用扩建项目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河北英祥建材有限公司：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w:t>
      </w:r>
      <w:r>
        <w:rPr>
          <w:rFonts w:hint="eastAsia" w:ascii="仿宋" w:hAnsi="仿宋" w:eastAsia="仿宋" w:cs="仿宋"/>
          <w:sz w:val="32"/>
          <w:szCs w:val="32"/>
        </w:rPr>
        <w:t>所报《河北英祥建材有限公司建筑垃圾综合利用扩建项目环境影响报告表》收悉。经研究，批复如下：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一、该扩建</w:t>
      </w:r>
      <w:r>
        <w:rPr>
          <w:rFonts w:hint="eastAsia" w:ascii="仿宋" w:hAnsi="仿宋" w:eastAsia="仿宋" w:cs="仿宋"/>
          <w:sz w:val="32"/>
          <w:szCs w:val="32"/>
        </w:rPr>
        <w:t>项目位于河北省邯郸市魏县回隆镇西街村西，厂址中心地理坐标为北纬36°</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67</w:t>
      </w:r>
      <w:r>
        <w:rPr>
          <w:rFonts w:hint="eastAsia" w:ascii="仿宋" w:hAnsi="仿宋" w:eastAsia="仿宋" w:cs="仿宋"/>
          <w:sz w:val="32"/>
          <w:szCs w:val="32"/>
        </w:rPr>
        <w:t>.</w:t>
      </w:r>
      <w:r>
        <w:rPr>
          <w:rFonts w:hint="eastAsia" w:ascii="仿宋" w:hAnsi="仿宋" w:eastAsia="仿宋" w:cs="仿宋"/>
          <w:sz w:val="32"/>
          <w:szCs w:val="32"/>
          <w:lang w:val="en-US" w:eastAsia="zh-CN"/>
        </w:rPr>
        <w:t>21</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75</w:t>
      </w:r>
      <w:r>
        <w:rPr>
          <w:rFonts w:hint="eastAsia" w:ascii="仿宋" w:hAnsi="仿宋" w:eastAsia="仿宋" w:cs="仿宋"/>
          <w:sz w:val="32"/>
          <w:szCs w:val="32"/>
        </w:rPr>
        <w:t>'</w:t>
      </w:r>
      <w:r>
        <w:rPr>
          <w:rFonts w:hint="eastAsia" w:ascii="仿宋" w:hAnsi="仿宋" w:eastAsia="仿宋" w:cs="仿宋"/>
          <w:sz w:val="32"/>
          <w:szCs w:val="32"/>
          <w:lang w:val="en-US" w:eastAsia="zh-CN"/>
        </w:rPr>
        <w:t>87</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lang w:val="en-US" w:eastAsia="zh-CN"/>
        </w:rPr>
        <w:t>建设 2 条建筑垃圾处理生产线，不新增用地，利用原有土地建设生产车间、料区等。购置鄂破机、 筛分机、皮带运输机、配料系统、计量系统及控制系统等设备</w:t>
      </w:r>
      <w:r>
        <w:rPr>
          <w:rFonts w:hint="eastAsia" w:ascii="仿宋" w:hAnsi="仿宋" w:eastAsia="仿宋" w:cs="仿宋"/>
          <w:sz w:val="32"/>
          <w:szCs w:val="32"/>
        </w:rPr>
        <w:t>；总投资</w:t>
      </w:r>
      <w:r>
        <w:rPr>
          <w:rFonts w:hint="eastAsia" w:ascii="仿宋" w:hAnsi="仿宋" w:eastAsia="仿宋" w:cs="仿宋"/>
          <w:sz w:val="32"/>
          <w:szCs w:val="32"/>
          <w:lang w:val="en-US" w:eastAsia="zh-CN"/>
        </w:rPr>
        <w:t>1600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40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河北沧狮环保技术服务有限公司</w:t>
      </w:r>
      <w:r>
        <w:rPr>
          <w:rFonts w:hint="eastAsia" w:ascii="仿宋" w:hAnsi="仿宋" w:eastAsia="仿宋" w:cs="仿宋"/>
          <w:sz w:val="32"/>
          <w:szCs w:val="32"/>
        </w:rPr>
        <w:t>编制的《河北英祥建材有限公司建筑垃圾综合利用扩建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营运期：⑴废气：该项目产生的废气主要为</w:t>
      </w:r>
      <w:r>
        <w:rPr>
          <w:rFonts w:hint="eastAsia" w:ascii="仿宋" w:hAnsi="仿宋" w:eastAsia="仿宋" w:cs="仿宋"/>
          <w:sz w:val="32"/>
          <w:szCs w:val="32"/>
        </w:rPr>
        <w:t>原料厂内</w:t>
      </w:r>
      <w:r>
        <w:rPr>
          <w:rFonts w:hint="eastAsia" w:ascii="仿宋" w:hAnsi="仿宋" w:eastAsia="仿宋" w:cs="仿宋"/>
          <w:sz w:val="32"/>
          <w:szCs w:val="32"/>
          <w:lang w:eastAsia="zh-CN"/>
        </w:rPr>
        <w:t>运输、装卸及堆存无组织废气</w:t>
      </w:r>
      <w:r>
        <w:rPr>
          <w:rFonts w:hint="eastAsia" w:ascii="仿宋" w:hAnsi="仿宋" w:eastAsia="仿宋" w:cs="仿宋"/>
          <w:sz w:val="32"/>
          <w:szCs w:val="32"/>
          <w:lang w:val="en-US" w:eastAsia="zh-CN"/>
        </w:rPr>
        <w:t>；给料</w:t>
      </w:r>
      <w:r>
        <w:rPr>
          <w:rFonts w:hint="eastAsia" w:ascii="仿宋" w:hAnsi="仿宋" w:eastAsia="仿宋" w:cs="仿宋"/>
          <w:sz w:val="32"/>
          <w:szCs w:val="32"/>
        </w:rPr>
        <w:t>破碎</w:t>
      </w:r>
      <w:r>
        <w:rPr>
          <w:rFonts w:hint="eastAsia" w:ascii="仿宋" w:hAnsi="仿宋" w:eastAsia="仿宋" w:cs="仿宋"/>
          <w:sz w:val="32"/>
          <w:szCs w:val="32"/>
          <w:lang w:eastAsia="zh-CN"/>
        </w:rPr>
        <w:t>、</w:t>
      </w:r>
      <w:r>
        <w:rPr>
          <w:rFonts w:hint="eastAsia" w:ascii="仿宋" w:hAnsi="仿宋" w:eastAsia="仿宋" w:cs="仿宋"/>
          <w:sz w:val="32"/>
          <w:szCs w:val="32"/>
        </w:rPr>
        <w:t>筛分工序</w:t>
      </w:r>
      <w:r>
        <w:rPr>
          <w:rFonts w:hint="eastAsia" w:ascii="仿宋" w:hAnsi="仿宋" w:eastAsia="仿宋" w:cs="仿宋"/>
          <w:sz w:val="32"/>
          <w:szCs w:val="32"/>
          <w:lang w:val="en-US" w:eastAsia="zh-CN"/>
        </w:rPr>
        <w:t>废气。</w:t>
      </w:r>
      <w:r>
        <w:rPr>
          <w:rFonts w:hint="eastAsia" w:ascii="仿宋" w:hAnsi="仿宋" w:eastAsia="仿宋" w:cs="仿宋"/>
          <w:sz w:val="32"/>
          <w:szCs w:val="32"/>
        </w:rPr>
        <w:t>原料厂内</w:t>
      </w:r>
      <w:r>
        <w:rPr>
          <w:rFonts w:hint="eastAsia" w:ascii="仿宋" w:hAnsi="仿宋" w:eastAsia="仿宋" w:cs="仿宋"/>
          <w:sz w:val="32"/>
          <w:szCs w:val="32"/>
          <w:lang w:eastAsia="zh-CN"/>
        </w:rPr>
        <w:t>运输、装卸及堆存</w:t>
      </w:r>
      <w:r>
        <w:rPr>
          <w:rFonts w:hint="eastAsia" w:ascii="仿宋" w:hAnsi="仿宋" w:eastAsia="仿宋" w:cs="仿宋"/>
          <w:sz w:val="32"/>
          <w:szCs w:val="32"/>
        </w:rPr>
        <w:t>扬尘</w:t>
      </w:r>
      <w:r>
        <w:rPr>
          <w:rFonts w:hint="eastAsia" w:ascii="仿宋" w:hAnsi="仿宋" w:eastAsia="仿宋" w:cs="仿宋"/>
          <w:sz w:val="32"/>
          <w:szCs w:val="32"/>
          <w:lang w:val="en-US" w:eastAsia="zh-CN"/>
        </w:rPr>
        <w:t>,通过</w:t>
      </w:r>
      <w:r>
        <w:rPr>
          <w:rFonts w:hint="eastAsia" w:ascii="仿宋" w:hAnsi="仿宋" w:eastAsia="仿宋" w:cs="仿宋"/>
          <w:sz w:val="32"/>
          <w:szCs w:val="32"/>
        </w:rPr>
        <w:t>运输车斗用苫布覆盖，原料库为封闭车间，安装有洒水</w:t>
      </w:r>
      <w:r>
        <w:rPr>
          <w:rFonts w:hint="eastAsia" w:ascii="仿宋" w:hAnsi="仿宋" w:eastAsia="仿宋" w:cs="仿宋"/>
          <w:sz w:val="32"/>
          <w:szCs w:val="32"/>
          <w:lang w:eastAsia="zh-CN"/>
        </w:rPr>
        <w:t>微雾</w:t>
      </w:r>
      <w:r>
        <w:rPr>
          <w:rFonts w:hint="eastAsia" w:ascii="仿宋" w:hAnsi="仿宋" w:eastAsia="仿宋" w:cs="仿宋"/>
          <w:sz w:val="32"/>
          <w:szCs w:val="32"/>
          <w:lang w:val="en-US" w:eastAsia="zh-CN"/>
        </w:rPr>
        <w:t>抑尘</w:t>
      </w:r>
      <w:r>
        <w:rPr>
          <w:rFonts w:hint="eastAsia" w:ascii="仿宋" w:hAnsi="仿宋" w:eastAsia="仿宋" w:cs="仿宋"/>
          <w:sz w:val="32"/>
          <w:szCs w:val="32"/>
        </w:rPr>
        <w:t>装置，定时进行洒水抑尘</w:t>
      </w:r>
      <w:r>
        <w:rPr>
          <w:rFonts w:hint="eastAsia" w:ascii="仿宋" w:hAnsi="仿宋" w:eastAsia="仿宋" w:cs="仿宋"/>
          <w:sz w:val="32"/>
          <w:szCs w:val="32"/>
          <w:lang w:eastAsia="zh-CN"/>
        </w:rPr>
        <w:t>，</w:t>
      </w:r>
      <w:r>
        <w:rPr>
          <w:rFonts w:hint="eastAsia" w:ascii="仿宋" w:hAnsi="仿宋" w:eastAsia="仿宋" w:cs="仿宋"/>
          <w:sz w:val="32"/>
          <w:szCs w:val="32"/>
        </w:rPr>
        <w:t>车间地面、进出场道路以及厂区地面硬化并定时洒水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装卸车开启雾炮，</w:t>
      </w:r>
      <w:r>
        <w:rPr>
          <w:rFonts w:hint="eastAsia" w:ascii="仿宋" w:hAnsi="仿宋" w:eastAsia="仿宋" w:cs="仿宋"/>
          <w:sz w:val="32"/>
          <w:szCs w:val="32"/>
        </w:rPr>
        <w:t>无组织</w:t>
      </w:r>
      <w:r>
        <w:rPr>
          <w:rFonts w:hint="eastAsia" w:ascii="仿宋" w:hAnsi="仿宋" w:eastAsia="仿宋" w:cs="仿宋"/>
          <w:sz w:val="32"/>
          <w:szCs w:val="32"/>
          <w:lang w:val="en-US" w:eastAsia="zh-CN"/>
        </w:rPr>
        <w:t>颗粒物</w:t>
      </w:r>
      <w:r>
        <w:rPr>
          <w:rFonts w:hint="eastAsia" w:ascii="仿宋" w:hAnsi="仿宋" w:eastAsia="仿宋" w:cs="仿宋"/>
          <w:sz w:val="32"/>
          <w:szCs w:val="32"/>
        </w:rPr>
        <w:t>排放</w:t>
      </w:r>
      <w:r>
        <w:rPr>
          <w:rFonts w:hint="eastAsia" w:ascii="仿宋" w:hAnsi="仿宋" w:eastAsia="仿宋" w:cs="仿宋"/>
          <w:sz w:val="32"/>
          <w:szCs w:val="32"/>
          <w:lang w:val="en-US" w:eastAsia="zh-CN"/>
        </w:rPr>
        <w:t>满足</w:t>
      </w:r>
      <w:r>
        <w:rPr>
          <w:rFonts w:hint="default" w:ascii="仿宋" w:hAnsi="仿宋" w:eastAsia="仿宋" w:cs="仿宋"/>
          <w:sz w:val="32"/>
          <w:szCs w:val="32"/>
          <w:lang w:val="en-US" w:eastAsia="zh-CN"/>
        </w:rPr>
        <w:t>《大气污染物综合排放标准》（GB16297-1996）表2</w:t>
      </w:r>
      <w:r>
        <w:rPr>
          <w:rFonts w:hint="eastAsia" w:ascii="仿宋" w:hAnsi="仿宋" w:eastAsia="仿宋" w:cs="仿宋"/>
          <w:sz w:val="32"/>
          <w:szCs w:val="32"/>
          <w:lang w:val="en-US" w:eastAsia="zh-CN"/>
        </w:rPr>
        <w:t>标准</w:t>
      </w:r>
      <w:r>
        <w:rPr>
          <w:rFonts w:hint="eastAsia" w:ascii="仿宋" w:hAnsi="仿宋" w:eastAsia="仿宋" w:cs="仿宋"/>
          <w:sz w:val="32"/>
          <w:szCs w:val="32"/>
        </w:rPr>
        <w:t>。</w:t>
      </w:r>
      <w:r>
        <w:rPr>
          <w:rFonts w:hint="eastAsia" w:ascii="仿宋" w:hAnsi="仿宋" w:eastAsia="仿宋" w:cs="仿宋"/>
          <w:sz w:val="32"/>
          <w:szCs w:val="32"/>
          <w:lang w:val="en-US" w:eastAsia="zh-CN"/>
        </w:rPr>
        <w:t>给料</w:t>
      </w:r>
      <w:r>
        <w:rPr>
          <w:rFonts w:hint="eastAsia" w:ascii="仿宋" w:hAnsi="仿宋" w:eastAsia="仿宋" w:cs="仿宋"/>
          <w:sz w:val="32"/>
          <w:szCs w:val="32"/>
        </w:rPr>
        <w:t>破碎</w:t>
      </w:r>
      <w:r>
        <w:rPr>
          <w:rFonts w:hint="eastAsia" w:ascii="仿宋" w:hAnsi="仿宋" w:eastAsia="仿宋" w:cs="仿宋"/>
          <w:sz w:val="32"/>
          <w:szCs w:val="32"/>
          <w:lang w:eastAsia="zh-CN"/>
        </w:rPr>
        <w:t>、</w:t>
      </w:r>
      <w:r>
        <w:rPr>
          <w:rFonts w:hint="eastAsia" w:ascii="仿宋" w:hAnsi="仿宋" w:eastAsia="仿宋" w:cs="仿宋"/>
          <w:sz w:val="32"/>
          <w:szCs w:val="32"/>
        </w:rPr>
        <w:t>筛分工序</w:t>
      </w:r>
      <w:r>
        <w:rPr>
          <w:rFonts w:hint="eastAsia" w:ascii="仿宋" w:hAnsi="仿宋" w:eastAsia="仿宋" w:cs="仿宋"/>
          <w:sz w:val="32"/>
          <w:szCs w:val="32"/>
          <w:lang w:val="en-US" w:eastAsia="zh-CN"/>
        </w:rPr>
        <w:t>废气,给料机和</w:t>
      </w:r>
      <w:r>
        <w:rPr>
          <w:rFonts w:hint="eastAsia" w:ascii="仿宋" w:hAnsi="仿宋" w:eastAsia="仿宋" w:cs="仿宋"/>
          <w:sz w:val="32"/>
          <w:szCs w:val="32"/>
        </w:rPr>
        <w:t>破碎</w:t>
      </w:r>
      <w:r>
        <w:rPr>
          <w:rFonts w:hint="eastAsia" w:ascii="仿宋" w:hAnsi="仿宋" w:eastAsia="仿宋" w:cs="仿宋"/>
          <w:sz w:val="32"/>
          <w:szCs w:val="32"/>
          <w:lang w:val="en-US" w:eastAsia="zh-CN"/>
        </w:rPr>
        <w:t>机四面围挡且上方设集气罩，</w:t>
      </w:r>
      <w:r>
        <w:rPr>
          <w:rFonts w:hint="eastAsia" w:ascii="仿宋" w:hAnsi="仿宋" w:eastAsia="仿宋" w:cs="仿宋"/>
          <w:sz w:val="32"/>
          <w:szCs w:val="32"/>
        </w:rPr>
        <w:t>产生的含尘废气经集气罩收集</w:t>
      </w:r>
      <w:r>
        <w:rPr>
          <w:rFonts w:hint="eastAsia" w:ascii="仿宋" w:hAnsi="仿宋" w:eastAsia="仿宋" w:cs="仿宋"/>
          <w:sz w:val="32"/>
          <w:szCs w:val="32"/>
          <w:lang w:val="en-US" w:eastAsia="zh-CN"/>
        </w:rPr>
        <w:t>后</w:t>
      </w:r>
      <w:r>
        <w:rPr>
          <w:rFonts w:hint="eastAsia" w:ascii="仿宋" w:hAnsi="仿宋" w:eastAsia="仿宋" w:cs="仿宋"/>
          <w:sz w:val="32"/>
          <w:szCs w:val="32"/>
          <w:lang w:eastAsia="zh-CN"/>
        </w:rPr>
        <w:t>，</w:t>
      </w:r>
      <w:r>
        <w:rPr>
          <w:rFonts w:hint="eastAsia" w:ascii="仿宋" w:hAnsi="仿宋" w:eastAsia="仿宋" w:cs="仿宋"/>
          <w:sz w:val="32"/>
          <w:szCs w:val="32"/>
        </w:rPr>
        <w:t>通过1台脉冲袋式除尘器处理</w:t>
      </w:r>
      <w:r>
        <w:rPr>
          <w:rFonts w:hint="eastAsia" w:ascii="仿宋" w:hAnsi="仿宋" w:eastAsia="仿宋" w:cs="仿宋"/>
          <w:sz w:val="32"/>
          <w:szCs w:val="32"/>
          <w:lang w:eastAsia="zh-CN"/>
        </w:rPr>
        <w:t>，</w:t>
      </w:r>
      <w:r>
        <w:rPr>
          <w:rFonts w:hint="eastAsia" w:ascii="仿宋" w:hAnsi="仿宋" w:eastAsia="仿宋" w:cs="仿宋"/>
          <w:sz w:val="32"/>
          <w:szCs w:val="32"/>
        </w:rPr>
        <w:t>由1根15米高排气简排放</w:t>
      </w:r>
      <w:r>
        <w:rPr>
          <w:rFonts w:hint="eastAsia" w:ascii="仿宋" w:hAnsi="仿宋" w:eastAsia="仿宋" w:cs="仿宋"/>
          <w:sz w:val="32"/>
          <w:szCs w:val="32"/>
          <w:lang w:val="en-US" w:eastAsia="zh-CN"/>
        </w:rPr>
        <w:t>；</w:t>
      </w:r>
      <w:r>
        <w:rPr>
          <w:rFonts w:hint="eastAsia" w:ascii="仿宋" w:hAnsi="仿宋" w:eastAsia="仿宋" w:cs="仿宋"/>
          <w:sz w:val="32"/>
          <w:szCs w:val="32"/>
        </w:rPr>
        <w:t>筛分</w:t>
      </w:r>
      <w:r>
        <w:rPr>
          <w:rFonts w:hint="eastAsia" w:ascii="仿宋" w:hAnsi="仿宋" w:eastAsia="仿宋" w:cs="仿宋"/>
          <w:sz w:val="32"/>
          <w:szCs w:val="32"/>
          <w:lang w:val="en-US" w:eastAsia="zh-CN"/>
        </w:rPr>
        <w:t>机四面围挡且上方设集气罩，</w:t>
      </w:r>
      <w:r>
        <w:rPr>
          <w:rFonts w:hint="eastAsia" w:ascii="仿宋" w:hAnsi="仿宋" w:eastAsia="仿宋" w:cs="仿宋"/>
          <w:sz w:val="32"/>
          <w:szCs w:val="32"/>
        </w:rPr>
        <w:t>筛分</w:t>
      </w:r>
      <w:r>
        <w:rPr>
          <w:rFonts w:hint="eastAsia" w:ascii="仿宋" w:hAnsi="仿宋" w:eastAsia="仿宋" w:cs="仿宋"/>
          <w:sz w:val="32"/>
          <w:szCs w:val="32"/>
          <w:lang w:val="en-US" w:eastAsia="zh-CN"/>
        </w:rPr>
        <w:t>工序设</w:t>
      </w:r>
      <w:r>
        <w:rPr>
          <w:rFonts w:hint="eastAsia" w:ascii="仿宋" w:hAnsi="仿宋" w:eastAsia="仿宋" w:cs="仿宋"/>
          <w:sz w:val="32"/>
          <w:szCs w:val="32"/>
        </w:rPr>
        <w:t>产生的含尘废气经集气罩收集</w:t>
      </w:r>
      <w:r>
        <w:rPr>
          <w:rFonts w:hint="eastAsia" w:ascii="仿宋" w:hAnsi="仿宋" w:eastAsia="仿宋" w:cs="仿宋"/>
          <w:sz w:val="32"/>
          <w:szCs w:val="32"/>
          <w:lang w:val="en-US" w:eastAsia="zh-CN"/>
        </w:rPr>
        <w:t>后</w:t>
      </w:r>
      <w:r>
        <w:rPr>
          <w:rFonts w:hint="eastAsia" w:ascii="仿宋" w:hAnsi="仿宋" w:eastAsia="仿宋" w:cs="仿宋"/>
          <w:sz w:val="32"/>
          <w:szCs w:val="32"/>
          <w:lang w:eastAsia="zh-CN"/>
        </w:rPr>
        <w:t>，</w:t>
      </w:r>
      <w:r>
        <w:rPr>
          <w:rFonts w:hint="eastAsia" w:ascii="仿宋" w:hAnsi="仿宋" w:eastAsia="仿宋" w:cs="仿宋"/>
          <w:sz w:val="32"/>
          <w:szCs w:val="32"/>
        </w:rPr>
        <w:t>通过1台脉冲袋式除尘器处理</w:t>
      </w:r>
      <w:r>
        <w:rPr>
          <w:rFonts w:hint="eastAsia" w:ascii="仿宋" w:hAnsi="仿宋" w:eastAsia="仿宋" w:cs="仿宋"/>
          <w:sz w:val="32"/>
          <w:szCs w:val="32"/>
          <w:lang w:eastAsia="zh-CN"/>
        </w:rPr>
        <w:t>，</w:t>
      </w:r>
      <w:r>
        <w:rPr>
          <w:rFonts w:hint="eastAsia" w:ascii="仿宋" w:hAnsi="仿宋" w:eastAsia="仿宋" w:cs="仿宋"/>
          <w:sz w:val="32"/>
          <w:szCs w:val="32"/>
        </w:rPr>
        <w:t>由1根15米高排气简排放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砂生产线</w:t>
      </w:r>
      <w:r>
        <w:rPr>
          <w:rFonts w:hint="eastAsia" w:ascii="仿宋" w:hAnsi="仿宋" w:eastAsia="仿宋" w:cs="仿宋"/>
          <w:sz w:val="32"/>
          <w:szCs w:val="32"/>
        </w:rPr>
        <w:t>筛分</w:t>
      </w:r>
      <w:r>
        <w:rPr>
          <w:rFonts w:hint="eastAsia" w:ascii="仿宋" w:hAnsi="仿宋" w:eastAsia="仿宋" w:cs="仿宋"/>
          <w:sz w:val="32"/>
          <w:szCs w:val="32"/>
          <w:lang w:val="en-US" w:eastAsia="zh-CN"/>
        </w:rPr>
        <w:t>工序配备高压水喷淋装置</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满足《大气污染物综合排放标准》（GB16297-1996）表2</w:t>
      </w:r>
      <w:r>
        <w:rPr>
          <w:rFonts w:hint="eastAsia" w:ascii="仿宋" w:hAnsi="仿宋" w:eastAsia="仿宋" w:cs="仿宋"/>
          <w:sz w:val="32"/>
          <w:szCs w:val="32"/>
          <w:lang w:val="en-US" w:eastAsia="zh-CN"/>
        </w:rPr>
        <w:t>标准。</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废水：该项目</w:t>
      </w:r>
      <w:r>
        <w:rPr>
          <w:rFonts w:hint="eastAsia" w:ascii="仿宋" w:hAnsi="仿宋" w:eastAsia="仿宋" w:cs="仿宋"/>
          <w:sz w:val="32"/>
          <w:szCs w:val="32"/>
          <w:lang w:val="en-US" w:eastAsia="zh-CN"/>
        </w:rPr>
        <w:t>废水主要</w:t>
      </w:r>
      <w:r>
        <w:rPr>
          <w:rFonts w:hint="default" w:ascii="仿宋" w:hAnsi="仿宋" w:eastAsia="仿宋" w:cs="仿宋"/>
          <w:sz w:val="32"/>
          <w:szCs w:val="32"/>
          <w:lang w:val="en-US" w:eastAsia="zh-CN"/>
        </w:rPr>
        <w:t>为生活废水、清洗废水</w:t>
      </w:r>
      <w:bookmarkStart w:id="0" w:name="_1468824254"/>
      <w:bookmarkEnd w:id="0"/>
      <w:bookmarkStart w:id="1" w:name="_1470633267"/>
      <w:bookmarkEnd w:id="1"/>
      <w:bookmarkStart w:id="2" w:name="_1470216659"/>
      <w:bookmarkEnd w:id="2"/>
      <w:bookmarkStart w:id="3" w:name="_1470141728"/>
      <w:bookmarkEnd w:id="3"/>
      <w:bookmarkStart w:id="4" w:name="_1470142918"/>
      <w:bookmarkEnd w:id="4"/>
      <w:bookmarkStart w:id="5" w:name="_1470633148"/>
      <w:bookmarkEnd w:id="5"/>
      <w:bookmarkStart w:id="6" w:name="_1522564308"/>
      <w:bookmarkEnd w:id="6"/>
      <w:bookmarkStart w:id="7" w:name="_1470633329"/>
      <w:bookmarkEnd w:id="7"/>
      <w:bookmarkStart w:id="8" w:name="_1470142944"/>
      <w:bookmarkEnd w:id="8"/>
      <w:bookmarkStart w:id="9" w:name="_1470216581"/>
      <w:bookmarkEnd w:id="9"/>
      <w:bookmarkStart w:id="10" w:name="_1455519466"/>
      <w:bookmarkEnd w:id="10"/>
      <w:bookmarkStart w:id="11" w:name="_1454248404"/>
      <w:bookmarkEnd w:id="11"/>
      <w:bookmarkStart w:id="12" w:name="_1470149882"/>
      <w:bookmarkEnd w:id="12"/>
      <w:bookmarkStart w:id="13" w:name="_1463493565"/>
      <w:bookmarkEnd w:id="13"/>
      <w:bookmarkStart w:id="14" w:name="_1470142891"/>
      <w:bookmarkEnd w:id="14"/>
      <w:bookmarkStart w:id="15" w:name="_1454249695"/>
      <w:bookmarkEnd w:id="15"/>
      <w:bookmarkStart w:id="16" w:name="_1470143048"/>
      <w:bookmarkEnd w:id="16"/>
      <w:bookmarkStart w:id="17" w:name="_1470208779"/>
      <w:bookmarkEnd w:id="17"/>
      <w:bookmarkStart w:id="18" w:name="_1470142994"/>
      <w:bookmarkEnd w:id="18"/>
      <w:bookmarkStart w:id="19" w:name="_1454249714"/>
      <w:bookmarkEnd w:id="19"/>
      <w:bookmarkStart w:id="20" w:name="_1470143087"/>
      <w:bookmarkEnd w:id="20"/>
      <w:bookmarkStart w:id="21" w:name="_1454319381"/>
      <w:bookmarkEnd w:id="21"/>
      <w:r>
        <w:rPr>
          <w:rFonts w:hint="eastAsia" w:ascii="仿宋" w:hAnsi="仿宋" w:eastAsia="仿宋" w:cs="仿宋"/>
          <w:sz w:val="32"/>
          <w:szCs w:val="32"/>
          <w:lang w:val="en-US" w:eastAsia="zh-CN"/>
        </w:rPr>
        <w:t>、喷淋</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水</w:t>
      </w:r>
      <w:r>
        <w:rPr>
          <w:rFonts w:hint="default" w:ascii="仿宋" w:hAnsi="仿宋" w:eastAsia="仿宋" w:cs="仿宋"/>
          <w:sz w:val="32"/>
          <w:szCs w:val="32"/>
          <w:lang w:val="en-US" w:eastAsia="zh-CN"/>
        </w:rPr>
        <w:t>。皮带输送机清洗废水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运输车冲洗废水</w:t>
      </w:r>
      <w:r>
        <w:rPr>
          <w:rFonts w:hint="eastAsia" w:ascii="仿宋" w:hAnsi="仿宋" w:eastAsia="仿宋" w:cs="仿宋"/>
          <w:sz w:val="32"/>
          <w:szCs w:val="32"/>
          <w:lang w:val="en-US" w:eastAsia="zh-CN"/>
        </w:rPr>
        <w:t>、喷淋</w:t>
      </w:r>
      <w:r>
        <w:rPr>
          <w:rFonts w:hint="default" w:ascii="仿宋" w:hAnsi="仿宋" w:eastAsia="仿宋" w:cs="仿宋"/>
          <w:sz w:val="32"/>
          <w:szCs w:val="32"/>
          <w:lang w:val="en-US" w:eastAsia="zh-CN"/>
        </w:rPr>
        <w:t>废</w:t>
      </w:r>
      <w:r>
        <w:rPr>
          <w:rFonts w:hint="eastAsia" w:ascii="仿宋" w:hAnsi="仿宋" w:eastAsia="仿宋" w:cs="仿宋"/>
          <w:sz w:val="32"/>
          <w:szCs w:val="32"/>
          <w:lang w:val="en-US" w:eastAsia="zh-CN"/>
        </w:rPr>
        <w:t>水</w:t>
      </w:r>
      <w:r>
        <w:rPr>
          <w:rFonts w:hint="default" w:ascii="仿宋" w:hAnsi="仿宋" w:eastAsia="仿宋" w:cs="仿宋"/>
          <w:sz w:val="32"/>
          <w:szCs w:val="32"/>
          <w:lang w:val="en-US" w:eastAsia="zh-CN"/>
        </w:rPr>
        <w:t>经</w:t>
      </w:r>
      <w:r>
        <w:rPr>
          <w:rFonts w:hint="eastAsia" w:ascii="仿宋" w:hAnsi="仿宋" w:eastAsia="仿宋" w:cs="仿宋"/>
          <w:sz w:val="32"/>
          <w:szCs w:val="32"/>
          <w:lang w:val="en-US" w:eastAsia="zh-CN"/>
        </w:rPr>
        <w:t>各自</w:t>
      </w:r>
      <w:r>
        <w:rPr>
          <w:rFonts w:hint="default" w:ascii="仿宋" w:hAnsi="仿宋" w:eastAsia="仿宋" w:cs="仿宋"/>
          <w:sz w:val="32"/>
          <w:szCs w:val="32"/>
          <w:lang w:val="en-US" w:eastAsia="zh-CN"/>
        </w:rPr>
        <w:t>循环水池沉淀和</w:t>
      </w:r>
      <w:r>
        <w:rPr>
          <w:rFonts w:hint="eastAsia" w:ascii="仿宋" w:hAnsi="仿宋" w:eastAsia="仿宋" w:cs="仿宋"/>
          <w:sz w:val="32"/>
          <w:szCs w:val="32"/>
          <w:lang w:val="en-US" w:eastAsia="zh-CN"/>
        </w:rPr>
        <w:t>压滤机</w:t>
      </w:r>
      <w:r>
        <w:rPr>
          <w:rFonts w:hint="default" w:ascii="仿宋" w:hAnsi="仿宋" w:eastAsia="仿宋" w:cs="仿宋"/>
          <w:sz w:val="32"/>
          <w:szCs w:val="32"/>
          <w:lang w:val="en-US" w:eastAsia="zh-CN"/>
        </w:rPr>
        <w:t>处理后，循环利用不外排。职工盥洗废水水质简单，泼洒厂区抑尘，</w:t>
      </w:r>
      <w:r>
        <w:rPr>
          <w:rFonts w:hint="eastAsia" w:ascii="仿宋" w:hAnsi="仿宋" w:eastAsia="仿宋" w:cs="仿宋"/>
          <w:sz w:val="32"/>
          <w:szCs w:val="32"/>
          <w:lang w:val="en-US" w:eastAsia="zh-CN"/>
        </w:rPr>
        <w:t>依托现有</w:t>
      </w:r>
      <w:r>
        <w:rPr>
          <w:rFonts w:hint="default" w:ascii="仿宋" w:hAnsi="仿宋" w:eastAsia="仿宋" w:cs="仿宋"/>
          <w:sz w:val="32"/>
          <w:szCs w:val="32"/>
          <w:lang w:val="en-US" w:eastAsia="zh-CN"/>
        </w:rPr>
        <w:t>防渗</w:t>
      </w:r>
      <w:r>
        <w:rPr>
          <w:rFonts w:hint="eastAsia" w:ascii="仿宋" w:hAnsi="仿宋" w:eastAsia="仿宋" w:cs="仿宋"/>
          <w:sz w:val="32"/>
          <w:szCs w:val="32"/>
          <w:lang w:val="en-US" w:eastAsia="zh-CN"/>
        </w:rPr>
        <w:t>旱厕</w:t>
      </w:r>
      <w:r>
        <w:rPr>
          <w:rFonts w:hint="default" w:ascii="仿宋" w:hAnsi="仿宋" w:eastAsia="仿宋" w:cs="仿宋"/>
          <w:sz w:val="32"/>
          <w:szCs w:val="32"/>
          <w:lang w:val="en-US" w:eastAsia="zh-CN"/>
        </w:rPr>
        <w:t>定期清掏。</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eastAsia" w:ascii="仿宋" w:hAnsi="仿宋" w:eastAsia="仿宋" w:cs="仿宋"/>
          <w:sz w:val="32"/>
          <w:szCs w:val="32"/>
        </w:rPr>
        <w:t>破碎机、筛分机、</w:t>
      </w:r>
      <w:r>
        <w:rPr>
          <w:rFonts w:hint="eastAsia" w:ascii="仿宋" w:hAnsi="仿宋" w:eastAsia="仿宋" w:cs="仿宋"/>
          <w:sz w:val="32"/>
          <w:szCs w:val="32"/>
          <w:lang w:val="en-US" w:eastAsia="zh-CN"/>
        </w:rPr>
        <w:t>皮带输送</w:t>
      </w:r>
      <w:r>
        <w:rPr>
          <w:rFonts w:hint="eastAsia" w:ascii="仿宋" w:hAnsi="仿宋" w:eastAsia="仿宋" w:cs="仿宋"/>
          <w:sz w:val="32"/>
          <w:szCs w:val="32"/>
          <w:lang w:eastAsia="zh-CN"/>
        </w:rPr>
        <w:t>机</w:t>
      </w:r>
      <w:r>
        <w:rPr>
          <w:rFonts w:hint="eastAsia" w:ascii="仿宋" w:hAnsi="仿宋" w:eastAsia="仿宋" w:cs="仿宋"/>
          <w:sz w:val="32"/>
          <w:szCs w:val="32"/>
        </w:rPr>
        <w:t>等设备运行时产生的噪声</w:t>
      </w:r>
      <w:r>
        <w:rPr>
          <w:rFonts w:hint="eastAsia" w:ascii="仿宋" w:hAnsi="仿宋" w:eastAsia="仿宋" w:cs="仿宋"/>
          <w:sz w:val="32"/>
          <w:szCs w:val="32"/>
          <w:lang w:eastAsia="zh-CN"/>
        </w:rPr>
        <w:t>，</w:t>
      </w:r>
      <w:r>
        <w:rPr>
          <w:rFonts w:hint="eastAsia" w:ascii="仿宋" w:hAnsi="仿宋" w:eastAsia="仿宋" w:cs="仿宋"/>
          <w:sz w:val="32"/>
          <w:szCs w:val="32"/>
        </w:rPr>
        <w:t>均在密闭厂房内作业，加装减震基础、</w:t>
      </w:r>
      <w:r>
        <w:rPr>
          <w:rFonts w:hint="eastAsia" w:ascii="仿宋" w:hAnsi="仿宋" w:eastAsia="仿宋" w:cs="仿宋"/>
          <w:sz w:val="32"/>
          <w:szCs w:val="32"/>
          <w:lang w:val="en-US" w:eastAsia="zh-CN"/>
        </w:rPr>
        <w:t>厂房</w:t>
      </w:r>
      <w:r>
        <w:rPr>
          <w:rFonts w:hint="eastAsia" w:ascii="仿宋" w:hAnsi="仿宋" w:eastAsia="仿宋" w:cs="仿宋"/>
          <w:sz w:val="32"/>
          <w:szCs w:val="32"/>
        </w:rPr>
        <w:t>隔声</w:t>
      </w:r>
      <w:r>
        <w:rPr>
          <w:rFonts w:hint="eastAsia" w:ascii="仿宋" w:hAnsi="仿宋" w:eastAsia="仿宋" w:cs="仿宋"/>
          <w:sz w:val="32"/>
          <w:szCs w:val="32"/>
          <w:lang w:val="en-US" w:eastAsia="zh-CN"/>
        </w:rPr>
        <w:t>等措施</w:t>
      </w:r>
      <w:r>
        <w:rPr>
          <w:rFonts w:hint="eastAsia" w:ascii="仿宋" w:hAnsi="仿宋" w:eastAsia="仿宋" w:cs="仿宋"/>
          <w:sz w:val="32"/>
          <w:szCs w:val="32"/>
          <w:lang w:eastAsia="zh-CN"/>
        </w:rPr>
        <w:t>，</w:t>
      </w:r>
      <w:r>
        <w:rPr>
          <w:rFonts w:hint="eastAsia" w:ascii="仿宋" w:hAnsi="仿宋" w:eastAsia="仿宋" w:cs="仿宋"/>
          <w:sz w:val="32"/>
          <w:szCs w:val="32"/>
        </w:rPr>
        <w:t>再经过距离衰减后降噪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扩建后项目</w:t>
      </w:r>
      <w:r>
        <w:rPr>
          <w:rFonts w:hint="eastAsia" w:ascii="仿宋" w:hAnsi="仿宋" w:eastAsia="仿宋" w:cs="仿宋"/>
          <w:sz w:val="32"/>
          <w:szCs w:val="32"/>
        </w:rPr>
        <w:t>厂界噪声符合《工业企业厂界环境噪声排放标准》((B12348-2008)中的2类标准。</w:t>
      </w:r>
      <w:r>
        <w:rPr>
          <w:rFonts w:hint="eastAsia" w:ascii="仿宋" w:hAnsi="仿宋" w:eastAsia="仿宋" w:cs="仿宋"/>
          <w:sz w:val="32"/>
          <w:szCs w:val="32"/>
          <w:lang w:val="en-US" w:eastAsia="zh-CN"/>
        </w:rPr>
        <w:t>且项目夜间不生产，</w:t>
      </w:r>
      <w:r>
        <w:rPr>
          <w:rFonts w:hint="eastAsia" w:ascii="仿宋" w:hAnsi="仿宋" w:eastAsia="仿宋" w:cs="仿宋"/>
          <w:sz w:val="32"/>
          <w:szCs w:val="32"/>
        </w:rPr>
        <w:t>无夜间噪声环境影响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（4）固体废物：该项目固体废物主要为危险废物和一般固废。危险废物包括：</w:t>
      </w:r>
      <w:r>
        <w:rPr>
          <w:rFonts w:hint="eastAsia" w:ascii="仿宋" w:hAnsi="仿宋" w:eastAsia="仿宋" w:cs="仿宋"/>
          <w:sz w:val="32"/>
          <w:szCs w:val="32"/>
          <w:lang w:val="en-US" w:eastAsia="zh-CN"/>
        </w:rPr>
        <w:t>设备维修产生的废润滑油和废油桶，暂存危废间，委托有资质单位处置；一般固废包括：压滤机滤泥</w:t>
      </w:r>
      <w:r>
        <w:rPr>
          <w:rFonts w:hint="eastAsia" w:ascii="仿宋" w:hAnsi="仿宋" w:eastAsia="仿宋" w:cs="仿宋"/>
          <w:sz w:val="32"/>
          <w:szCs w:val="32"/>
          <w:lang w:eastAsia="zh-CN"/>
        </w:rPr>
        <w:t>、</w:t>
      </w:r>
      <w:r>
        <w:rPr>
          <w:rFonts w:hint="eastAsia" w:ascii="仿宋" w:hAnsi="仿宋" w:eastAsia="仿宋" w:cs="仿宋"/>
          <w:sz w:val="32"/>
          <w:szCs w:val="32"/>
        </w:rPr>
        <w:t>除尘器收集的除尘灰</w:t>
      </w:r>
      <w:r>
        <w:rPr>
          <w:rFonts w:hint="eastAsia" w:ascii="仿宋" w:hAnsi="仿宋" w:eastAsia="仿宋" w:cs="仿宋"/>
          <w:sz w:val="32"/>
          <w:szCs w:val="32"/>
          <w:lang w:eastAsia="zh-CN"/>
        </w:rPr>
        <w:t>、</w:t>
      </w:r>
      <w:r>
        <w:rPr>
          <w:rFonts w:hint="eastAsia" w:ascii="仿宋" w:hAnsi="仿宋" w:eastAsia="仿宋" w:cs="仿宋"/>
          <w:sz w:val="32"/>
          <w:szCs w:val="32"/>
        </w:rPr>
        <w:t>职工生活产生的生活垃圾</w:t>
      </w:r>
      <w:r>
        <w:rPr>
          <w:rFonts w:hint="eastAsia" w:ascii="仿宋" w:hAnsi="仿宋" w:eastAsia="仿宋" w:cs="仿宋"/>
          <w:sz w:val="32"/>
          <w:szCs w:val="32"/>
          <w:lang w:eastAsia="zh-CN"/>
        </w:rPr>
        <w:t>，分类收集、定点堆放在厂房一般固废暂存区，定期外售综合利用或由环卫部门清运。</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bookmarkStart w:id="22" w:name="_GoBack"/>
      <w:bookmarkEnd w:id="22"/>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C21B4"/>
    <w:multiLevelType w:val="singleLevel"/>
    <w:tmpl w:val="AB0C21B4"/>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97F2B28"/>
    <w:rsid w:val="0A9D106A"/>
    <w:rsid w:val="0C68597E"/>
    <w:rsid w:val="0F1C2311"/>
    <w:rsid w:val="0FCD3573"/>
    <w:rsid w:val="12172001"/>
    <w:rsid w:val="12AB7149"/>
    <w:rsid w:val="14491426"/>
    <w:rsid w:val="157E222F"/>
    <w:rsid w:val="17510115"/>
    <w:rsid w:val="19415BB3"/>
    <w:rsid w:val="19895A0E"/>
    <w:rsid w:val="20E03FCA"/>
    <w:rsid w:val="20F90A4D"/>
    <w:rsid w:val="21AF7885"/>
    <w:rsid w:val="25645A32"/>
    <w:rsid w:val="271D64A4"/>
    <w:rsid w:val="2A8D0D85"/>
    <w:rsid w:val="2D1D3C71"/>
    <w:rsid w:val="2E2D6C30"/>
    <w:rsid w:val="2E434E08"/>
    <w:rsid w:val="2EF56638"/>
    <w:rsid w:val="35B62865"/>
    <w:rsid w:val="37FF6C2C"/>
    <w:rsid w:val="38B24769"/>
    <w:rsid w:val="3B6E30B9"/>
    <w:rsid w:val="3E7120FF"/>
    <w:rsid w:val="3E973002"/>
    <w:rsid w:val="41127513"/>
    <w:rsid w:val="4311484D"/>
    <w:rsid w:val="43942C39"/>
    <w:rsid w:val="47746782"/>
    <w:rsid w:val="47BF2A01"/>
    <w:rsid w:val="4AB132DC"/>
    <w:rsid w:val="4C473D74"/>
    <w:rsid w:val="4E610056"/>
    <w:rsid w:val="4EEC3B3A"/>
    <w:rsid w:val="4EF77B4F"/>
    <w:rsid w:val="527A0EDB"/>
    <w:rsid w:val="53E73FF6"/>
    <w:rsid w:val="53F72BDF"/>
    <w:rsid w:val="55ED402C"/>
    <w:rsid w:val="57636D42"/>
    <w:rsid w:val="57A52ED3"/>
    <w:rsid w:val="58102F39"/>
    <w:rsid w:val="5D041EC4"/>
    <w:rsid w:val="60B701F1"/>
    <w:rsid w:val="611C590E"/>
    <w:rsid w:val="63655EDA"/>
    <w:rsid w:val="63CA359B"/>
    <w:rsid w:val="65222343"/>
    <w:rsid w:val="658D21DE"/>
    <w:rsid w:val="66692B11"/>
    <w:rsid w:val="66A7176F"/>
    <w:rsid w:val="66E4190D"/>
    <w:rsid w:val="70E5575F"/>
    <w:rsid w:val="718928E9"/>
    <w:rsid w:val="73234838"/>
    <w:rsid w:val="77387F1B"/>
    <w:rsid w:val="79531210"/>
    <w:rsid w:val="7A295A6E"/>
    <w:rsid w:val="7AE665D2"/>
    <w:rsid w:val="7C273A6C"/>
    <w:rsid w:val="7D722603"/>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2"/>
    <w:basedOn w:val="5"/>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TotalTime>
  <ScaleCrop>false</ScaleCrop>
  <LinksUpToDate>false</LinksUpToDate>
  <CharactersWithSpaces>1395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2021-07-19T06:59:17Z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38D525A9022A4DA9901E2D6347B621FD</vt:lpwstr>
  </property>
</Properties>
</file>